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1" w:rsidRDefault="004A7071" w:rsidP="00755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Юркина Наталья Анатольевна</w:t>
      </w:r>
    </w:p>
    <w:p w:rsidR="007557C4" w:rsidRPr="00E3370C" w:rsidRDefault="007557C4" w:rsidP="007557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Pr="00E3370C">
        <w:rPr>
          <w:rFonts w:ascii="Times New Roman" w:hAnsi="Times New Roman"/>
          <w:b/>
          <w:color w:val="000000"/>
          <w:sz w:val="24"/>
          <w:szCs w:val="24"/>
        </w:rPr>
        <w:t>221-024-638</w:t>
      </w:r>
    </w:p>
    <w:p w:rsidR="004A7071" w:rsidRDefault="004A7071" w:rsidP="007557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Приложение3</w:t>
      </w:r>
    </w:p>
    <w:p w:rsidR="004A7071" w:rsidRPr="008F5A4B" w:rsidRDefault="00FF1C6B" w:rsidP="004A7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</w:t>
      </w:r>
      <w:r w:rsidR="004A7071">
        <w:rPr>
          <w:rFonts w:ascii="Times New Roman" w:eastAsia="Times New Roman" w:hAnsi="Times New Roman"/>
          <w:b/>
          <w:sz w:val="24"/>
          <w:szCs w:val="24"/>
          <w:lang w:eastAsia="ru-RU"/>
        </w:rPr>
        <w:t>. Изготовление цветка гибискус из мятой бумаги</w:t>
      </w:r>
    </w:p>
    <w:p w:rsidR="004A7071" w:rsidRPr="008F5A4B" w:rsidRDefault="004A7071" w:rsidP="00DC4C0E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ребят 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выразительными возможностями бумаги, приобрести навыки работы с бумагой без ножниц, сформировать умения самостоятельно находить решения технических и художественных задач, отвечающих заданному условию, уделить внимание повышению мотивации учащихся, развивать любознательность, фантазию, воображение, творческое техническое и художественное мышление, формировать нравственно – эстетическую отзывчивость на прекрасное в жизни, умение работать в команде.</w:t>
      </w:r>
      <w:proofErr w:type="gramEnd"/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C4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Задачи</w:t>
      </w:r>
      <w:r w:rsidRPr="008F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умения работать в коллективе;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развитие навыков складывания, совмещая стороны; 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глазомера, аккуратности в работе;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моторики пальцев;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творческого мышления;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навыков и умения ручного труда;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умения экономно пользоваться бумагой</w:t>
      </w:r>
      <w:proofErr w:type="gramStart"/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t>оспитание бережного отношения к природе.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C4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8F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нам потребуется:</w:t>
      </w:r>
      <w:r w:rsidRPr="008F5A4B">
        <w:rPr>
          <w:rFonts w:ascii="Times New Roman" w:eastAsia="Times New Roman" w:hAnsi="Times New Roman"/>
          <w:sz w:val="24"/>
          <w:szCs w:val="24"/>
          <w:lang w:eastAsia="ru-RU"/>
        </w:rPr>
        <w:t xml:space="preserve"> ватман, клей ПВА, бумага для принтера, синяя краска, малярная кисть.</w:t>
      </w:r>
    </w:p>
    <w:p w:rsidR="004A7071" w:rsidRDefault="004A7071" w:rsidP="00DC4C0E">
      <w:p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A4B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</w:t>
      </w:r>
    </w:p>
    <w:p w:rsidR="004A7071" w:rsidRPr="00DC4C0E" w:rsidRDefault="004A7071" w:rsidP="00DC4C0E">
      <w:pPr>
        <w:pStyle w:val="a5"/>
        <w:numPr>
          <w:ilvl w:val="0"/>
          <w:numId w:val="1"/>
        </w:num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C0E">
        <w:rPr>
          <w:rFonts w:ascii="Times New Roman" w:eastAsia="Times New Roman" w:hAnsi="Times New Roman"/>
          <w:sz w:val="24"/>
          <w:szCs w:val="24"/>
          <w:lang w:eastAsia="ru-RU"/>
        </w:rPr>
        <w:t>Орг. момент</w:t>
      </w:r>
    </w:p>
    <w:p w:rsidR="004A7071" w:rsidRPr="004A7071" w:rsidRDefault="004A7071" w:rsidP="00DC4C0E">
      <w:pPr>
        <w:pStyle w:val="a5"/>
        <w:numPr>
          <w:ilvl w:val="0"/>
          <w:numId w:val="1"/>
        </w:num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Притча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прекрасный и необычайно солнечный день шел юный художник по пустой дороге. Он искал красоту. Был он и в музеях, и на концертах, бродил по лугам и полям, но ничто не вдохновляло его на прекрасную картину. "Что же это за мир такой! - возмущался он, - Неужели нет настоящей красоты, чтоб как только я ее увидел, так тут же написал чудесную картину!" Совсем отчаялся художник и шел по дороге</w:t>
      </w:r>
      <w:r w:rsidR="00DC4C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повесив голову. Но тут возле дороги он заметил великолепный цветок, точнее даже не цветок, а пока лишь бутон. Капельки 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росы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будто из хрусталя венчали тот бутон; алые, как восход, лепестки подобно занавесу в театре прятали от глаз то, что пока что скрывается внутри. "Чудесно! - воскликнул радостный художник, - Хоть это пока просто бутон, но его красоте могут позавидовать многие цветы. Вот предмет достойный кисти. Так он написал картину и пошел дальше. А все находящееся вокруг него стало казаться восхитительным и прекрасным...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"Все-таки есть в мире настоящая красота!" - радовался художник.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цветок на следующий день сорвала проходящая мимо девушка 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насладившись его ароматом, небрежно бросила его на землю в придорожную пыль... Но красота навсегда осталась жить в картине художника.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>Давайте учиться видеть красоту в малом, хранить ее в живой природе и в творениях других людей.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>А теперь мы с вами попробуем запечатлеть красоту.</w:t>
      </w:r>
    </w:p>
    <w:p w:rsidR="004A7071" w:rsidRDefault="004A7071" w:rsidP="00DC4C0E">
      <w:pPr>
        <w:pStyle w:val="a5"/>
        <w:numPr>
          <w:ilvl w:val="0"/>
          <w:numId w:val="1"/>
        </w:num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с объяснением.</w:t>
      </w:r>
    </w:p>
    <w:p w:rsidR="004A7071" w:rsidRDefault="004A7071" w:rsidP="00DC4C0E">
      <w:pPr>
        <w:pStyle w:val="a5"/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Возьмём лист бумаги.  Сомнём в комок. Расправим. Повторим 3 раза.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Следующим шагом мы обрываем все четыре края листа. Смотрите дети, лист у нас мятый, а края ровные, надо, чтобы краешек тоже был неровный. Оторванные края не выбрасываем, а откладываем для последующей работы.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Необходимо детям объяснить, что каждый сэкономленный кусочек бумаги поможет спасти дерево.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Загибаем один из уголков вовнутрь.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Аккуратно вырываем 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получившийся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треугольничек</w:t>
      </w:r>
      <w:proofErr w:type="spell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. Разворачиваем его.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Перегибаем его пополам, получаем прямоугольник.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Надрываем наш прямоугольник со стороны разворота, но не до конца. Разворачиваем прямоугольник и перегибаем его 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по другому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Надрываем его тоже не до конца, разворачиваем </w:t>
      </w:r>
      <w:proofErr w:type="gram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нашу</w:t>
      </w:r>
      <w:proofErr w:type="gram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заготовочку</w:t>
      </w:r>
      <w:proofErr w:type="spellEnd"/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. Берем обрывки краев листа, которые остались у нас в начале работы. Отрываем три полоски, по возможности одинаковой длинны и скручиваем из них жгутики. Вкладываем в серединку нашей заготовки. Берем и захватываем серединку, крепко зажав наши жгутики.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И крутящим движением крепко фиксируем жгутики в середине.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Расправляем наш цветочек, придаем ему форму. Получается что-то напоминающее цветок гибискуса. Из оставшейся бумаги крутим длинные жгутики, располагаем их на листе ватмана в виде веточек.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Фиксируем веточки на листе клеем.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Располагаем наши цветы на веточках и тоже фиксируем клеем. Далее раскрашиваем цветы. </w:t>
      </w:r>
    </w:p>
    <w:p w:rsidR="004A7071" w:rsidRDefault="004A7071" w:rsidP="00DC4C0E">
      <w:pPr>
        <w:pStyle w:val="a5"/>
        <w:numPr>
          <w:ilvl w:val="0"/>
          <w:numId w:val="1"/>
        </w:num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работа.</w:t>
      </w:r>
    </w:p>
    <w:p w:rsidR="004A7071" w:rsidRPr="004A7071" w:rsidRDefault="004A7071" w:rsidP="00DC4C0E">
      <w:pPr>
        <w:pStyle w:val="a5"/>
        <w:numPr>
          <w:ilvl w:val="0"/>
          <w:numId w:val="1"/>
        </w:numPr>
        <w:spacing w:after="0" w:line="240" w:lineRule="auto"/>
        <w:ind w:left="851" w:right="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t>Фотографирование работ.</w:t>
      </w:r>
      <w:r w:rsidRPr="004A70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A7071" w:rsidRDefault="004A7071" w:rsidP="00DC4C0E">
      <w:pPr>
        <w:spacing w:after="0" w:line="240" w:lineRule="auto"/>
        <w:ind w:left="851" w:right="851" w:firstLine="709"/>
        <w:jc w:val="both"/>
      </w:pPr>
    </w:p>
    <w:p w:rsidR="00EB0F07" w:rsidRDefault="00EB0F07" w:rsidP="00DC4C0E">
      <w:pPr>
        <w:spacing w:after="0" w:line="240" w:lineRule="auto"/>
        <w:ind w:left="851" w:right="851" w:firstLine="709"/>
        <w:jc w:val="both"/>
      </w:pPr>
    </w:p>
    <w:sectPr w:rsidR="00EB0F07" w:rsidSect="00C0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B1C"/>
    <w:multiLevelType w:val="hybridMultilevel"/>
    <w:tmpl w:val="76F2A352"/>
    <w:lvl w:ilvl="0" w:tplc="DF1E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71"/>
    <w:rsid w:val="000E6AD4"/>
    <w:rsid w:val="004A7071"/>
    <w:rsid w:val="007557C4"/>
    <w:rsid w:val="007867DE"/>
    <w:rsid w:val="00BF5CC9"/>
    <w:rsid w:val="00C058EE"/>
    <w:rsid w:val="00C278B5"/>
    <w:rsid w:val="00DC4C0E"/>
    <w:rsid w:val="00EB0F07"/>
    <w:rsid w:val="00F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dcterms:created xsi:type="dcterms:W3CDTF">2016-02-09T20:05:00Z</dcterms:created>
  <dcterms:modified xsi:type="dcterms:W3CDTF">2016-02-09T20:30:00Z</dcterms:modified>
</cp:coreProperties>
</file>