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C" w:rsidRDefault="00BB414C" w:rsidP="00BB414C">
      <w:pPr>
        <w:jc w:val="right"/>
        <w:rPr>
          <w:rFonts w:ascii="Times New Roman" w:hAnsi="Times New Roman" w:cs="Times New Roman"/>
          <w:sz w:val="24"/>
          <w:szCs w:val="24"/>
        </w:rPr>
      </w:pPr>
      <w:r w:rsidRPr="00BB414C">
        <w:rPr>
          <w:rFonts w:ascii="Times New Roman" w:hAnsi="Times New Roman" w:cs="Times New Roman"/>
          <w:sz w:val="24"/>
          <w:szCs w:val="24"/>
        </w:rPr>
        <w:t xml:space="preserve">Соколова Людмила Николаевна 106-169-767                                                                                                                         </w:t>
      </w:r>
    </w:p>
    <w:p w:rsidR="002E02AE" w:rsidRPr="002E02AE" w:rsidRDefault="00BB414C" w:rsidP="00BB4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="002E02AE" w:rsidRPr="002E02AE">
        <w:rPr>
          <w:rFonts w:ascii="Times New Roman" w:hAnsi="Times New Roman" w:cs="Times New Roman"/>
          <w:sz w:val="24"/>
          <w:szCs w:val="24"/>
        </w:rPr>
        <w:t>Прав</w:t>
      </w:r>
      <w:r w:rsidR="002E02AE">
        <w:rPr>
          <w:rFonts w:ascii="Times New Roman" w:hAnsi="Times New Roman" w:cs="Times New Roman"/>
          <w:sz w:val="24"/>
          <w:szCs w:val="24"/>
        </w:rPr>
        <w:t>едный Василий Павлово-Посадский</w:t>
      </w:r>
    </w:p>
    <w:p w:rsidR="002E02AE" w:rsidRPr="002E02AE" w:rsidRDefault="002E02AE" w:rsidP="002E02AE">
      <w:pPr>
        <w:rPr>
          <w:rFonts w:ascii="Times New Roman" w:hAnsi="Times New Roman" w:cs="Times New Roman"/>
          <w:sz w:val="24"/>
          <w:szCs w:val="24"/>
        </w:rPr>
      </w:pPr>
      <w:r w:rsidRPr="002E02AE">
        <w:rPr>
          <w:rFonts w:ascii="Times New Roman" w:hAnsi="Times New Roman" w:cs="Times New Roman"/>
          <w:sz w:val="24"/>
          <w:szCs w:val="24"/>
        </w:rPr>
        <w:t>Дни памяти: 16 февраля</w:t>
      </w:r>
      <w:r>
        <w:rPr>
          <w:rFonts w:ascii="Times New Roman" w:hAnsi="Times New Roman" w:cs="Times New Roman"/>
          <w:sz w:val="24"/>
          <w:szCs w:val="24"/>
        </w:rPr>
        <w:t xml:space="preserve"> / 1 марта, 25 июля / 7 августа</w:t>
      </w:r>
    </w:p>
    <w:p w:rsidR="002E02AE" w:rsidRPr="002E02AE" w:rsidRDefault="002E02AE" w:rsidP="002E02AE">
      <w:pPr>
        <w:rPr>
          <w:rFonts w:ascii="Times New Roman" w:hAnsi="Times New Roman" w:cs="Times New Roman"/>
          <w:sz w:val="24"/>
          <w:szCs w:val="24"/>
        </w:rPr>
      </w:pPr>
      <w:r w:rsidRPr="002E02AE">
        <w:rPr>
          <w:rFonts w:ascii="Times New Roman" w:hAnsi="Times New Roman" w:cs="Times New Roman"/>
          <w:sz w:val="24"/>
          <w:szCs w:val="24"/>
        </w:rPr>
        <w:t xml:space="preserve">Святой праведный Василий (Василий Иванович Грязнов) родился в 1816 г. в деревне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Евсеево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Богородского уезда Московской губернии в крестьянской семье. В детские годы он отличался глубоким религиозным чувством, кротостью и благонравием. В юности Василий поступил работать на фабрику и под влиянием ветреных неблагочестивых сверстников сам стал склоняться на путь порока, стал пить вино. Промысел Божий помог юноше вернуться к добродетельной жизни. Однажды один из товарищей Василия в его присутствии кощунственно, оскорбительно отозвался об иконе Божией Матери и тут же скоропостижно скончался. Устрашенный происшедшим, Василий стал на путь исправления своей жизни, стал подолгу молиться и оплакивать в покаянии перед Богом грехи юности. За советом о том, как ему устраивать свою дальнейшую жизнь, Василий обратился к настоятелю Николаевской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Берлюковской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пустыни иеромонаху Венедикту и получил наставление, продолжая жить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, заниматься молитвенным деланием и служить Церкви, защищая ее от нападок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расколоучителей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. Подвижническая жизнь святого праведного Василия привлекла к нему сердца многих старообрядцев, и благодаря его наставлениям значительное их количество вернулось в лоно Православной Церкви. Василий Иванович пользовался особым расположением митрополита Московского Филарета, который называл его ревнителем Православия. В 1858 г. святитель поручил праведному Василию вместе с иеромонахом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Парфением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Аггеевым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) наблюдать за устроением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-Преображенской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Гуслицкой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обители. С 1860 по 1869 гг. Василий Иванович состоял старостой Воскресенского храма города Павловский Посад и много потрудился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благоукрашения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, за что в 1862 г. от епархиального начальства был награжден золотой медалью. В 1860-х гг. по благословению митрополита Филарета праведный Василий основал в Павловском Посаде мужское общежитие, для которого самим святителем были составлены правила монашеского жития. В октябре 1868 г. праведный Василий и его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родственник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и сподвижник Яков Иванович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Лабзин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подали прошение о дозволении устроить на свои средства в Павловском Посаде мужской монастырь, но в то время их чаяниям не суждено было осуществиться. Святой праведный Василий отошел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Господу в воскресный день 16 февраля 1869 г. после того, как при</w:t>
      </w:r>
      <w:r>
        <w:rPr>
          <w:rFonts w:ascii="Times New Roman" w:hAnsi="Times New Roman" w:cs="Times New Roman"/>
          <w:sz w:val="24"/>
          <w:szCs w:val="24"/>
        </w:rPr>
        <w:t>частился Святых Христовых Таин.</w:t>
      </w:r>
    </w:p>
    <w:p w:rsidR="00BB414C" w:rsidRDefault="002E02AE" w:rsidP="002E02AE">
      <w:pPr>
        <w:rPr>
          <w:rFonts w:ascii="Times New Roman" w:hAnsi="Times New Roman" w:cs="Times New Roman"/>
          <w:sz w:val="24"/>
          <w:szCs w:val="24"/>
        </w:rPr>
      </w:pPr>
      <w:r w:rsidRPr="002E02AE">
        <w:rPr>
          <w:rFonts w:ascii="Times New Roman" w:hAnsi="Times New Roman" w:cs="Times New Roman"/>
          <w:sz w:val="24"/>
          <w:szCs w:val="24"/>
        </w:rPr>
        <w:t xml:space="preserve">Еще при жизни Господь наделил святого праведного Василия дарами прозорливости и исцелений. Когда в 1848 г. в Павловском Посаде началась эпидемия холеры, по молитвам святого праведного Василия никто из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обращавшихся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к нему за помощью не умер от этой болезни. По молитвам праведного Василия получали исцеление одна девушка, с детства страдавшая глухотой, больной человек, которого везли с ярмарки, горбатая девочка. После смерти святого праведного Василия еще более стало расти его почитание. По молитвам к нему, по совершении панихид на его могиле и помазания маслом от лампады, висевшей над гробницей Василия Ивановича, люди получали исцеления от своих недугов. В 1874 г. стараниями Я. И.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Лабзина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 xml:space="preserve">был построен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Покровско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>-Васильевский храм и тело праведного Василия было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перенесено в склеп придела во имя преподобного Василия Исповедника. В 1880-х гг.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Лабзин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основал в Павловском Посаде женское общежитие, впоследствии преобразованное в монастырь, и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Покровско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-Васильевский храм стал обительским. Многие православные жители имели в своих домах портреты праведного Василия и его краткое жизнеописание, составленное протоиереем Сергием Цветковым. В предреволюционное время готовились материалы к его прославлению. В 1920 г. новая безбожная власть устроила в Павловском Посаде показной «суд» над почившим праведником, чтобы опорочить его имя, но память о святом праведном Василии, его почитание сохранялись и в советское время. 7 августа </w:t>
      </w:r>
    </w:p>
    <w:p w:rsidR="00BB414C" w:rsidRDefault="00BB414C" w:rsidP="00BB414C">
      <w:pPr>
        <w:jc w:val="right"/>
        <w:rPr>
          <w:rFonts w:ascii="Times New Roman" w:hAnsi="Times New Roman" w:cs="Times New Roman"/>
          <w:sz w:val="24"/>
          <w:szCs w:val="24"/>
        </w:rPr>
      </w:pPr>
      <w:r w:rsidRPr="00BB414C">
        <w:rPr>
          <w:rFonts w:ascii="Times New Roman" w:hAnsi="Times New Roman" w:cs="Times New Roman"/>
          <w:sz w:val="24"/>
          <w:szCs w:val="24"/>
        </w:rPr>
        <w:lastRenderedPageBreak/>
        <w:t xml:space="preserve">Соколова Людмила Николаевна 106-169-767                                                                                                                         </w:t>
      </w:r>
      <w:bookmarkStart w:id="0" w:name="_GoBack"/>
      <w:bookmarkEnd w:id="0"/>
    </w:p>
    <w:p w:rsidR="002E02AE" w:rsidRDefault="002E02AE" w:rsidP="00BB414C">
      <w:pPr>
        <w:rPr>
          <w:rFonts w:ascii="Times New Roman" w:hAnsi="Times New Roman" w:cs="Times New Roman"/>
          <w:sz w:val="24"/>
          <w:szCs w:val="24"/>
        </w:rPr>
      </w:pPr>
      <w:r w:rsidRPr="002E02AE">
        <w:rPr>
          <w:rFonts w:ascii="Times New Roman" w:hAnsi="Times New Roman" w:cs="Times New Roman"/>
          <w:sz w:val="24"/>
          <w:szCs w:val="24"/>
        </w:rPr>
        <w:t xml:space="preserve">1999 г. состоялось прославление святого праведного Василия в лике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местночтимых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святых Московской епархии. Были обретены его мощи, которые ныне почивают в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Покровско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-Васильевском храме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Покровско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-Васильевского мужского монастыря. С именем святого также связана деятельность Павлово-Посадской платочной мануфактуры, принадлежавшей Якову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Лабзину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. Святой не только оказывал благотворное влияние на фабричных рабочих, участвуя по просьбе родственника в управлении фабрикой, но и способствовал развитию платочного производства, которое впоследствии принесло всероссийскую известность городу Павловскому Посаду. В настоящее время также совершаются исцеления по молитвам к святому праведному </w:t>
      </w:r>
      <w:proofErr w:type="gramStart"/>
      <w:r w:rsidR="00FC15A4">
        <w:rPr>
          <w:rFonts w:ascii="Times New Roman" w:hAnsi="Times New Roman" w:cs="Times New Roman"/>
          <w:sz w:val="24"/>
          <w:szCs w:val="24"/>
        </w:rPr>
        <w:t>Василию</w:t>
      </w:r>
      <w:proofErr w:type="gramEnd"/>
      <w:r w:rsidR="00FC15A4">
        <w:rPr>
          <w:rFonts w:ascii="Times New Roman" w:hAnsi="Times New Roman" w:cs="Times New Roman"/>
          <w:sz w:val="24"/>
          <w:szCs w:val="24"/>
        </w:rPr>
        <w:t xml:space="preserve"> и растет его почитание.</w:t>
      </w:r>
    </w:p>
    <w:p w:rsidR="002E02AE" w:rsidRPr="002E02AE" w:rsidRDefault="002E02AE" w:rsidP="00FC1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2AE">
        <w:rPr>
          <w:rFonts w:ascii="Times New Roman" w:hAnsi="Times New Roman" w:cs="Times New Roman"/>
          <w:sz w:val="24"/>
          <w:szCs w:val="24"/>
        </w:rPr>
        <w:t>Тропарь правед</w:t>
      </w:r>
      <w:r>
        <w:rPr>
          <w:rFonts w:ascii="Times New Roman" w:hAnsi="Times New Roman" w:cs="Times New Roman"/>
          <w:sz w:val="24"/>
          <w:szCs w:val="24"/>
        </w:rPr>
        <w:t>ного Василия Павлово-Посадского</w:t>
      </w:r>
    </w:p>
    <w:p w:rsidR="002E02AE" w:rsidRPr="002E02AE" w:rsidRDefault="002E02AE" w:rsidP="002E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 4</w:t>
      </w:r>
    </w:p>
    <w:p w:rsidR="002E02AE" w:rsidRPr="002E02AE" w:rsidRDefault="002E02AE" w:rsidP="002E02AE">
      <w:pPr>
        <w:rPr>
          <w:rFonts w:ascii="Times New Roman" w:hAnsi="Times New Roman" w:cs="Times New Roman"/>
          <w:sz w:val="24"/>
          <w:szCs w:val="24"/>
        </w:rPr>
      </w:pPr>
      <w:r w:rsidRPr="002E02AE">
        <w:rPr>
          <w:rFonts w:ascii="Times New Roman" w:hAnsi="Times New Roman" w:cs="Times New Roman"/>
          <w:sz w:val="24"/>
          <w:szCs w:val="24"/>
        </w:rPr>
        <w:t>Божественною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просветився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благодатию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, образ жития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евангельскаго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правыя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веры ревнитель и расколов обличитель показался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в Посаде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Павловстем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Василие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праведне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, верных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наставниче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и предстателю.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Темже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оскуде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днесь честная память твоя. Моли Человеколюбца Бога оставление грехов</w:t>
      </w:r>
      <w:r>
        <w:rPr>
          <w:rFonts w:ascii="Times New Roman" w:hAnsi="Times New Roman" w:cs="Times New Roman"/>
          <w:sz w:val="24"/>
          <w:szCs w:val="24"/>
        </w:rPr>
        <w:t xml:space="preserve"> молитвами твоими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2AE" w:rsidRPr="002E02AE" w:rsidRDefault="002E02AE" w:rsidP="002E02AE">
      <w:pPr>
        <w:rPr>
          <w:rFonts w:ascii="Times New Roman" w:hAnsi="Times New Roman" w:cs="Times New Roman"/>
          <w:sz w:val="24"/>
          <w:szCs w:val="24"/>
        </w:rPr>
      </w:pPr>
      <w:r w:rsidRPr="002E02AE">
        <w:rPr>
          <w:rFonts w:ascii="Times New Roman" w:hAnsi="Times New Roman" w:cs="Times New Roman"/>
          <w:sz w:val="24"/>
          <w:szCs w:val="24"/>
        </w:rPr>
        <w:t xml:space="preserve">Кондак праведного </w:t>
      </w:r>
      <w:r>
        <w:rPr>
          <w:rFonts w:ascii="Times New Roman" w:hAnsi="Times New Roman" w:cs="Times New Roman"/>
          <w:sz w:val="24"/>
          <w:szCs w:val="24"/>
        </w:rPr>
        <w:t>Василия Павлово-Посадского</w:t>
      </w:r>
    </w:p>
    <w:p w:rsidR="002E02AE" w:rsidRPr="002E02AE" w:rsidRDefault="002E02AE" w:rsidP="002E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 2</w:t>
      </w:r>
    </w:p>
    <w:p w:rsidR="00890C49" w:rsidRPr="002E02AE" w:rsidRDefault="002E02AE" w:rsidP="002E02AE">
      <w:pPr>
        <w:rPr>
          <w:rFonts w:ascii="Times New Roman" w:hAnsi="Times New Roman" w:cs="Times New Roman"/>
          <w:sz w:val="24"/>
          <w:szCs w:val="24"/>
        </w:rPr>
      </w:pPr>
      <w:r w:rsidRPr="002E02AE">
        <w:rPr>
          <w:rFonts w:ascii="Times New Roman" w:hAnsi="Times New Roman" w:cs="Times New Roman"/>
          <w:sz w:val="24"/>
          <w:szCs w:val="24"/>
        </w:rPr>
        <w:t xml:space="preserve">Соблазны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лукаваго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века сего отверг, слезами покаяния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убеливый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ризы твоя, приял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от Бога многая дарования: недужных исцеляя, совет благоразумен требующим подавая; и ныне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радуешися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2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02AE">
        <w:rPr>
          <w:rFonts w:ascii="Times New Roman" w:hAnsi="Times New Roman" w:cs="Times New Roman"/>
          <w:sz w:val="24"/>
          <w:szCs w:val="24"/>
        </w:rPr>
        <w:t xml:space="preserve"> ангелы, венцем небесным увенчанный. Моли Господа,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угодниче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Христов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Василие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, да дарует и нам покаяние и </w:t>
      </w:r>
      <w:proofErr w:type="spellStart"/>
      <w:r w:rsidRPr="002E02AE">
        <w:rPr>
          <w:rFonts w:ascii="Times New Roman" w:hAnsi="Times New Roman" w:cs="Times New Roman"/>
          <w:sz w:val="24"/>
          <w:szCs w:val="24"/>
        </w:rPr>
        <w:t>велию</w:t>
      </w:r>
      <w:proofErr w:type="spellEnd"/>
      <w:r w:rsidRPr="002E02AE">
        <w:rPr>
          <w:rFonts w:ascii="Times New Roman" w:hAnsi="Times New Roman" w:cs="Times New Roman"/>
          <w:sz w:val="24"/>
          <w:szCs w:val="24"/>
        </w:rPr>
        <w:t xml:space="preserve"> милость.</w:t>
      </w:r>
    </w:p>
    <w:sectPr w:rsidR="00890C49" w:rsidRPr="002E02AE" w:rsidSect="00BB414C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E"/>
    <w:rsid w:val="0001540E"/>
    <w:rsid w:val="002E02AE"/>
    <w:rsid w:val="00BB414C"/>
    <w:rsid w:val="00C16844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2016-01-24T14:04:00Z</dcterms:created>
  <dcterms:modified xsi:type="dcterms:W3CDTF">2016-01-24T14:19:00Z</dcterms:modified>
</cp:coreProperties>
</file>