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58" w:rsidRPr="00E51A58" w:rsidRDefault="00E51A58" w:rsidP="00E51A5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1A58">
        <w:rPr>
          <w:rFonts w:ascii="Times New Roman" w:hAnsi="Times New Roman" w:cs="Times New Roman"/>
          <w:b/>
          <w:sz w:val="28"/>
          <w:szCs w:val="28"/>
        </w:rPr>
        <w:t>Ученье везде найдет применение.</w:t>
      </w:r>
      <w:r w:rsidR="004B7E27" w:rsidRPr="00E51A5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7E27" w:rsidRDefault="004B7E27" w:rsidP="00E51A58">
      <w:pPr>
        <w:rPr>
          <w:rFonts w:ascii="Times New Roman" w:hAnsi="Times New Roman" w:cs="Times New Roman"/>
          <w:sz w:val="28"/>
          <w:szCs w:val="28"/>
        </w:rPr>
      </w:pPr>
    </w:p>
    <w:p w:rsidR="00E51A58" w:rsidRDefault="00E51A58" w:rsidP="00E51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математики.</w:t>
      </w:r>
    </w:p>
    <w:p w:rsidR="00E51A58" w:rsidRDefault="00E51A58" w:rsidP="00E5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58">
        <w:rPr>
          <w:rFonts w:ascii="Times New Roman" w:hAnsi="Times New Roman" w:cs="Times New Roman"/>
          <w:b/>
          <w:sz w:val="28"/>
          <w:szCs w:val="28"/>
        </w:rPr>
        <w:t>Математическое</w:t>
      </w:r>
      <w:r w:rsidRPr="00E51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1A58">
        <w:rPr>
          <w:rFonts w:ascii="Times New Roman" w:hAnsi="Times New Roman" w:cs="Times New Roman"/>
          <w:b/>
          <w:sz w:val="28"/>
          <w:szCs w:val="28"/>
        </w:rPr>
        <w:t>путешествие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1A58" w:rsidRDefault="00E51A58" w:rsidP="00E5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58" w:rsidRDefault="00E51A58" w:rsidP="00E51A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A58">
        <w:rPr>
          <w:rFonts w:ascii="Times New Roman" w:hAnsi="Times New Roman" w:cs="Times New Roman"/>
          <w:b/>
          <w:i/>
          <w:sz w:val="28"/>
          <w:szCs w:val="28"/>
        </w:rPr>
        <w:t>1. Выбери уравнение и реши его.</w:t>
      </w:r>
    </w:p>
    <w:p w:rsidR="00E51A58" w:rsidRDefault="00E51A58" w:rsidP="00E51A58">
      <w:pPr>
        <w:rPr>
          <w:rFonts w:ascii="Times New Roman" w:hAnsi="Times New Roman" w:cs="Times New Roman"/>
          <w:sz w:val="28"/>
          <w:szCs w:val="28"/>
        </w:rPr>
      </w:pPr>
    </w:p>
    <w:p w:rsidR="00B814D4" w:rsidRDefault="00B814D4" w:rsidP="00B814D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/>
          <w:sz w:val="28"/>
          <w:szCs w:val="28"/>
          <w:lang w:val="en-US"/>
        </w:rPr>
        <w:instrText xml:space="preserve"> eq</w:instrText>
      </w:r>
      <w:r>
        <w:rPr>
          <w:rFonts w:ascii="Times New Roman" w:hAnsi="Times New Roman"/>
          <w:sz w:val="28"/>
          <w:szCs w:val="28"/>
        </w:rPr>
        <w:instrText xml:space="preserve"> \</w:instrText>
      </w:r>
      <w:r>
        <w:rPr>
          <w:rFonts w:ascii="Times New Roman" w:hAnsi="Times New Roman"/>
          <w:sz w:val="28"/>
          <w:szCs w:val="28"/>
          <w:lang w:val="en-US"/>
        </w:rPr>
        <w:instrText>f</w:instrText>
      </w:r>
      <w:r>
        <w:rPr>
          <w:rFonts w:ascii="Times New Roman" w:hAnsi="Times New Roman"/>
          <w:sz w:val="28"/>
          <w:szCs w:val="28"/>
        </w:rPr>
        <w:instrText>(</w:instrText>
      </w:r>
      <w:r>
        <w:rPr>
          <w:rFonts w:ascii="Times New Roman" w:hAnsi="Times New Roman"/>
          <w:sz w:val="28"/>
          <w:szCs w:val="28"/>
          <w:lang w:val="en-US"/>
        </w:rPr>
        <w:instrText>k</w:instrText>
      </w:r>
      <w:r>
        <w:rPr>
          <w:rFonts w:ascii="Times New Roman" w:hAnsi="Times New Roman"/>
          <w:sz w:val="28"/>
          <w:szCs w:val="28"/>
        </w:rPr>
        <w:instrText xml:space="preserve">;7) </w:instrText>
      </w:r>
      <w:r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34 = 78:3                                                     2)      </w:t>
      </w:r>
      <w:proofErr w:type="gramStart"/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eq</w:instrText>
      </w:r>
      <w:r>
        <w:rPr>
          <w:rFonts w:ascii="Times New Roman" w:hAnsi="Times New Roman"/>
          <w:sz w:val="28"/>
          <w:szCs w:val="28"/>
        </w:rPr>
        <w:instrText xml:space="preserve"> \</w:instrText>
      </w:r>
      <w:r>
        <w:rPr>
          <w:rFonts w:ascii="Times New Roman" w:hAnsi="Times New Roman"/>
          <w:sz w:val="28"/>
          <w:szCs w:val="28"/>
          <w:lang w:val="en-US"/>
        </w:rPr>
        <w:instrText>f</w:instrText>
      </w:r>
      <w:r>
        <w:rPr>
          <w:rFonts w:ascii="Times New Roman" w:hAnsi="Times New Roman"/>
          <w:sz w:val="28"/>
          <w:szCs w:val="28"/>
        </w:rPr>
        <w:instrText xml:space="preserve">(1;7)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+ 2 </w:t>
      </w:r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/>
          <w:sz w:val="28"/>
          <w:szCs w:val="28"/>
          <w:lang w:val="en-US"/>
        </w:rPr>
        <w:instrText xml:space="preserve"> eq</w:instrText>
      </w:r>
      <w:r>
        <w:rPr>
          <w:rFonts w:ascii="Times New Roman" w:hAnsi="Times New Roman"/>
          <w:sz w:val="28"/>
          <w:szCs w:val="28"/>
        </w:rPr>
        <w:instrText xml:space="preserve"> \</w:instrText>
      </w:r>
      <w:r>
        <w:rPr>
          <w:rFonts w:ascii="Times New Roman" w:hAnsi="Times New Roman"/>
          <w:sz w:val="28"/>
          <w:szCs w:val="28"/>
          <w:lang w:val="en-US"/>
        </w:rPr>
        <w:instrText>f</w:instrText>
      </w:r>
      <w:r>
        <w:rPr>
          <w:rFonts w:ascii="Times New Roman" w:hAnsi="Times New Roman"/>
          <w:sz w:val="28"/>
          <w:szCs w:val="28"/>
        </w:rPr>
        <w:instrText xml:space="preserve">(4;7) </w:instrText>
      </w:r>
      <w:r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= 2 </w:t>
      </w:r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/>
          <w:sz w:val="28"/>
          <w:szCs w:val="28"/>
          <w:lang w:val="en-US"/>
        </w:rPr>
        <w:instrText xml:space="preserve"> eq</w:instrText>
      </w:r>
      <w:r>
        <w:rPr>
          <w:rFonts w:ascii="Times New Roman" w:hAnsi="Times New Roman"/>
          <w:sz w:val="28"/>
          <w:szCs w:val="28"/>
        </w:rPr>
        <w:instrText xml:space="preserve"> \</w:instrText>
      </w:r>
      <w:r>
        <w:rPr>
          <w:rFonts w:ascii="Times New Roman" w:hAnsi="Times New Roman"/>
          <w:sz w:val="28"/>
          <w:szCs w:val="28"/>
          <w:lang w:val="en-US"/>
        </w:rPr>
        <w:instrText>f</w:instrText>
      </w:r>
      <w:r>
        <w:rPr>
          <w:rFonts w:ascii="Times New Roman" w:hAnsi="Times New Roman"/>
          <w:sz w:val="28"/>
          <w:szCs w:val="28"/>
        </w:rPr>
        <w:instrText xml:space="preserve">(5;7) </w:instrText>
      </w:r>
      <w:r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B814D4" w:rsidRDefault="00B814D4" w:rsidP="00B814D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 </w:t>
      </w:r>
      <w:proofErr w:type="gramStart"/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/>
          <w:sz w:val="28"/>
          <w:szCs w:val="28"/>
          <w:lang w:val="en-US"/>
        </w:rPr>
        <w:instrText xml:space="preserve"> eq</w:instrText>
      </w:r>
      <w:r>
        <w:rPr>
          <w:rFonts w:ascii="Times New Roman" w:hAnsi="Times New Roman"/>
          <w:sz w:val="28"/>
          <w:szCs w:val="28"/>
        </w:rPr>
        <w:instrText xml:space="preserve"> \</w:instrText>
      </w:r>
      <w:r>
        <w:rPr>
          <w:rFonts w:ascii="Times New Roman" w:hAnsi="Times New Roman"/>
          <w:sz w:val="28"/>
          <w:szCs w:val="28"/>
          <w:lang w:val="en-US"/>
        </w:rPr>
        <w:instrText>f</w:instrText>
      </w:r>
      <w:r>
        <w:rPr>
          <w:rFonts w:ascii="Times New Roman" w:hAnsi="Times New Roman"/>
          <w:sz w:val="28"/>
          <w:szCs w:val="28"/>
        </w:rPr>
        <w:instrText xml:space="preserve">(5;16) </w:instrText>
      </w:r>
      <w:r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+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1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eq</w:instrText>
      </w:r>
      <w:r>
        <w:rPr>
          <w:rFonts w:ascii="Times New Roman" w:hAnsi="Times New Roman"/>
          <w:sz w:val="28"/>
          <w:szCs w:val="28"/>
        </w:rPr>
        <w:instrText xml:space="preserve"> \</w:instrText>
      </w:r>
      <w:r>
        <w:rPr>
          <w:rFonts w:ascii="Times New Roman" w:hAnsi="Times New Roman"/>
          <w:sz w:val="28"/>
          <w:szCs w:val="28"/>
          <w:lang w:val="en-US"/>
        </w:rPr>
        <w:instrText>f</w:instrText>
      </w:r>
      <w:r>
        <w:rPr>
          <w:rFonts w:ascii="Times New Roman" w:hAnsi="Times New Roman"/>
          <w:sz w:val="28"/>
          <w:szCs w:val="28"/>
        </w:rPr>
        <w:instrText xml:space="preserve">(7;16)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= 9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eq</w:instrText>
      </w:r>
      <w:r>
        <w:rPr>
          <w:rFonts w:ascii="Times New Roman" w:hAnsi="Times New Roman"/>
          <w:sz w:val="28"/>
          <w:szCs w:val="28"/>
        </w:rPr>
        <w:instrText xml:space="preserve"> \</w:instrText>
      </w:r>
      <w:r>
        <w:rPr>
          <w:rFonts w:ascii="Times New Roman" w:hAnsi="Times New Roman"/>
          <w:sz w:val="28"/>
          <w:szCs w:val="28"/>
          <w:lang w:val="en-US"/>
        </w:rPr>
        <w:instrText>f</w:instrText>
      </w:r>
      <w:r>
        <w:rPr>
          <w:rFonts w:ascii="Times New Roman" w:hAnsi="Times New Roman"/>
          <w:sz w:val="28"/>
          <w:szCs w:val="28"/>
        </w:rPr>
        <w:instrText xml:space="preserve">(1;16) </w:instrTex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E51A58" w:rsidRDefault="00E51A58" w:rsidP="00E51A58">
      <w:pPr>
        <w:rPr>
          <w:rFonts w:ascii="Times New Roman" w:hAnsi="Times New Roman" w:cs="Times New Roman"/>
          <w:sz w:val="28"/>
          <w:szCs w:val="28"/>
        </w:rPr>
      </w:pPr>
    </w:p>
    <w:p w:rsidR="00E51A58" w:rsidRDefault="00E51A58" w:rsidP="00E51A58">
      <w:pPr>
        <w:rPr>
          <w:rFonts w:ascii="Times New Roman" w:hAnsi="Times New Roman" w:cs="Times New Roman"/>
          <w:sz w:val="28"/>
          <w:szCs w:val="28"/>
        </w:rPr>
      </w:pPr>
    </w:p>
    <w:p w:rsidR="00E51A58" w:rsidRDefault="00E51A58" w:rsidP="00E51A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A58">
        <w:rPr>
          <w:rFonts w:ascii="Times New Roman" w:hAnsi="Times New Roman" w:cs="Times New Roman"/>
          <w:b/>
          <w:i/>
          <w:sz w:val="28"/>
          <w:szCs w:val="28"/>
        </w:rPr>
        <w:t>2. Реши задачу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1A58" w:rsidRPr="00B814D4" w:rsidRDefault="00E51A58" w:rsidP="00E51A58">
      <w:pPr>
        <w:rPr>
          <w:rFonts w:ascii="Times New Roman" w:hAnsi="Times New Roman" w:cs="Times New Roman"/>
          <w:sz w:val="28"/>
          <w:szCs w:val="28"/>
        </w:rPr>
      </w:pPr>
    </w:p>
    <w:p w:rsidR="00E51A58" w:rsidRPr="00B814D4" w:rsidRDefault="00E51A58" w:rsidP="00E51A58">
      <w:pPr>
        <w:rPr>
          <w:rFonts w:ascii="Times New Roman" w:hAnsi="Times New Roman" w:cs="Times New Roman"/>
          <w:sz w:val="28"/>
          <w:szCs w:val="28"/>
        </w:rPr>
      </w:pPr>
      <w:r w:rsidRPr="00B814D4">
        <w:rPr>
          <w:rFonts w:ascii="Times New Roman" w:hAnsi="Times New Roman" w:cs="Times New Roman"/>
          <w:sz w:val="28"/>
          <w:szCs w:val="28"/>
        </w:rPr>
        <w:t xml:space="preserve">Первая группа альпинистов начала восхождение на гору Народная и поднималась со средней скоростью 24 км/ч. Вторая группа отправилась </w:t>
      </w:r>
      <w:proofErr w:type="gramStart"/>
      <w:r w:rsidRPr="00B814D4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B814D4">
        <w:rPr>
          <w:rFonts w:ascii="Times New Roman" w:hAnsi="Times New Roman" w:cs="Times New Roman"/>
          <w:sz w:val="28"/>
          <w:szCs w:val="28"/>
        </w:rPr>
        <w:t xml:space="preserve"> же маршруту когда расстояние между группами было 216 м и за 2 первых часа поднялась на 120 метров. Встретятся ли на склоне горы </w:t>
      </w:r>
      <w:r w:rsidR="007337D5" w:rsidRPr="00B814D4">
        <w:rPr>
          <w:rFonts w:ascii="Times New Roman" w:hAnsi="Times New Roman" w:cs="Times New Roman"/>
          <w:sz w:val="28"/>
          <w:szCs w:val="28"/>
        </w:rPr>
        <w:t>эти 2 группы, если да, то через какое время?</w:t>
      </w:r>
      <w:r w:rsidR="00B814D4">
        <w:rPr>
          <w:rFonts w:ascii="Times New Roman" w:hAnsi="Times New Roman" w:cs="Times New Roman"/>
          <w:sz w:val="28"/>
          <w:szCs w:val="28"/>
        </w:rPr>
        <w:t xml:space="preserve"> </w:t>
      </w:r>
      <w:r w:rsidR="007337D5" w:rsidRPr="00B814D4">
        <w:rPr>
          <w:rFonts w:ascii="Times New Roman" w:hAnsi="Times New Roman" w:cs="Times New Roman"/>
          <w:sz w:val="28"/>
          <w:szCs w:val="28"/>
        </w:rPr>
        <w:t>Какое расстояние им останется преодолеть до вершины горы?</w:t>
      </w:r>
    </w:p>
    <w:p w:rsidR="007337D5" w:rsidRPr="00B814D4" w:rsidRDefault="007337D5" w:rsidP="00E51A58">
      <w:pPr>
        <w:rPr>
          <w:rFonts w:ascii="Times New Roman" w:hAnsi="Times New Roman" w:cs="Times New Roman"/>
          <w:sz w:val="28"/>
          <w:szCs w:val="28"/>
        </w:rPr>
      </w:pPr>
    </w:p>
    <w:p w:rsidR="007337D5" w:rsidRPr="007337D5" w:rsidRDefault="007337D5" w:rsidP="00E51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3.Покажи графически соотношение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7337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озер Кунгурской пещеры.</w:t>
      </w:r>
    </w:p>
    <w:sectPr w:rsidR="007337D5" w:rsidRPr="007337D5" w:rsidSect="00C24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D8" w:rsidRDefault="003B20D8" w:rsidP="006F4665">
      <w:pPr>
        <w:spacing w:after="0" w:line="240" w:lineRule="auto"/>
      </w:pPr>
      <w:r>
        <w:separator/>
      </w:r>
    </w:p>
  </w:endnote>
  <w:endnote w:type="continuationSeparator" w:id="0">
    <w:p w:rsidR="003B20D8" w:rsidRDefault="003B20D8" w:rsidP="006F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65" w:rsidRDefault="006F46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65" w:rsidRDefault="006F46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65" w:rsidRDefault="006F46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D8" w:rsidRDefault="003B20D8" w:rsidP="006F4665">
      <w:pPr>
        <w:spacing w:after="0" w:line="240" w:lineRule="auto"/>
      </w:pPr>
      <w:r>
        <w:separator/>
      </w:r>
    </w:p>
  </w:footnote>
  <w:footnote w:type="continuationSeparator" w:id="0">
    <w:p w:rsidR="003B20D8" w:rsidRDefault="003B20D8" w:rsidP="006F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65" w:rsidRDefault="006F46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65" w:rsidRDefault="006F4665">
    <w:pPr>
      <w:pStyle w:val="a6"/>
    </w:pPr>
    <w:r>
      <w:t xml:space="preserve">                                                                                                                                                             Приложение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65" w:rsidRDefault="006F46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F8"/>
    <w:rsid w:val="003B20D8"/>
    <w:rsid w:val="004A4A39"/>
    <w:rsid w:val="004B7E27"/>
    <w:rsid w:val="006F4665"/>
    <w:rsid w:val="007337D5"/>
    <w:rsid w:val="008469F8"/>
    <w:rsid w:val="009A50EF"/>
    <w:rsid w:val="00B814D4"/>
    <w:rsid w:val="00B90985"/>
    <w:rsid w:val="00BA564C"/>
    <w:rsid w:val="00BB2941"/>
    <w:rsid w:val="00C01AC7"/>
    <w:rsid w:val="00C24D58"/>
    <w:rsid w:val="00E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9DE2-ED09-4B5E-9CDB-AAC47BEC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14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F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665"/>
  </w:style>
  <w:style w:type="paragraph" w:styleId="a8">
    <w:name w:val="footer"/>
    <w:basedOn w:val="a"/>
    <w:link w:val="a9"/>
    <w:uiPriority w:val="99"/>
    <w:unhideWhenUsed/>
    <w:rsid w:val="006F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Смирнова</dc:creator>
  <cp:keywords/>
  <dc:description/>
  <cp:lastModifiedBy>Светлана Б. Смирнова</cp:lastModifiedBy>
  <cp:revision>2</cp:revision>
  <cp:lastPrinted>2016-01-20T04:55:00Z</cp:lastPrinted>
  <dcterms:created xsi:type="dcterms:W3CDTF">2016-01-22T06:46:00Z</dcterms:created>
  <dcterms:modified xsi:type="dcterms:W3CDTF">2016-01-22T06:46:00Z</dcterms:modified>
</cp:coreProperties>
</file>