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C2" w:rsidRPr="00F845C2" w:rsidRDefault="00F845C2" w:rsidP="00F845C2">
      <w:pPr>
        <w:rPr>
          <w:b/>
          <w:szCs w:val="24"/>
        </w:rPr>
      </w:pPr>
      <w:r>
        <w:rPr>
          <w:b/>
          <w:sz w:val="28"/>
          <w:szCs w:val="28"/>
        </w:rPr>
        <w:t xml:space="preserve"> </w:t>
      </w:r>
      <w:bookmarkStart w:id="0" w:name="_GoBack"/>
      <w:r w:rsidRPr="00F845C2">
        <w:rPr>
          <w:b/>
          <w:szCs w:val="24"/>
        </w:rPr>
        <w:t>Тематический тест 7 класс «Введение»</w:t>
      </w:r>
      <w:r>
        <w:rPr>
          <w:b/>
          <w:szCs w:val="24"/>
        </w:rPr>
        <w:t xml:space="preserve"> № 253-012-582</w:t>
      </w:r>
    </w:p>
    <w:bookmarkEnd w:id="0"/>
    <w:p w:rsidR="006F62CE" w:rsidRDefault="006F62CE" w:rsidP="006F62C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6F62CE" w:rsidRDefault="006F62CE" w:rsidP="006F62CE">
      <w:pPr>
        <w:autoSpaceDE w:val="0"/>
        <w:autoSpaceDN w:val="0"/>
        <w:adjustRightInd w:val="0"/>
        <w:ind w:firstLine="567"/>
        <w:jc w:val="center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 xml:space="preserve">План диагностической работы по физике для учащихся 7-х классов </w:t>
      </w:r>
    </w:p>
    <w:p w:rsidR="006F62CE" w:rsidRDefault="006F62CE" w:rsidP="006F62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Используются следующие условные обозначения:</w:t>
      </w:r>
    </w:p>
    <w:p w:rsidR="006F62CE" w:rsidRDefault="006F62CE" w:rsidP="006F62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ПРО – планируемые результаты обучения, КЭС – контролируемые элементы содержания. Коды ПРО и КЭС представлены в соответствии с кодификатором планируемых результатов обучения и элементов содержания.</w:t>
      </w:r>
    </w:p>
    <w:p w:rsidR="006F62CE" w:rsidRDefault="006F62CE" w:rsidP="006F62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Уровни сложности заданий: Б – базовый, П – повышенный.</w:t>
      </w:r>
    </w:p>
    <w:p w:rsidR="006F62CE" w:rsidRDefault="006F62CE" w:rsidP="006F62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Тип задания: ВО – задания с выбором ответа, КО – задания с кратким ответом.</w:t>
      </w:r>
    </w:p>
    <w:p w:rsidR="006F62CE" w:rsidRDefault="006F62CE" w:rsidP="006F62C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850"/>
        <w:gridCol w:w="4249"/>
        <w:gridCol w:w="990"/>
        <w:gridCol w:w="285"/>
        <w:gridCol w:w="566"/>
        <w:gridCol w:w="284"/>
        <w:gridCol w:w="566"/>
        <w:gridCol w:w="285"/>
        <w:gridCol w:w="709"/>
      </w:tblGrid>
      <w:tr w:rsidR="006F62CE" w:rsidTr="006F6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 ПРО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Планируемый результат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 КЭС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Тип задания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Уровень сложности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Макс. балл за задание</w:t>
            </w:r>
          </w:p>
        </w:tc>
      </w:tr>
      <w:tr w:rsidR="006F62CE" w:rsidTr="006F62CE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Владение основным понятийным аппаратом школьного курса физики (физические модели, физически величины, физические явления и процессы, физические законы)</w:t>
            </w:r>
          </w:p>
        </w:tc>
      </w:tr>
      <w:tr w:rsidR="006F62CE" w:rsidTr="006F6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Различать основные свойства изученных физических моделей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62CE" w:rsidTr="006F6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en-US"/>
              </w:rPr>
              <w:t xml:space="preserve">Описывать </w:t>
            </w:r>
            <w:r>
              <w:rPr>
                <w:iCs/>
                <w:sz w:val="28"/>
                <w:szCs w:val="28"/>
                <w:lang w:bidi="en-US"/>
              </w:rPr>
              <w:t xml:space="preserve">изученные явления, используя физические величины, </w:t>
            </w:r>
            <w:r>
              <w:rPr>
                <w:bCs/>
                <w:sz w:val="28"/>
                <w:szCs w:val="28"/>
                <w:lang w:bidi="en-US"/>
              </w:rPr>
              <w:t>различая физический смысл используемой величины, ее обозначения и единицы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62CE" w:rsidTr="006F6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8"/>
                <w:szCs w:val="28"/>
                <w:lang w:bidi="en-US"/>
              </w:rPr>
            </w:pPr>
            <w:r>
              <w:rPr>
                <w:bCs/>
                <w:iCs/>
                <w:sz w:val="28"/>
                <w:szCs w:val="28"/>
              </w:rPr>
              <w:t>Различать основные свойства изученных физических моделей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62CE" w:rsidTr="006F6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Распознавать в ситуациях практико-ориентированного характера проявление изученных явлений, процессов и закономерностей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62CE" w:rsidTr="006F6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en-US"/>
              </w:rPr>
              <w:t xml:space="preserve">Описывать </w:t>
            </w:r>
            <w:r>
              <w:rPr>
                <w:iCs/>
                <w:sz w:val="28"/>
                <w:szCs w:val="28"/>
                <w:lang w:bidi="en-US"/>
              </w:rPr>
              <w:t xml:space="preserve">изученные явления, используя физические величины, </w:t>
            </w:r>
            <w:r>
              <w:rPr>
                <w:bCs/>
                <w:sz w:val="28"/>
                <w:szCs w:val="28"/>
                <w:lang w:bidi="en-US"/>
              </w:rPr>
              <w:t>различая физический смысл используемой величины, ее обозначения и единицы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62CE" w:rsidTr="006F6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 w:bidi="en-US"/>
              </w:rPr>
              <w:t xml:space="preserve">Распознавать в ситуациях практико-ориентированного характера проявление изученных </w:t>
            </w:r>
            <w:r>
              <w:rPr>
                <w:bCs/>
                <w:sz w:val="28"/>
                <w:szCs w:val="28"/>
                <w:lang w:eastAsia="ru-RU" w:bidi="en-US"/>
              </w:rPr>
              <w:lastRenderedPageBreak/>
              <w:t>явлений, процессов и закономерностей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62CE" w:rsidTr="006F62CE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Основы методологических знаний и экспериментальных умений</w:t>
            </w:r>
          </w:p>
        </w:tc>
      </w:tr>
      <w:tr w:rsidR="006F62CE" w:rsidTr="006F6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ru-RU" w:bidi="en-US"/>
              </w:rPr>
              <w:t>Проводить</w:t>
            </w:r>
            <w:r>
              <w:rPr>
                <w:sz w:val="28"/>
                <w:szCs w:val="28"/>
                <w:lang w:eastAsia="ru-RU" w:bidi="en-US"/>
              </w:rPr>
              <w:t xml:space="preserve"> прямые измерения физических величин, </w:t>
            </w:r>
            <w:r>
              <w:rPr>
                <w:sz w:val="28"/>
                <w:szCs w:val="28"/>
              </w:rPr>
              <w:t>записывать результаты прямых измерений с учетом заданных абсолютных погрешностей измерений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62CE" w:rsidTr="006F6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rPr>
                <w:iCs/>
                <w:sz w:val="28"/>
                <w:szCs w:val="28"/>
                <w:lang w:eastAsia="ru-RU" w:bidi="en-US"/>
              </w:rPr>
            </w:pPr>
            <w:r>
              <w:rPr>
                <w:bCs/>
                <w:sz w:val="28"/>
                <w:szCs w:val="28"/>
                <w:lang w:bidi="en-US"/>
              </w:rPr>
              <w:t xml:space="preserve">Описывать </w:t>
            </w:r>
            <w:r>
              <w:rPr>
                <w:iCs/>
                <w:sz w:val="28"/>
                <w:szCs w:val="28"/>
                <w:lang w:bidi="en-US"/>
              </w:rPr>
              <w:t xml:space="preserve">изученные явления, используя физические величины, </w:t>
            </w:r>
            <w:r>
              <w:rPr>
                <w:bCs/>
                <w:sz w:val="28"/>
                <w:szCs w:val="28"/>
                <w:lang w:bidi="en-US"/>
              </w:rPr>
              <w:t>различая физический смысл используемой величины, ее обозначения и единицы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62CE" w:rsidTr="006F6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bidi="en-US"/>
              </w:rPr>
              <w:t xml:space="preserve"> </w:t>
            </w:r>
            <w:r>
              <w:rPr>
                <w:bCs/>
                <w:sz w:val="28"/>
                <w:szCs w:val="28"/>
                <w:lang w:bidi="en-US"/>
              </w:rPr>
              <w:t xml:space="preserve">Описывать </w:t>
            </w:r>
            <w:r>
              <w:rPr>
                <w:iCs/>
                <w:sz w:val="28"/>
                <w:szCs w:val="28"/>
                <w:lang w:bidi="en-US"/>
              </w:rPr>
              <w:t xml:space="preserve">изученные явления, используя физические величины, </w:t>
            </w:r>
            <w:r>
              <w:rPr>
                <w:bCs/>
                <w:sz w:val="28"/>
                <w:szCs w:val="28"/>
                <w:lang w:bidi="en-US"/>
              </w:rPr>
              <w:t>различая физический смысл используемой величины, ее обозначения и единицы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5.1.2, </w:t>
            </w:r>
          </w:p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62CE" w:rsidTr="006F6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bidi="en-US"/>
              </w:rPr>
              <w:t>Описывать исторические физические эксперименты и открытия, сыгравшие важную роль в формировании научной картины мира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62CE" w:rsidTr="006F62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iCs/>
                <w:sz w:val="28"/>
                <w:szCs w:val="28"/>
                <w:lang w:bidi="en-US"/>
              </w:rPr>
              <w:t>Проводить</w:t>
            </w:r>
            <w:r>
              <w:rPr>
                <w:sz w:val="28"/>
                <w:szCs w:val="28"/>
                <w:lang w:bidi="en-US"/>
              </w:rPr>
              <w:t xml:space="preserve"> прямые измерения физических величин: </w:t>
            </w:r>
            <w:r>
              <w:rPr>
                <w:i/>
                <w:sz w:val="28"/>
                <w:szCs w:val="28"/>
                <w:lang w:bidi="en-US"/>
              </w:rPr>
              <w:t>промежуток времени,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</w:t>
            </w:r>
            <w:r>
              <w:rPr>
                <w:sz w:val="28"/>
                <w:szCs w:val="28"/>
                <w:lang w:bidi="en-US"/>
              </w:rPr>
              <w:t xml:space="preserve"> при этом выбирать оптимальный способ измерения, правильно составлять схемы включения измерительного прибора в экспериментальную установку; </w:t>
            </w:r>
            <w:r>
              <w:t xml:space="preserve">записывать результаты прямых измерений с учетом заданных абсолютных погрешностей измерений; </w:t>
            </w:r>
            <w:r>
              <w:lastRenderedPageBreak/>
              <w:t>в простейших</w:t>
            </w:r>
            <w:r>
              <w:rPr>
                <w:sz w:val="28"/>
                <w:szCs w:val="28"/>
                <w:lang w:bidi="en-US"/>
              </w:rPr>
              <w:t xml:space="preserve"> случаях сравнивать результаты измерения однородных величин с учетом абсолютной погрешности измерений;</w:t>
            </w:r>
            <w:r>
              <w:rPr>
                <w:color w:val="FF0000"/>
                <w:sz w:val="28"/>
                <w:szCs w:val="28"/>
                <w:lang w:bidi="en-US"/>
              </w:rPr>
              <w:t xml:space="preserve"> </w:t>
            </w:r>
            <w:r>
              <w:rPr>
                <w:i/>
                <w:sz w:val="28"/>
                <w:szCs w:val="28"/>
                <w:lang w:bidi="en-US"/>
              </w:rPr>
              <w:t>при необходимости проводить серию измерений  в неизменных условиях и находить среднее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5.1.1,</w:t>
            </w:r>
          </w:p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5.3.1.</w:t>
            </w:r>
          </w:p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F62CE" w:rsidRDefault="006F62CE" w:rsidP="006F62CE">
      <w:pPr>
        <w:pStyle w:val="c6"/>
        <w:shd w:val="clear" w:color="auto" w:fill="FFFFFF"/>
        <w:spacing w:line="360" w:lineRule="auto"/>
        <w:rPr>
          <w:b/>
        </w:rPr>
      </w:pPr>
    </w:p>
    <w:p w:rsidR="006F62CE" w:rsidRDefault="006F62CE" w:rsidP="006F62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Кодификатор планируемых результатов обучения </w:t>
      </w:r>
      <w:r>
        <w:rPr>
          <w:b/>
          <w:bCs/>
          <w:sz w:val="28"/>
          <w:szCs w:val="28"/>
        </w:rPr>
        <w:br/>
        <w:t xml:space="preserve">и контролируемых элементов содержания по физике  </w:t>
      </w:r>
    </w:p>
    <w:p w:rsidR="006F62CE" w:rsidRDefault="006F62CE" w:rsidP="006F62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основной школы </w:t>
      </w:r>
    </w:p>
    <w:p w:rsidR="006F62CE" w:rsidRDefault="006F62CE" w:rsidP="006F62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62CE" w:rsidRDefault="006F62CE" w:rsidP="006F62C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Кодификатор подготовлен в соответствии с предметными требованиями по физике Федерального государственного образовательного стандарта основного общего образования и содержанием массовых учебно-методических комплектов по физике, рекомендованных Министерством  образования и науки Российской Федерации к использованию в образовательном процессе.</w:t>
      </w:r>
    </w:p>
    <w:p w:rsidR="006F62CE" w:rsidRDefault="006F62CE" w:rsidP="006F62CE">
      <w:pPr>
        <w:autoSpaceDE w:val="0"/>
        <w:autoSpaceDN w:val="0"/>
        <w:adjustRightInd w:val="0"/>
        <w:rPr>
          <w:sz w:val="28"/>
          <w:szCs w:val="28"/>
        </w:rPr>
      </w:pPr>
    </w:p>
    <w:p w:rsidR="006F62CE" w:rsidRDefault="006F62CE" w:rsidP="006F62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Планируемые результаты обучения физике и операционализированные умения</w:t>
      </w:r>
    </w:p>
    <w:p w:rsidR="006F62CE" w:rsidRDefault="006F62CE" w:rsidP="006F62CE">
      <w:pPr>
        <w:rPr>
          <w:sz w:val="28"/>
          <w:szCs w:val="28"/>
        </w:rPr>
      </w:pPr>
      <w:r>
        <w:rPr>
          <w:sz w:val="28"/>
          <w:szCs w:val="28"/>
        </w:rPr>
        <w:t>В первом столбце указан код планируемого результата обучения. Курсивом выделены умения, относящие к блоку «Выпускник получит возможность научиться».</w:t>
      </w:r>
    </w:p>
    <w:p w:rsidR="006F62CE" w:rsidRDefault="006F62CE" w:rsidP="006F62CE">
      <w:pPr>
        <w:jc w:val="right"/>
        <w:rPr>
          <w:i/>
          <w:sz w:val="28"/>
          <w:szCs w:val="28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7905"/>
      </w:tblGrid>
      <w:tr w:rsidR="006F62CE" w:rsidTr="006F62CE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bidi="en-US"/>
              </w:rPr>
            </w:pPr>
            <w:r>
              <w:rPr>
                <w:b/>
                <w:bCs/>
                <w:sz w:val="28"/>
                <w:szCs w:val="28"/>
                <w:lang w:bidi="en-US"/>
              </w:rPr>
              <w:t>Код ПРО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bidi="en-US"/>
              </w:rPr>
            </w:pPr>
            <w:r>
              <w:rPr>
                <w:b/>
                <w:bCs/>
                <w:sz w:val="28"/>
                <w:szCs w:val="28"/>
                <w:lang w:bidi="en-US"/>
              </w:rPr>
              <w:t>Планируемые результаты обучения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en-US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  <w:lang w:bidi="en-US"/>
              </w:rPr>
              <w:t>Распознавать проблемы, которые можно решить при помощи физических методов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  <w:lang w:bidi="en-US"/>
              </w:rPr>
              <w:t>Анализировать отдельные этапы проведения исследований:</w:t>
            </w:r>
            <w:r>
              <w:rPr>
                <w:bCs/>
                <w:sz w:val="28"/>
                <w:szCs w:val="28"/>
              </w:rPr>
              <w:t xml:space="preserve"> проверяемую гипотезу, порядок проведения наблюдения или опыта (в том числе – назначение частей экспериментальной установки),</w:t>
            </w:r>
            <w:r>
              <w:rPr>
                <w:iCs/>
                <w:sz w:val="28"/>
                <w:szCs w:val="28"/>
                <w:lang w:bidi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представление результатов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iCs/>
                <w:sz w:val="28"/>
                <w:szCs w:val="28"/>
                <w:lang w:bidi="en-US"/>
              </w:rPr>
              <w:t>Интерпретировать результаты наблюдений или опытов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iCs/>
                <w:sz w:val="28"/>
                <w:szCs w:val="28"/>
                <w:lang w:bidi="en-US"/>
              </w:rPr>
              <w:t xml:space="preserve">Описывать исторические физические эксперименты и открытия, сыгравшие важную роль в формировании научной картины мира 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Проводить эксперимент с использованием физического оборудования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bCs/>
                <w:iCs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Проводить опыты по наблюдению физических явлений или физических свойств тел: при этом собирать установку из предложенного оборудования;</w:t>
            </w:r>
            <w:r>
              <w:rPr>
                <w:b/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описывать ход опыта и формулировать выводы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iCs/>
                <w:sz w:val="28"/>
                <w:szCs w:val="28"/>
                <w:lang w:bidi="en-US"/>
              </w:rPr>
              <w:t>Проводить</w:t>
            </w:r>
            <w:r>
              <w:rPr>
                <w:sz w:val="28"/>
                <w:szCs w:val="28"/>
                <w:lang w:bidi="en-US"/>
              </w:rPr>
              <w:t xml:space="preserve"> прямые измерения физических величин: </w:t>
            </w:r>
            <w:r>
              <w:rPr>
                <w:i/>
                <w:sz w:val="28"/>
                <w:szCs w:val="28"/>
                <w:lang w:bidi="en-US"/>
              </w:rPr>
              <w:t>промежуток времени,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</w:t>
            </w:r>
            <w:r>
              <w:rPr>
                <w:sz w:val="28"/>
                <w:szCs w:val="28"/>
                <w:lang w:bidi="en-US"/>
              </w:rPr>
              <w:t xml:space="preserve"> при этом выбирать оптимальный способ измерения, правильно составлять схемы включения измерительного прибора в экспериментальную установку; </w:t>
            </w:r>
            <w:r>
              <w:t>записывать результаты прямых измерений с учетом заданных абсолютных погрешностей измерений; в простейших</w:t>
            </w:r>
            <w:r>
              <w:rPr>
                <w:sz w:val="28"/>
                <w:szCs w:val="28"/>
                <w:lang w:bidi="en-US"/>
              </w:rPr>
              <w:t xml:space="preserve"> случаях сравнивать результаты измерения однородных величин с учетом абсолютной погрешности измерений;</w:t>
            </w:r>
            <w:r>
              <w:rPr>
                <w:color w:val="FF0000"/>
                <w:sz w:val="28"/>
                <w:szCs w:val="28"/>
                <w:lang w:bidi="en-US"/>
              </w:rPr>
              <w:t xml:space="preserve"> </w:t>
            </w:r>
            <w:r>
              <w:rPr>
                <w:i/>
                <w:sz w:val="28"/>
                <w:szCs w:val="28"/>
                <w:lang w:bidi="en-US"/>
              </w:rPr>
              <w:t>при необходимости проводить серию измерений  в неизменных условиях и находить среднее значение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Проводить исследование зависимости физических величин с использованием прямых измерений</w:t>
            </w:r>
            <w:r>
              <w:rPr>
                <w:iCs/>
                <w:sz w:val="28"/>
                <w:szCs w:val="28"/>
                <w:lang w:bidi="en-US"/>
              </w:rPr>
              <w:t xml:space="preserve">: при этом </w:t>
            </w:r>
            <w:r>
              <w:rPr>
                <w:sz w:val="28"/>
                <w:szCs w:val="28"/>
                <w:lang w:bidi="en-US"/>
              </w:rPr>
              <w:t>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 о</w:t>
            </w:r>
            <w:r>
              <w:rPr>
                <w:i/>
                <w:color w:val="000000"/>
                <w:sz w:val="28"/>
                <w:szCs w:val="28"/>
                <w:lang w:bidi="en-US"/>
              </w:rPr>
              <w:t>ценивать значение и физический смысл коэффициента пропорциональности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Проводить косвенные измерения физических величин:</w:t>
            </w:r>
            <w:r>
              <w:rPr>
                <w:i/>
                <w:sz w:val="28"/>
                <w:szCs w:val="28"/>
                <w:lang w:bidi="en-US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bidi="en-US"/>
              </w:rPr>
              <w:t>по приведенному закону или формуле определять физические величины, подлежащие прямому измерению; собирать измерительную установку по предложенному перечню оборудования</w:t>
            </w:r>
            <w:r>
              <w:rPr>
                <w:sz w:val="28"/>
                <w:szCs w:val="28"/>
                <w:lang w:bidi="en-US"/>
              </w:rPr>
              <w:t xml:space="preserve"> или следуя предложенной инструкции; вычислять значение величины и анализировать полученные результаты с учетом заданной точности измерений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iCs/>
                <w:sz w:val="28"/>
                <w:szCs w:val="28"/>
                <w:lang w:bidi="en-US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  <w:lang w:bidi="en-US"/>
              </w:rPr>
              <w:t>Распознавать в ситуациях практико-ориентированного характера проявление изученных явлений, процессов и закономерностей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  <w:lang w:bidi="en-US"/>
              </w:rPr>
              <w:t>Применять имеющие знания для объяснения процессов и закономерностей в ситуациях практико-ориентированного характера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iCs/>
                <w:sz w:val="28"/>
                <w:szCs w:val="28"/>
                <w:lang w:bidi="en-US"/>
              </w:rPr>
              <w:t>Понимать принципы действия машин, приборов и технических устройств, условия безопасного использования в повседневной жизни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iCs/>
                <w:sz w:val="28"/>
                <w:szCs w:val="28"/>
                <w:lang w:bidi="en-US"/>
              </w:rPr>
              <w:t>Различать явления и закономерности, лежащие в основе принципа действия машин, приборов и технических устройств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bidi="en-US"/>
              </w:rPr>
              <w:t>Объяснять (с опорой на схемы, рисунки и т.п.) принцип действия машин, приборов и технических устройств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iCs/>
                <w:sz w:val="28"/>
                <w:szCs w:val="28"/>
                <w:lang w:bidi="en-US"/>
              </w:rPr>
              <w:t xml:space="preserve">Описывать </w:t>
            </w:r>
            <w:r>
              <w:rPr>
                <w:bCs/>
                <w:sz w:val="28"/>
                <w:szCs w:val="28"/>
                <w:lang w:bidi="en-US"/>
              </w:rPr>
              <w:t xml:space="preserve">условия безопасного использования </w:t>
            </w:r>
            <w:r>
              <w:rPr>
                <w:iCs/>
                <w:sz w:val="28"/>
                <w:szCs w:val="28"/>
                <w:lang w:bidi="en-US"/>
              </w:rPr>
              <w:t>машин, приборов и технических устройств в повседневной жизни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iCs/>
                <w:sz w:val="28"/>
                <w:szCs w:val="28"/>
                <w:lang w:bidi="en-US"/>
              </w:rPr>
              <w:t xml:space="preserve">Использовать при выполнении учебных задач научно-популярную литературу о физических явлениях, справочные издания (на бумажных и электронных носителях и ресурсы сети </w:t>
            </w:r>
            <w:r>
              <w:rPr>
                <w:iCs/>
                <w:sz w:val="28"/>
                <w:szCs w:val="28"/>
                <w:lang w:val="en-US" w:bidi="en-US"/>
              </w:rPr>
              <w:t>Internet</w:t>
            </w:r>
            <w:r>
              <w:rPr>
                <w:iCs/>
                <w:sz w:val="28"/>
                <w:szCs w:val="28"/>
                <w:lang w:bidi="en-US"/>
              </w:rPr>
              <w:t>)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  <w:lang w:bidi="en-US"/>
              </w:rPr>
              <w:t>Использовать при выполнении учебных задач справочные издания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bCs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  <w:lang w:bidi="en-US"/>
              </w:rPr>
              <w:t xml:space="preserve">Интерпретировать графическую информацию, представленную: в виде графиков, таблиц, диаграмм, схематических рисунков 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bCs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  <w:lang w:bidi="en-US"/>
              </w:rPr>
              <w:t>При чтении научно-популярных текстов физического содержания правильно трактовать смысл физических терминов, использованных в тексте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  <w:lang w:bidi="en-US"/>
              </w:rPr>
              <w:t>Отвечать на вопросы по содержанию текста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  <w:lang w:bidi="en-US"/>
              </w:rPr>
              <w:t>Применять информацию из текста при решении учебно-познавательных и учебно-практических задач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bCs/>
                <w:iCs/>
                <w:sz w:val="28"/>
                <w:szCs w:val="28"/>
                <w:lang w:bidi="en-US"/>
              </w:rPr>
              <w:t xml:space="preserve">Распознавать </w:t>
            </w:r>
            <w:r>
              <w:rPr>
                <w:iCs/>
                <w:sz w:val="28"/>
                <w:szCs w:val="28"/>
                <w:lang w:bidi="en-US"/>
              </w:rPr>
              <w:t>физические явления и объяснять на основе имеющихся знаний, основные свойства или условия протекания этих явлений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iCs/>
                <w:sz w:val="28"/>
                <w:szCs w:val="28"/>
                <w:lang w:bidi="en-US"/>
              </w:rPr>
              <w:t>Распознавать явление по его определению, описанию, характерным признакам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iCs/>
                <w:sz w:val="28"/>
                <w:szCs w:val="28"/>
                <w:lang w:bidi="en-US"/>
              </w:rPr>
              <w:t>Различать для данного явления основные свойства или условия протекания явления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iCs/>
                <w:sz w:val="28"/>
                <w:szCs w:val="28"/>
                <w:lang w:bidi="en-US"/>
              </w:rPr>
              <w:t>Объяснять на основе имеющихся знаний основные свойства или условия протекания явления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iCs/>
                <w:sz w:val="28"/>
                <w:szCs w:val="28"/>
                <w:lang w:bidi="en-US"/>
              </w:rPr>
              <w:t>Описывать изученные свойства тел и механические явления, используя физические величины: при описании верно передавать физический смысл используемых величин,  их обозначения и единицы измерения; указывать формулы, связывающие данную физическую величину с другими величинам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  <w:lang w:bidi="en-US"/>
              </w:rPr>
              <w:t xml:space="preserve">Описывать </w:t>
            </w:r>
            <w:r>
              <w:rPr>
                <w:iCs/>
                <w:sz w:val="28"/>
                <w:szCs w:val="28"/>
                <w:lang w:bidi="en-US"/>
              </w:rPr>
              <w:t xml:space="preserve">изученные явления, используя физические величины, </w:t>
            </w:r>
            <w:r>
              <w:rPr>
                <w:bCs/>
                <w:sz w:val="28"/>
                <w:szCs w:val="28"/>
                <w:lang w:bidi="en-US"/>
              </w:rPr>
              <w:t>различая физический смысл используемой величины, ее обозначения и единицы измерения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  <w:lang w:bidi="en-US"/>
              </w:rPr>
              <w:t>Использовать</w:t>
            </w:r>
            <w:r>
              <w:rPr>
                <w:iCs/>
                <w:sz w:val="28"/>
                <w:szCs w:val="28"/>
                <w:lang w:bidi="en-US"/>
              </w:rPr>
              <w:t xml:space="preserve"> для выявления свойств тел, явлений и процессов физические величины и формулы, связывающие данную физическую величину с другими величинами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bCs/>
                <w:iCs/>
                <w:sz w:val="28"/>
                <w:szCs w:val="28"/>
              </w:rPr>
              <w:t xml:space="preserve">Анализировать </w:t>
            </w:r>
            <w:r>
              <w:rPr>
                <w:iCs/>
                <w:sz w:val="28"/>
                <w:szCs w:val="28"/>
              </w:rPr>
              <w:t>свойства тел, физические явления и процессы, используя физические законы и принципы: при этом различать словесную формулировку закона и его математическое выражение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</w:rPr>
              <w:t xml:space="preserve">Различать словесную формулировку и </w:t>
            </w:r>
            <w:r>
              <w:rPr>
                <w:iCs/>
                <w:sz w:val="28"/>
                <w:szCs w:val="28"/>
              </w:rPr>
              <w:t>математическое выражение закона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iCs/>
                <w:sz w:val="28"/>
                <w:szCs w:val="28"/>
              </w:rPr>
              <w:t>Применять закон для анализа процессов и явлений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bCs/>
                <w:iCs/>
                <w:sz w:val="28"/>
                <w:szCs w:val="28"/>
                <w:lang w:bidi="en-US"/>
              </w:rPr>
              <w:t xml:space="preserve">Решать расчетные задачи </w:t>
            </w:r>
            <w:r>
              <w:rPr>
                <w:sz w:val="28"/>
                <w:szCs w:val="28"/>
              </w:rPr>
              <w:t xml:space="preserve">различного типа и уровня сложности </w:t>
            </w:r>
            <w:r>
              <w:rPr>
                <w:bCs/>
                <w:iCs/>
                <w:sz w:val="28"/>
                <w:szCs w:val="28"/>
                <w:lang w:bidi="en-US"/>
              </w:rPr>
              <w:t xml:space="preserve">  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 xml:space="preserve">Решать расчетные задачи на одну из тем школьного курса физики 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 xml:space="preserve">Решать расчетные задачи с применением формул из двух и более тем или разделов школьного курса физики: </w:t>
            </w:r>
            <w:r>
              <w:rPr>
                <w:iCs/>
                <w:sz w:val="28"/>
                <w:szCs w:val="28"/>
                <w:lang w:bidi="en-US"/>
              </w:rPr>
              <w:t>на основе анализа условия задачи записывать краткое условие, выделять физические величины и формулы, необходимые для ее решения, и проводить расчеты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sz w:val="28"/>
                <w:szCs w:val="28"/>
                <w:lang w:bidi="en-US"/>
              </w:rPr>
            </w:pPr>
            <w:r>
              <w:rPr>
                <w:bCs/>
                <w:iCs/>
                <w:sz w:val="28"/>
                <w:szCs w:val="28"/>
              </w:rPr>
              <w:t>Различать основные свойства изученных физических моделей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E" w:rsidRDefault="006F62C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Различать основные свойства изученных физических моделей (</w:t>
            </w:r>
            <w:r>
              <w:rPr>
                <w:i/>
                <w:iCs/>
                <w:sz w:val="28"/>
                <w:szCs w:val="28"/>
              </w:rPr>
              <w:t xml:space="preserve">материальная точка, инерциальная система отсчета, </w:t>
            </w:r>
            <w:r>
              <w:rPr>
                <w:bCs/>
                <w:iCs/>
                <w:sz w:val="28"/>
                <w:szCs w:val="28"/>
              </w:rPr>
              <w:t>модели</w:t>
            </w:r>
            <w:r>
              <w:rPr>
                <w:i/>
                <w:iCs/>
                <w:sz w:val="28"/>
                <w:szCs w:val="28"/>
              </w:rPr>
              <w:t xml:space="preserve"> строения газов, жидкостей и твердых тел, планетарная модель атома, нуклонная  модель атомного ядра)</w:t>
            </w:r>
          </w:p>
        </w:tc>
      </w:tr>
      <w:tr w:rsidR="006F62CE" w:rsidTr="006F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iCs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Знать состав и строение Солнечной системы, различать геоцентрическую и гелиоцентрическую модель мира, описывать движение планет в гелиоцентрической модели мира, </w:t>
            </w:r>
            <w:r>
              <w:rPr>
                <w:iCs/>
                <w:sz w:val="28"/>
                <w:szCs w:val="28"/>
                <w:lang w:bidi="en-US"/>
              </w:rPr>
              <w:t>различать основные признаки суточного и годичного вращения звездного неба, движения Луны относительно Земли и движения Солнца и планет относительно звезд</w:t>
            </w:r>
          </w:p>
        </w:tc>
      </w:tr>
    </w:tbl>
    <w:p w:rsidR="006F62CE" w:rsidRDefault="006F62CE" w:rsidP="006F62C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62CE" w:rsidRDefault="006F62CE" w:rsidP="006F62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>
        <w:rPr>
          <w:b/>
          <w:bCs/>
          <w:sz w:val="28"/>
          <w:szCs w:val="28"/>
        </w:rPr>
        <w:t xml:space="preserve">Кодификатор контролируемых элементов содержания по физике в основной школе </w:t>
      </w:r>
      <w:r>
        <w:rPr>
          <w:bCs/>
          <w:sz w:val="28"/>
          <w:szCs w:val="28"/>
        </w:rPr>
        <w:t>(7 класс, учебник А.Н.Перышкина)</w:t>
      </w:r>
      <w:r>
        <w:rPr>
          <w:b/>
          <w:bCs/>
          <w:sz w:val="28"/>
          <w:szCs w:val="28"/>
        </w:rPr>
        <w:t>.</w:t>
      </w:r>
    </w:p>
    <w:p w:rsidR="006F62CE" w:rsidRDefault="006F62CE" w:rsidP="006F62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540"/>
        <w:gridCol w:w="7640"/>
      </w:tblGrid>
      <w:tr w:rsidR="006F62CE" w:rsidTr="006F62CE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Раздел, тема, КЭС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1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1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МЕХАНИЧЕСКИЕ ЯВЛЕНИЯ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1.01.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МЕХАНИЧЕСКОЕ ДВИЖЕНИЕ. ТРАЕКТОРИЯ. ПУТЬ. ПЕРЕМЕЩЕНИЕ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1.01.1.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Путь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1.01.4.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Траектория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1.02.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РАВНОМЕРНОЕ ПРЯМОЛИНЕЙНОЕ ДВИЖЕНИЕ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1.02.1.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Равномерное и неравномерное прямолинейное движение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1.02.2.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Равномерное прямолинейное движение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1.03.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СКОРОСТЬ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1.03.1.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Скорость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1.08.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МАССА. ПЛОТНОСТЬ ВЕЩЕСТВА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1.08.1.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 и плотность вещества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1.09.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СИЛА. СЛОЖЕНИЕ СИЛ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1.09.1.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Сила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1.09.2.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Сложение сил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ИНЕРЦИЯ. ПЕРВЫЙ ЗАКОН НЬЮТОНА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1.10.3.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Инерция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1.13.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СИЛА ТРЕНИЯ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Сила трения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1.14.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СИЛА УПРУГОСТИ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1.14.1.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 Гука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1.15.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ЗАКОН ВСЕМИРНОГО ТЯГОТЕНИЯ. СИЛА ТЯЖЕСТИ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1.15.2.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Сила тяжести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1.18.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МЕХАНИЧЕСКАЯ РАБОТА И МОЩНОСТЬ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1.18.1.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силы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1.18.2.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Мощность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1.19.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КИНЕТИЧЕСКАЯ ЭНЕРГИЯ. ПОТЕНЦИАЛЬНАЯ ЭНЕРГИЯ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Потенциальная энергия взаимодействия тел с Землей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Кинетическая энергия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1.21.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ПРОСТЫЕ МЕХАНИЗМЫ. КПД ПРОСТЫХ МЕХАНИЗМОВ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1.21.1.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Наклонная плоскость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1.21.2.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Рычаг. Условие равновесия рычага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1.21.3.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Блок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1.21.4.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КПД простых механизмов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1.22.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ДАВЛЕНИЕ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1.22.1.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Давление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1.22.2.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Давление внутри жидкости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1.22.3.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Атмосферное давление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1.22.4.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Давление газа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1.23.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ЗАКОН ПАСКАЛЯ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1.23.1.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 Паскаля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1.24.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ЗАКОН АРХИМЕДА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1.24.1.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Сила Архимеда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1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1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ТЕПЛОВЫЕ ЯВЛЕНИЯ</w:t>
            </w:r>
          </w:p>
        </w:tc>
      </w:tr>
      <w:tr w:rsidR="006F62CE" w:rsidTr="006F62CE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2.01.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СТРОЕНИЕ ВЕЩЕСТВА. МОДЕЛИ СТРОЕНИЯ ГАЗА, ЖИДКОСТИ И ТВЕРДОГО ТЕЛА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2.01.1.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Строение вещества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2.01.2.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Модели газообразного, жидкого и твердого состояния веществ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2.01.3.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Свойства газов, жидкостей и твердых тел</w:t>
            </w:r>
          </w:p>
        </w:tc>
      </w:tr>
      <w:tr w:rsidR="006F62CE" w:rsidTr="006F62CE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2.02.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ТЕПЛОВОЕ ДВИЖЕНИЕ АТОМОВ И МОЛЕКУЛ. СВЯЗЬ ТЕМПЕРАТУРЫ ВЕЩЕСТВА СО СКОРОСТЬЮ ХАОТИЧЕСКОГО ДВИЖЕНИЯ ЧАСТИЦ. БРОУНОВСКОЕ ДВИЖЕНИЕ. ДИФФУЗИЯ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2.02.1.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молекул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2.02.2.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температуры с хаотическим движением частиц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2.02.3.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Броуновское движение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2.02.4.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Диффузия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2.02.5.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Тепловое движение молекул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1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1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ОБЩИЕ ВОПРОСЫ ФИЗИКИ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ФИЗИЧЕСКИЕ ПОНЯТИЯ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Ученые, внесшие вклад в развитие науки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Физические понятия: тело, величина, вещество, явление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ФИЗИЧЕСКИЕ ВЕЛИЧИНЫ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Международная система единиц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5.2.21.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физических величин по формулам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5.2.3.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Примерные значения важнейших физических величин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5.2.4.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Физические процессы (изменение физических величин) в механике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ИЗМЕРЕНИЕ ФИЗИЧЕСКИХ ВЕЛИЧИН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ПОГРЕШНОСТИ ИЗМЕРЕНИЯ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Приборы для измерения физических величин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2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ФИЗИЧЕСКИЙ ЭКСПЕРИМЕНТ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Измерение силы упругости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5.4.3.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Измерение жесткости пружины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5.4.4.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Измерение силы трения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5.4.6.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Измерение давления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5.4.7.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Измерение объёма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5.4.8.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Измерение плотности вещества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5.4.9.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Измерение архимедовой силы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5.4.11.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Измерение КПД</w:t>
            </w:r>
          </w:p>
        </w:tc>
      </w:tr>
      <w:tr w:rsidR="006F62CE" w:rsidTr="006F62CE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5.4.17.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2CE" w:rsidRDefault="006F62CE">
            <w:pPr>
              <w:spacing w:line="256" w:lineRule="auto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проведения физического эксперимента</w:t>
            </w:r>
          </w:p>
        </w:tc>
      </w:tr>
    </w:tbl>
    <w:p w:rsidR="006F62CE" w:rsidRDefault="006F62CE" w:rsidP="006F62CE">
      <w:pPr>
        <w:pStyle w:val="c6"/>
        <w:shd w:val="clear" w:color="auto" w:fill="FFFFFF"/>
        <w:tabs>
          <w:tab w:val="left" w:pos="3036"/>
        </w:tabs>
        <w:spacing w:line="360" w:lineRule="auto"/>
        <w:rPr>
          <w:b/>
        </w:rPr>
      </w:pPr>
    </w:p>
    <w:p w:rsidR="006F62CE" w:rsidRDefault="006F62CE" w:rsidP="006F62CE">
      <w:pPr>
        <w:pStyle w:val="c6"/>
        <w:shd w:val="clear" w:color="auto" w:fill="FFFFFF"/>
        <w:tabs>
          <w:tab w:val="left" w:pos="3036"/>
        </w:tabs>
        <w:spacing w:line="360" w:lineRule="auto"/>
        <w:rPr>
          <w:b/>
        </w:rPr>
      </w:pPr>
    </w:p>
    <w:p w:rsidR="006F62CE" w:rsidRDefault="006F62CE" w:rsidP="006F62CE">
      <w:pPr>
        <w:pStyle w:val="c6"/>
        <w:shd w:val="clear" w:color="auto" w:fill="FFFFFF"/>
        <w:tabs>
          <w:tab w:val="left" w:pos="3036"/>
        </w:tabs>
        <w:spacing w:line="360" w:lineRule="auto"/>
        <w:rPr>
          <w:b/>
        </w:rPr>
      </w:pPr>
    </w:p>
    <w:p w:rsidR="008D6905" w:rsidRPr="006F62CE" w:rsidRDefault="008D6905">
      <w:pPr>
        <w:rPr>
          <w:rFonts w:cs="Times New Roman"/>
        </w:rPr>
      </w:pPr>
    </w:p>
    <w:sectPr w:rsidR="008D6905" w:rsidRPr="006F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F5" w:rsidRDefault="00F224F5" w:rsidP="00F845C2">
      <w:r>
        <w:separator/>
      </w:r>
    </w:p>
  </w:endnote>
  <w:endnote w:type="continuationSeparator" w:id="0">
    <w:p w:rsidR="00F224F5" w:rsidRDefault="00F224F5" w:rsidP="00F8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F5" w:rsidRDefault="00F224F5" w:rsidP="00F845C2">
      <w:r>
        <w:separator/>
      </w:r>
    </w:p>
  </w:footnote>
  <w:footnote w:type="continuationSeparator" w:id="0">
    <w:p w:rsidR="00F224F5" w:rsidRDefault="00F224F5" w:rsidP="00F84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CE"/>
    <w:rsid w:val="006F62CE"/>
    <w:rsid w:val="008D6905"/>
    <w:rsid w:val="00F224F5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C520F-C578-4487-8080-1F5AF957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CE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F62CE"/>
    <w:pPr>
      <w:spacing w:before="90" w:after="90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84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5C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84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5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1870</Words>
  <Characters>10659</Characters>
  <Application>Microsoft Office Word</Application>
  <DocSecurity>0</DocSecurity>
  <Lines>88</Lines>
  <Paragraphs>25</Paragraphs>
  <ScaleCrop>false</ScaleCrop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Кашеварникова</dc:creator>
  <cp:keywords/>
  <dc:description/>
  <cp:lastModifiedBy>Любовь Кашеварникова</cp:lastModifiedBy>
  <cp:revision>3</cp:revision>
  <dcterms:created xsi:type="dcterms:W3CDTF">2016-01-07T12:28:00Z</dcterms:created>
  <dcterms:modified xsi:type="dcterms:W3CDTF">2016-01-07T13:10:00Z</dcterms:modified>
</cp:coreProperties>
</file>