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E35" w:rsidRDefault="00437E35">
      <w:pPr>
        <w:pStyle w:val="Style1"/>
        <w:widowControl/>
        <w:spacing w:before="53" w:line="274" w:lineRule="exact"/>
        <w:rPr>
          <w:rStyle w:val="FontStyle12"/>
          <w:rFonts w:cstheme="minorBidi"/>
        </w:rPr>
      </w:pPr>
    </w:p>
    <w:p w:rsidR="00437E35" w:rsidRDefault="00437E35">
      <w:pPr>
        <w:pStyle w:val="Style1"/>
        <w:widowControl/>
        <w:spacing w:before="53" w:line="274" w:lineRule="exact"/>
        <w:jc w:val="right"/>
        <w:rPr>
          <w:rStyle w:val="FontStyle12"/>
          <w:rFonts w:cstheme="minorBidi"/>
          <w:sz w:val="28"/>
          <w:szCs w:val="28"/>
          <w:u w:val="single"/>
          <w:lang w:val="en-US"/>
        </w:rPr>
      </w:pPr>
      <w:r>
        <w:rPr>
          <w:rStyle w:val="FontStyle12"/>
          <w:rFonts w:cstheme="minorBidi"/>
          <w:sz w:val="28"/>
          <w:szCs w:val="28"/>
          <w:u w:val="single"/>
        </w:rPr>
        <w:t>Приложение</w:t>
      </w:r>
      <w:r>
        <w:rPr>
          <w:rStyle w:val="FontStyle12"/>
          <w:rFonts w:cstheme="minorBidi"/>
          <w:sz w:val="28"/>
          <w:szCs w:val="28"/>
          <w:u w:val="single"/>
          <w:lang w:val="en-US"/>
        </w:rPr>
        <w:t xml:space="preserve"> 3</w:t>
      </w:r>
    </w:p>
    <w:p w:rsidR="00437E35" w:rsidRDefault="00437E35">
      <w:pPr>
        <w:pStyle w:val="Style1"/>
        <w:widowControl/>
        <w:spacing w:before="53" w:line="274" w:lineRule="exact"/>
        <w:rPr>
          <w:rStyle w:val="FontStyle12"/>
          <w:rFonts w:cstheme="minorBidi"/>
          <w:lang w:val="en-US"/>
        </w:rPr>
      </w:pPr>
    </w:p>
    <w:p w:rsidR="00437E35" w:rsidRDefault="00437E35">
      <w:pPr>
        <w:pStyle w:val="Style1"/>
        <w:widowControl/>
        <w:spacing w:before="53" w:line="274" w:lineRule="exact"/>
        <w:rPr>
          <w:rStyle w:val="FontStyle12"/>
          <w:rFonts w:cstheme="minorBidi"/>
          <w:lang w:val="en-US"/>
        </w:rPr>
      </w:pPr>
    </w:p>
    <w:p w:rsidR="00437E35" w:rsidRDefault="00437E35">
      <w:pPr>
        <w:pStyle w:val="Style1"/>
        <w:widowControl/>
        <w:spacing w:before="53" w:line="274" w:lineRule="exact"/>
        <w:rPr>
          <w:rStyle w:val="FontStyle12"/>
          <w:rFonts w:cstheme="minorBidi"/>
          <w:lang w:val="en-US"/>
        </w:rPr>
      </w:pPr>
    </w:p>
    <w:p w:rsidR="00437E35" w:rsidRDefault="00437E35">
      <w:pPr>
        <w:pStyle w:val="Style1"/>
        <w:widowControl/>
        <w:spacing w:before="53" w:line="274" w:lineRule="exact"/>
        <w:rPr>
          <w:rStyle w:val="FontStyle12"/>
          <w:rFonts w:cstheme="minorBidi"/>
          <w:lang w:val="en-US"/>
        </w:rPr>
      </w:pPr>
    </w:p>
    <w:p w:rsidR="00437E35" w:rsidRDefault="00437E35">
      <w:pPr>
        <w:pStyle w:val="Style1"/>
        <w:widowControl/>
        <w:spacing w:before="53" w:line="274" w:lineRule="exact"/>
        <w:rPr>
          <w:rStyle w:val="FontStyle12"/>
          <w:rFonts w:cstheme="minorBidi"/>
          <w:lang w:val="en-US"/>
        </w:rPr>
      </w:pPr>
    </w:p>
    <w:p w:rsidR="00437E35" w:rsidRDefault="00437E35">
      <w:pPr>
        <w:pStyle w:val="Style1"/>
        <w:widowControl/>
        <w:spacing w:before="53" w:line="274" w:lineRule="exact"/>
        <w:rPr>
          <w:rStyle w:val="FontStyle12"/>
          <w:rFonts w:cstheme="minorBidi"/>
          <w:lang w:val="en-US"/>
        </w:rPr>
      </w:pPr>
    </w:p>
    <w:p w:rsidR="00437E35" w:rsidRDefault="00437E35">
      <w:pPr>
        <w:pStyle w:val="Style1"/>
        <w:widowControl/>
        <w:spacing w:before="53" w:line="274" w:lineRule="exact"/>
        <w:jc w:val="center"/>
        <w:rPr>
          <w:rStyle w:val="FontStyle12"/>
          <w:rFonts w:cstheme="minorBidi"/>
          <w:sz w:val="44"/>
          <w:szCs w:val="44"/>
          <w:lang w:val="en-US"/>
        </w:rPr>
      </w:pPr>
      <w:r>
        <w:rPr>
          <w:rStyle w:val="FontStyle12"/>
          <w:rFonts w:cstheme="minorBidi"/>
          <w:sz w:val="44"/>
          <w:szCs w:val="44"/>
        </w:rPr>
        <w:t>Текст</w:t>
      </w:r>
      <w:r>
        <w:rPr>
          <w:rStyle w:val="FontStyle12"/>
          <w:rFonts w:cstheme="minorBidi"/>
          <w:sz w:val="44"/>
          <w:szCs w:val="44"/>
          <w:lang w:val="en-US"/>
        </w:rPr>
        <w:t xml:space="preserve"> </w:t>
      </w:r>
      <w:r>
        <w:rPr>
          <w:rStyle w:val="FontStyle12"/>
          <w:rFonts w:cstheme="minorBidi"/>
          <w:sz w:val="44"/>
          <w:szCs w:val="44"/>
        </w:rPr>
        <w:t>для</w:t>
      </w:r>
      <w:r>
        <w:rPr>
          <w:rStyle w:val="FontStyle12"/>
          <w:rFonts w:cstheme="minorBidi"/>
          <w:sz w:val="44"/>
          <w:szCs w:val="44"/>
          <w:lang w:val="en-US"/>
        </w:rPr>
        <w:t xml:space="preserve"> </w:t>
      </w:r>
      <w:r>
        <w:rPr>
          <w:rStyle w:val="FontStyle12"/>
          <w:rFonts w:cstheme="minorBidi"/>
          <w:sz w:val="44"/>
          <w:szCs w:val="44"/>
        </w:rPr>
        <w:t>группы</w:t>
      </w:r>
      <w:r>
        <w:rPr>
          <w:rStyle w:val="FontStyle12"/>
          <w:rFonts w:cstheme="minorBidi"/>
          <w:sz w:val="44"/>
          <w:szCs w:val="44"/>
          <w:lang w:val="en-US"/>
        </w:rPr>
        <w:t xml:space="preserve"> </w:t>
      </w:r>
      <w:r>
        <w:rPr>
          <w:rStyle w:val="FontStyle12"/>
          <w:rFonts w:cstheme="minorBidi"/>
          <w:sz w:val="44"/>
          <w:szCs w:val="44"/>
        </w:rPr>
        <w:t>А</w:t>
      </w:r>
      <w:r>
        <w:rPr>
          <w:rStyle w:val="FontStyle12"/>
          <w:rFonts w:cstheme="minorBidi"/>
          <w:sz w:val="44"/>
          <w:szCs w:val="44"/>
          <w:lang w:val="en-US"/>
        </w:rPr>
        <w:t>.</w:t>
      </w:r>
    </w:p>
    <w:p w:rsidR="00437E35" w:rsidRDefault="00437E35">
      <w:pPr>
        <w:pStyle w:val="Style1"/>
        <w:widowControl/>
        <w:spacing w:before="53" w:line="274" w:lineRule="exact"/>
        <w:jc w:val="center"/>
        <w:rPr>
          <w:rStyle w:val="FontStyle12"/>
          <w:rFonts w:cstheme="minorBidi"/>
          <w:sz w:val="44"/>
          <w:szCs w:val="44"/>
          <w:lang w:val="en-US"/>
        </w:rPr>
      </w:pPr>
    </w:p>
    <w:p w:rsidR="00437E35" w:rsidRDefault="00437E35">
      <w:pPr>
        <w:pStyle w:val="Style2"/>
        <w:widowControl/>
        <w:spacing w:line="274" w:lineRule="exact"/>
        <w:rPr>
          <w:rStyle w:val="FontStyle11"/>
          <w:rFonts w:cstheme="minorBidi"/>
          <w:sz w:val="28"/>
          <w:szCs w:val="28"/>
          <w:lang w:val="en-US"/>
        </w:rPr>
      </w:pPr>
      <w:r>
        <w:rPr>
          <w:rStyle w:val="FontStyle11"/>
          <w:rFonts w:cstheme="minorBidi"/>
          <w:sz w:val="28"/>
          <w:szCs w:val="28"/>
          <w:lang w:val="en-US"/>
        </w:rPr>
        <w:t>American children go to elementary' school when they are six years old and they stay there for six years. The school years are called grades. The first year is the "first" grade and the last year is the "six" grade. In most parts of the country elementary schools also have kindergartens for five-year-olds</w:t>
      </w:r>
    </w:p>
    <w:p w:rsidR="00437E35" w:rsidRDefault="00437E35">
      <w:pPr>
        <w:pStyle w:val="Style3"/>
        <w:widowControl/>
        <w:spacing w:line="274" w:lineRule="exact"/>
        <w:rPr>
          <w:rStyle w:val="FontStyle11"/>
          <w:rFonts w:cstheme="minorBidi"/>
          <w:sz w:val="28"/>
          <w:szCs w:val="28"/>
          <w:lang w:val="en-US"/>
        </w:rPr>
      </w:pPr>
      <w:r>
        <w:rPr>
          <w:rStyle w:val="FontStyle11"/>
          <w:rFonts w:cstheme="minorBidi"/>
          <w:sz w:val="28"/>
          <w:szCs w:val="28"/>
          <w:lang w:val="en-US"/>
        </w:rPr>
        <w:t>Pre-schools are for children younger than five. In pre-school children prepare to go to school They play with other children and learn to listen to the teacher. These are important processes for young children.</w:t>
      </w:r>
    </w:p>
    <w:p w:rsidR="00437E35" w:rsidRDefault="00437E35">
      <w:pPr>
        <w:pStyle w:val="Style2"/>
        <w:widowControl/>
        <w:spacing w:line="274" w:lineRule="exact"/>
        <w:rPr>
          <w:rStyle w:val="FontStyle11"/>
          <w:rFonts w:cstheme="minorBidi"/>
          <w:sz w:val="28"/>
          <w:szCs w:val="28"/>
          <w:lang w:val="en-US"/>
        </w:rPr>
      </w:pPr>
      <w:r>
        <w:rPr>
          <w:rStyle w:val="FontStyle11"/>
          <w:rFonts w:cstheme="minorBidi"/>
          <w:sz w:val="28"/>
          <w:szCs w:val="28"/>
          <w:lang w:val="en-US"/>
        </w:rPr>
        <w:t>American children do not have to go to school until the age of six, so not all children attend pre</w:t>
      </w:r>
      <w:r>
        <w:rPr>
          <w:rStyle w:val="FontStyle11"/>
          <w:rFonts w:cstheme="minorBidi"/>
          <w:sz w:val="28"/>
          <w:szCs w:val="28"/>
          <w:lang w:val="en-US"/>
        </w:rPr>
        <w:softHyphen/>
        <w:t>school.</w:t>
      </w:r>
    </w:p>
    <w:p w:rsidR="00437E35" w:rsidRDefault="00437E35">
      <w:pPr>
        <w:pStyle w:val="Style2"/>
        <w:widowControl/>
        <w:spacing w:line="274" w:lineRule="exact"/>
        <w:rPr>
          <w:rStyle w:val="FontStyle11"/>
          <w:rFonts w:cstheme="minorBidi"/>
          <w:sz w:val="28"/>
          <w:szCs w:val="28"/>
          <w:lang w:val="en-US"/>
        </w:rPr>
      </w:pPr>
      <w:r>
        <w:rPr>
          <w:rStyle w:val="FontStyle11"/>
          <w:rFonts w:cstheme="minorBidi"/>
          <w:sz w:val="28"/>
          <w:szCs w:val="28"/>
          <w:lang w:val="en-US"/>
        </w:rPr>
        <w:t>Public elementary schools usually have 500 students. Boys and girls attend classes together, and there are between 15 and 30 children in a class. Some students learn fast. Others need help. The teacher may put pupils in small groups where they can learn at different speeds. The most important subjects are English, Maths and Science. The pupils also learn Music, Art, French and Health.</w:t>
      </w:r>
    </w:p>
    <w:p w:rsidR="00437E35" w:rsidRDefault="00437E35">
      <w:pPr>
        <w:pStyle w:val="Style2"/>
        <w:widowControl/>
        <w:spacing w:line="240" w:lineRule="exact"/>
        <w:jc w:val="left"/>
        <w:rPr>
          <w:sz w:val="28"/>
          <w:szCs w:val="28"/>
          <w:lang w:val="en-US"/>
        </w:rPr>
      </w:pPr>
    </w:p>
    <w:p w:rsidR="00437E35" w:rsidRDefault="00437E35">
      <w:pPr>
        <w:pStyle w:val="Style2"/>
        <w:widowControl/>
        <w:spacing w:before="38" w:line="274" w:lineRule="exact"/>
        <w:jc w:val="left"/>
        <w:rPr>
          <w:rStyle w:val="FontStyle11"/>
          <w:rFonts w:cstheme="minorBidi"/>
          <w:sz w:val="28"/>
          <w:szCs w:val="28"/>
          <w:vertAlign w:val="superscript"/>
          <w:lang w:val="en-US"/>
        </w:rPr>
      </w:pPr>
      <w:r>
        <w:rPr>
          <w:rStyle w:val="FontStyle11"/>
          <w:rFonts w:cstheme="minorBidi"/>
          <w:sz w:val="28"/>
          <w:szCs w:val="28"/>
          <w:lang w:val="en-US"/>
        </w:rPr>
        <w:t>1 What core subjects do students study at high school?</w:t>
      </w:r>
    </w:p>
    <w:p w:rsidR="00437E35" w:rsidRDefault="00437E35">
      <w:pPr>
        <w:pStyle w:val="Style5"/>
        <w:widowControl/>
        <w:numPr>
          <w:ilvl w:val="0"/>
          <w:numId w:val="1"/>
        </w:numPr>
        <w:tabs>
          <w:tab w:val="left" w:pos="187"/>
        </w:tabs>
        <w:spacing w:line="274" w:lineRule="exact"/>
        <w:rPr>
          <w:rStyle w:val="FontStyle11"/>
          <w:rFonts w:cstheme="minorBidi"/>
          <w:sz w:val="28"/>
          <w:szCs w:val="28"/>
          <w:lang w:val="en-US"/>
        </w:rPr>
      </w:pPr>
      <w:r>
        <w:rPr>
          <w:rStyle w:val="FontStyle11"/>
          <w:rFonts w:cstheme="minorBidi"/>
          <w:sz w:val="28"/>
          <w:szCs w:val="28"/>
          <w:lang w:val="en-US"/>
        </w:rPr>
        <w:t>What electives do they take?</w:t>
      </w:r>
    </w:p>
    <w:p w:rsidR="00437E35" w:rsidRDefault="00437E35">
      <w:pPr>
        <w:pStyle w:val="Style5"/>
        <w:widowControl/>
        <w:numPr>
          <w:ilvl w:val="0"/>
          <w:numId w:val="1"/>
        </w:numPr>
        <w:tabs>
          <w:tab w:val="left" w:pos="187"/>
        </w:tabs>
        <w:spacing w:line="274" w:lineRule="exact"/>
        <w:rPr>
          <w:rStyle w:val="FontStyle11"/>
          <w:rFonts w:cstheme="minorBidi"/>
          <w:sz w:val="28"/>
          <w:szCs w:val="28"/>
        </w:rPr>
      </w:pPr>
      <w:r>
        <w:rPr>
          <w:rStyle w:val="FontStyle11"/>
          <w:rFonts w:cstheme="minorBidi"/>
          <w:sz w:val="28"/>
          <w:szCs w:val="28"/>
          <w:lang w:val="en-US"/>
        </w:rPr>
        <w:t>Do teachers use tests at school? Why?</w:t>
      </w:r>
    </w:p>
    <w:p w:rsidR="00437E35" w:rsidRDefault="00437E35">
      <w:pPr>
        <w:pStyle w:val="Style5"/>
        <w:widowControl/>
        <w:numPr>
          <w:ilvl w:val="0"/>
          <w:numId w:val="1"/>
        </w:numPr>
        <w:tabs>
          <w:tab w:val="left" w:pos="187"/>
        </w:tabs>
        <w:spacing w:line="274" w:lineRule="exact"/>
        <w:rPr>
          <w:rStyle w:val="FontStyle11"/>
          <w:rFonts w:cstheme="minorBidi"/>
          <w:sz w:val="28"/>
          <w:szCs w:val="28"/>
          <w:lang w:val="en-US"/>
        </w:rPr>
      </w:pPr>
      <w:r>
        <w:rPr>
          <w:rStyle w:val="FontStyle11"/>
          <w:rFonts w:cstheme="minorBidi"/>
          <w:sz w:val="28"/>
          <w:szCs w:val="28"/>
          <w:lang w:val="en-US"/>
        </w:rPr>
        <w:t>Why do you think tests are also for teachers and schools?</w:t>
      </w:r>
    </w:p>
    <w:p w:rsidR="00437E35" w:rsidRDefault="00437E35">
      <w:pPr>
        <w:pStyle w:val="Style5"/>
        <w:widowControl/>
        <w:numPr>
          <w:ilvl w:val="0"/>
          <w:numId w:val="1"/>
        </w:numPr>
        <w:tabs>
          <w:tab w:val="left" w:pos="187"/>
        </w:tabs>
        <w:spacing w:line="274" w:lineRule="exact"/>
        <w:rPr>
          <w:rStyle w:val="FontStyle11"/>
          <w:rFonts w:cstheme="minorBidi"/>
          <w:sz w:val="28"/>
          <w:szCs w:val="28"/>
          <w:lang w:val="en-US"/>
        </w:rPr>
      </w:pPr>
      <w:r>
        <w:rPr>
          <w:rStyle w:val="FontStyle11"/>
          <w:rFonts w:cstheme="minorBidi"/>
          <w:sz w:val="28"/>
          <w:szCs w:val="28"/>
          <w:lang w:val="en-US"/>
        </w:rPr>
        <w:t>What are the marks most American schools give the students?</w:t>
      </w:r>
    </w:p>
    <w:p w:rsidR="00437E35" w:rsidRDefault="00437E35">
      <w:pPr>
        <w:pStyle w:val="Style5"/>
        <w:widowControl/>
        <w:numPr>
          <w:ilvl w:val="0"/>
          <w:numId w:val="1"/>
        </w:numPr>
        <w:tabs>
          <w:tab w:val="left" w:pos="187"/>
        </w:tabs>
        <w:spacing w:line="274" w:lineRule="exact"/>
        <w:rPr>
          <w:rStyle w:val="FontStyle11"/>
          <w:rFonts w:cstheme="minorBidi"/>
          <w:sz w:val="28"/>
          <w:szCs w:val="28"/>
          <w:lang w:val="en-US"/>
        </w:rPr>
      </w:pPr>
      <w:r>
        <w:rPr>
          <w:rStyle w:val="FontStyle11"/>
          <w:rFonts w:cstheme="minorBidi"/>
          <w:sz w:val="28"/>
          <w:szCs w:val="28"/>
          <w:lang w:val="en-US"/>
        </w:rPr>
        <w:t>Where do teachers list the students' marks?</w:t>
      </w:r>
    </w:p>
    <w:p w:rsidR="00437E35" w:rsidRDefault="00437E35">
      <w:pPr>
        <w:pStyle w:val="Style5"/>
        <w:widowControl/>
        <w:tabs>
          <w:tab w:val="left" w:pos="187"/>
        </w:tabs>
        <w:spacing w:line="274" w:lineRule="exact"/>
        <w:rPr>
          <w:rStyle w:val="FontStyle11"/>
          <w:rFonts w:cstheme="minorBidi"/>
          <w:lang w:val="en-US"/>
        </w:rPr>
      </w:pPr>
    </w:p>
    <w:p w:rsidR="00437E35" w:rsidRDefault="00437E35">
      <w:pPr>
        <w:pStyle w:val="Style5"/>
        <w:widowControl/>
        <w:tabs>
          <w:tab w:val="left" w:pos="187"/>
        </w:tabs>
        <w:spacing w:line="274" w:lineRule="exact"/>
        <w:rPr>
          <w:rStyle w:val="FontStyle11"/>
          <w:rFonts w:cstheme="minorBidi"/>
          <w:lang w:val="en-US"/>
        </w:rPr>
      </w:pPr>
    </w:p>
    <w:p w:rsidR="00437E35" w:rsidRDefault="00437E35">
      <w:pPr>
        <w:pStyle w:val="Style5"/>
        <w:widowControl/>
        <w:tabs>
          <w:tab w:val="left" w:pos="187"/>
        </w:tabs>
        <w:spacing w:line="274" w:lineRule="exact"/>
        <w:rPr>
          <w:rStyle w:val="FontStyle11"/>
          <w:rFonts w:cstheme="minorBidi"/>
          <w:lang w:val="en-US"/>
        </w:rPr>
      </w:pPr>
    </w:p>
    <w:p w:rsidR="00437E35" w:rsidRDefault="00437E35">
      <w:pPr>
        <w:pStyle w:val="Style5"/>
        <w:widowControl/>
        <w:tabs>
          <w:tab w:val="left" w:pos="187"/>
        </w:tabs>
        <w:spacing w:line="274" w:lineRule="exact"/>
        <w:rPr>
          <w:rStyle w:val="FontStyle11"/>
          <w:rFonts w:cstheme="minorBidi"/>
          <w:lang w:val="en-US"/>
        </w:rPr>
      </w:pPr>
    </w:p>
    <w:p w:rsidR="00437E35" w:rsidRDefault="00437E35">
      <w:pPr>
        <w:pStyle w:val="Style5"/>
        <w:widowControl/>
        <w:tabs>
          <w:tab w:val="left" w:pos="187"/>
        </w:tabs>
        <w:spacing w:line="274" w:lineRule="exact"/>
        <w:rPr>
          <w:rStyle w:val="FontStyle11"/>
          <w:rFonts w:cstheme="minorBidi"/>
          <w:lang w:val="en-US"/>
        </w:rPr>
      </w:pPr>
    </w:p>
    <w:sectPr w:rsidR="00437E35" w:rsidSect="00437E35">
      <w:type w:val="continuous"/>
      <w:pgSz w:w="11905" w:h="16837"/>
      <w:pgMar w:top="580" w:right="915" w:bottom="1201" w:left="1635" w:header="709" w:footer="709" w:gutter="0"/>
      <w:pgBorders w:offsetFrom="page">
        <w:top w:val="single" w:sz="24" w:space="24" w:color="auto"/>
        <w:left w:val="single" w:sz="24" w:space="24" w:color="auto"/>
        <w:bottom w:val="single" w:sz="24" w:space="24" w:color="auto"/>
        <w:right w:val="single" w:sz="24" w:space="24" w:color="auto"/>
      </w:pgBorders>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E35" w:rsidRDefault="00437E35">
      <w:r>
        <w:separator/>
      </w:r>
    </w:p>
  </w:endnote>
  <w:endnote w:type="continuationSeparator" w:id="0">
    <w:p w:rsidR="00437E35" w:rsidRDefault="0043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E35" w:rsidRDefault="00437E35">
      <w:r>
        <w:separator/>
      </w:r>
    </w:p>
  </w:footnote>
  <w:footnote w:type="continuationSeparator" w:id="0">
    <w:p w:rsidR="00437E35" w:rsidRDefault="00437E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F36"/>
    <w:multiLevelType w:val="singleLevel"/>
    <w:tmpl w:val="B6766512"/>
    <w:lvl w:ilvl="0">
      <w:start w:val="1"/>
      <w:numFmt w:val="decimal"/>
      <w:lvlText w:val="%1"/>
      <w:legacy w:legacy="1" w:legacySpace="0" w:legacyIndent="182"/>
      <w:lvlJc w:val="left"/>
      <w:rPr>
        <w:rFonts w:ascii="Times New Roman" w:hAnsi="Times New Roman" w:hint="default"/>
      </w:rPr>
    </w:lvl>
  </w:abstractNum>
  <w:abstractNum w:abstractNumId="1">
    <w:nsid w:val="01A11E95"/>
    <w:multiLevelType w:val="singleLevel"/>
    <w:tmpl w:val="DCFC6B4C"/>
    <w:lvl w:ilvl="0">
      <w:start w:val="2"/>
      <w:numFmt w:val="decimal"/>
      <w:lvlText w:val="%1."/>
      <w:legacy w:legacy="1" w:legacySpace="0" w:legacyIndent="187"/>
      <w:lvlJc w:val="left"/>
      <w:rPr>
        <w:rFonts w:ascii="Times New Roman" w:hAnsi="Times New Roman" w:hint="default"/>
      </w:rPr>
    </w:lvl>
  </w:abstractNum>
  <w:abstractNum w:abstractNumId="2">
    <w:nsid w:val="0F334913"/>
    <w:multiLevelType w:val="singleLevel"/>
    <w:tmpl w:val="5A200AA0"/>
    <w:lvl w:ilvl="0">
      <w:start w:val="1"/>
      <w:numFmt w:val="decimal"/>
      <w:lvlText w:val="%1."/>
      <w:legacy w:legacy="1" w:legacySpace="0" w:legacyIndent="355"/>
      <w:lvlJc w:val="left"/>
      <w:rPr>
        <w:rFonts w:ascii="Times New Roman" w:hAnsi="Times New Roman" w:hint="default"/>
      </w:rPr>
    </w:lvl>
  </w:abstractNum>
  <w:abstractNum w:abstractNumId="3">
    <w:nsid w:val="51F97B8A"/>
    <w:multiLevelType w:val="singleLevel"/>
    <w:tmpl w:val="5A200AA0"/>
    <w:lvl w:ilvl="0">
      <w:start w:val="1"/>
      <w:numFmt w:val="decimal"/>
      <w:lvlText w:val="%1."/>
      <w:legacy w:legacy="1" w:legacySpace="0" w:legacyIndent="355"/>
      <w:lvlJc w:val="left"/>
      <w:rPr>
        <w:rFonts w:ascii="Times New Roman" w:hAnsi="Times New Roman" w:hint="default"/>
      </w:rPr>
    </w:lvl>
  </w:abstractNum>
  <w:abstractNum w:abstractNumId="4">
    <w:nsid w:val="6F8636A3"/>
    <w:multiLevelType w:val="singleLevel"/>
    <w:tmpl w:val="AF1E8118"/>
    <w:lvl w:ilvl="0">
      <w:start w:val="3"/>
      <w:numFmt w:val="decimal"/>
      <w:lvlText w:val="%1."/>
      <w:legacy w:legacy="1" w:legacySpace="0" w:legacyIndent="192"/>
      <w:lvlJc w:val="left"/>
      <w:rPr>
        <w:rFonts w:ascii="Times New Roman" w:hAnsi="Times New Roman"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7E35"/>
    <w:rsid w:val="00437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autoSpaceDE w:val="0"/>
      <w:autoSpaceDN w:val="0"/>
    </w:pPr>
    <w:rPr>
      <w:rFonts w:ascii="Times New Roman" w:hAnsi="Times New Roman"/>
      <w:sz w:val="20"/>
      <w:szCs w:val="20"/>
    </w:rPr>
  </w:style>
  <w:style w:type="character" w:customStyle="1" w:styleId="a0">
    <w:name w:val="Основной шрифт"/>
    <w:uiPriority w:val="99"/>
  </w:style>
  <w:style w:type="paragraph" w:customStyle="1" w:styleId="Style1">
    <w:name w:val="Style1"/>
    <w:basedOn w:val="Normal"/>
    <w:uiPriority w:val="99"/>
  </w:style>
  <w:style w:type="paragraph" w:customStyle="1" w:styleId="Style2">
    <w:name w:val="Style2"/>
    <w:basedOn w:val="Normal"/>
    <w:uiPriority w:val="99"/>
    <w:pPr>
      <w:spacing w:line="277" w:lineRule="exact"/>
      <w:jc w:val="both"/>
    </w:pPr>
  </w:style>
  <w:style w:type="paragraph" w:customStyle="1" w:styleId="Style3">
    <w:name w:val="Style3"/>
    <w:basedOn w:val="Normal"/>
    <w:uiPriority w:val="99"/>
    <w:pPr>
      <w:spacing w:line="278" w:lineRule="exact"/>
    </w:pPr>
  </w:style>
  <w:style w:type="paragraph" w:customStyle="1" w:styleId="Style4">
    <w:name w:val="Style4"/>
    <w:basedOn w:val="Normal"/>
    <w:uiPriority w:val="99"/>
    <w:pPr>
      <w:spacing w:line="278" w:lineRule="exact"/>
      <w:ind w:firstLine="350"/>
    </w:pPr>
  </w:style>
  <w:style w:type="paragraph" w:customStyle="1" w:styleId="Style5">
    <w:name w:val="Style5"/>
    <w:basedOn w:val="Normal"/>
    <w:uiPriority w:val="99"/>
  </w:style>
  <w:style w:type="character" w:customStyle="1" w:styleId="FontStyle11">
    <w:name w:val="Font Style11"/>
    <w:uiPriority w:val="99"/>
    <w:rPr>
      <w:rFonts w:ascii="Times New Roman" w:hAnsi="Times New Roman" w:cs="Times New Roman"/>
      <w:sz w:val="22"/>
      <w:szCs w:val="22"/>
    </w:rPr>
  </w:style>
  <w:style w:type="character" w:customStyle="1" w:styleId="FontStyle12">
    <w:name w:val="Font Style12"/>
    <w:uiPriority w:val="99"/>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1</Pages>
  <Words>194</Words>
  <Characters>1108</Characters>
  <Application>Microsoft Office Word</Application>
  <DocSecurity>0</DocSecurity>
  <Lines>0</Lines>
  <Paragraphs>0</Paragraphs>
  <ScaleCrop>false</ScaleCrop>
  <Company>Wolfish Lair</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User</cp:lastModifiedBy>
  <cp:revision>6</cp:revision>
  <cp:lastPrinted>2011-12-03T13:20:00Z</cp:lastPrinted>
  <dcterms:created xsi:type="dcterms:W3CDTF">2011-12-03T12:58:00Z</dcterms:created>
  <dcterms:modified xsi:type="dcterms:W3CDTF">2015-12-14T18:59:00Z</dcterms:modified>
</cp:coreProperties>
</file>