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3F" w:rsidRPr="00621D3F" w:rsidRDefault="00621D3F" w:rsidP="00621D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D3F">
        <w:rPr>
          <w:rFonts w:ascii="Times New Roman" w:hAnsi="Times New Roman" w:cs="Times New Roman"/>
          <w:b/>
          <w:sz w:val="24"/>
          <w:szCs w:val="24"/>
        </w:rPr>
        <w:t>Приложение № 1 «Пришла коляда»</w:t>
      </w:r>
    </w:p>
    <w:p w:rsidR="00621D3F" w:rsidRDefault="00621D3F"/>
    <w:p w:rsidR="00621D3F" w:rsidRDefault="00621D3F">
      <w:r w:rsidRPr="00621D3F">
        <w:rPr>
          <w:noProof/>
          <w:lang w:eastAsia="ru-RU"/>
        </w:rPr>
        <w:drawing>
          <wp:inline distT="0" distB="0" distL="0" distR="0">
            <wp:extent cx="4419600" cy="3532301"/>
            <wp:effectExtent l="76200" t="76200" r="114300" b="87199"/>
            <wp:docPr id="6" name="Рисунок 6" descr="C:\Users\admin\Desktop\SDC1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DC15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86" b="10684"/>
                    <a:stretch/>
                  </pic:blipFill>
                  <pic:spPr bwMode="auto">
                    <a:xfrm>
                      <a:off x="0" y="0"/>
                      <a:ext cx="4417239" cy="3530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D3F" w:rsidRDefault="00621D3F">
      <w:r w:rsidRPr="00621D3F">
        <w:rPr>
          <w:noProof/>
          <w:lang w:eastAsia="ru-RU"/>
        </w:rPr>
        <w:drawing>
          <wp:inline distT="0" distB="0" distL="0" distR="0">
            <wp:extent cx="4586254" cy="3581400"/>
            <wp:effectExtent l="76200" t="76200" r="119096" b="76200"/>
            <wp:docPr id="5" name="Рисунок 5" descr="C:\Users\admin\Desktop\SDC1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DC15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423" b="10897"/>
                    <a:stretch/>
                  </pic:blipFill>
                  <pic:spPr bwMode="auto">
                    <a:xfrm>
                      <a:off x="0" y="0"/>
                      <a:ext cx="4583804" cy="3579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D3F" w:rsidRPr="00621D3F" w:rsidRDefault="00621D3F" w:rsidP="00621D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D3F">
        <w:rPr>
          <w:rFonts w:ascii="Times New Roman" w:hAnsi="Times New Roman" w:cs="Times New Roman"/>
          <w:b/>
          <w:sz w:val="24"/>
          <w:szCs w:val="24"/>
        </w:rPr>
        <w:lastRenderedPageBreak/>
        <w:t>"Широкая масленица"</w:t>
      </w:r>
    </w:p>
    <w:p w:rsidR="00621D3F" w:rsidRDefault="00621D3F">
      <w:r w:rsidRPr="00621D3F">
        <w:rPr>
          <w:noProof/>
          <w:lang w:eastAsia="ru-RU"/>
        </w:rPr>
        <w:drawing>
          <wp:inline distT="0" distB="0" distL="0" distR="0">
            <wp:extent cx="4238625" cy="3179903"/>
            <wp:effectExtent l="114300" t="76200" r="104775" b="77647"/>
            <wp:docPr id="7" name="Рисунок 2" descr="C:\Users\Владимир\Desktop\139___02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139___02\IMG_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4407"/>
                    <a:stretch/>
                  </pic:blipFill>
                  <pic:spPr bwMode="auto">
                    <a:xfrm>
                      <a:off x="0" y="0"/>
                      <a:ext cx="4247163" cy="3186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D3F" w:rsidRDefault="00621D3F"/>
    <w:p w:rsidR="00621D3F" w:rsidRDefault="00621D3F"/>
    <w:p w:rsidR="00621D3F" w:rsidRDefault="00621D3F"/>
    <w:p w:rsidR="00621D3F" w:rsidRDefault="00621D3F">
      <w:r w:rsidRPr="00621D3F">
        <w:rPr>
          <w:noProof/>
          <w:lang w:eastAsia="ru-RU"/>
        </w:rPr>
        <w:drawing>
          <wp:inline distT="0" distB="0" distL="0" distR="0">
            <wp:extent cx="4227379" cy="3171825"/>
            <wp:effectExtent l="114300" t="76200" r="96971" b="85725"/>
            <wp:docPr id="8" name="Рисунок 1" descr="C:\Users\Владимир\Desktop\139___02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39___02\IMG_3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79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D3F" w:rsidRDefault="00621D3F"/>
    <w:p w:rsidR="00621D3F" w:rsidRPr="00621D3F" w:rsidRDefault="00621D3F" w:rsidP="00621D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D3F">
        <w:rPr>
          <w:rFonts w:ascii="Times New Roman" w:hAnsi="Times New Roman" w:cs="Times New Roman"/>
          <w:b/>
          <w:sz w:val="24"/>
          <w:szCs w:val="24"/>
        </w:rPr>
        <w:lastRenderedPageBreak/>
        <w:t>«Праздник пасхи и весны»</w:t>
      </w:r>
    </w:p>
    <w:p w:rsidR="00621D3F" w:rsidRDefault="00621D3F"/>
    <w:p w:rsidR="00621D3F" w:rsidRDefault="00621D3F">
      <w:r w:rsidRPr="00621D3F">
        <w:rPr>
          <w:noProof/>
          <w:lang w:eastAsia="ru-RU"/>
        </w:rPr>
        <w:drawing>
          <wp:inline distT="0" distB="0" distL="0" distR="0">
            <wp:extent cx="4457700" cy="3344635"/>
            <wp:effectExtent l="114300" t="76200" r="95250" b="84365"/>
            <wp:docPr id="10" name="Рисунок 1" descr="C:\Users\Владимир\Desktop\141___04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41___04\IMG_4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7F41" w:rsidRDefault="00621D3F">
      <w:r w:rsidRPr="00621D3F">
        <w:rPr>
          <w:noProof/>
          <w:lang w:eastAsia="ru-RU"/>
        </w:rPr>
        <w:drawing>
          <wp:inline distT="0" distB="0" distL="0" distR="0">
            <wp:extent cx="4457700" cy="3959538"/>
            <wp:effectExtent l="114300" t="76200" r="95250" b="79062"/>
            <wp:docPr id="11" name="Рисунок 2" descr="C:\Users\Владимир\Desktop\141___04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141___04\IMG_4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59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7F41" w:rsidSect="00DB7F41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AA7" w:rsidRDefault="00DB0AA7" w:rsidP="00205D8D">
      <w:pPr>
        <w:spacing w:after="0" w:line="240" w:lineRule="auto"/>
      </w:pPr>
      <w:r>
        <w:separator/>
      </w:r>
    </w:p>
  </w:endnote>
  <w:endnote w:type="continuationSeparator" w:id="1">
    <w:p w:rsidR="00DB0AA7" w:rsidRDefault="00DB0AA7" w:rsidP="0020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AA7" w:rsidRDefault="00DB0AA7" w:rsidP="00205D8D">
      <w:pPr>
        <w:spacing w:after="0" w:line="240" w:lineRule="auto"/>
      </w:pPr>
      <w:r>
        <w:separator/>
      </w:r>
    </w:p>
  </w:footnote>
  <w:footnote w:type="continuationSeparator" w:id="1">
    <w:p w:rsidR="00DB0AA7" w:rsidRDefault="00DB0AA7" w:rsidP="00205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D8D" w:rsidRDefault="00205D8D" w:rsidP="00205D8D">
    <w:pPr>
      <w:pStyle w:val="a5"/>
    </w:pPr>
    <w:r>
      <w:t>Мещанова  Татьяна Валерьевна                № 271-557-793</w:t>
    </w:r>
  </w:p>
  <w:p w:rsidR="00205D8D" w:rsidRDefault="00205D8D" w:rsidP="00205D8D">
    <w:pPr>
      <w:pStyle w:val="a5"/>
    </w:pPr>
    <w:r>
      <w:t>Смиряк  Галина Михайловна                      № 288-028-075</w:t>
    </w:r>
  </w:p>
  <w:p w:rsidR="00205D8D" w:rsidRDefault="00205D8D" w:rsidP="00205D8D">
    <w:pPr>
      <w:pStyle w:val="a5"/>
    </w:pPr>
    <w:r>
      <w:t>Климина Маргарита Владимировна        № 266-587-774</w:t>
    </w:r>
  </w:p>
  <w:p w:rsidR="00205D8D" w:rsidRDefault="00205D8D" w:rsidP="00205D8D">
    <w:pPr>
      <w:pStyle w:val="a5"/>
    </w:pPr>
  </w:p>
  <w:p w:rsidR="00205D8D" w:rsidRDefault="00205D8D">
    <w:pPr>
      <w:pStyle w:val="a5"/>
    </w:pPr>
  </w:p>
  <w:p w:rsidR="00205D8D" w:rsidRDefault="00205D8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1D3F"/>
    <w:rsid w:val="00205D8D"/>
    <w:rsid w:val="005D5532"/>
    <w:rsid w:val="00621D3F"/>
    <w:rsid w:val="00DB0AA7"/>
    <w:rsid w:val="00DB7F41"/>
    <w:rsid w:val="00F71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D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5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8D"/>
  </w:style>
  <w:style w:type="paragraph" w:styleId="a7">
    <w:name w:val="footer"/>
    <w:basedOn w:val="a"/>
    <w:link w:val="a8"/>
    <w:uiPriority w:val="99"/>
    <w:semiHidden/>
    <w:unhideWhenUsed/>
    <w:rsid w:val="00205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D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2015-11-11T19:34:00Z</cp:lastPrinted>
  <dcterms:created xsi:type="dcterms:W3CDTF">2015-11-11T19:24:00Z</dcterms:created>
  <dcterms:modified xsi:type="dcterms:W3CDTF">2015-11-11T20:29:00Z</dcterms:modified>
</cp:coreProperties>
</file>