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773" w:rsidRDefault="00464773" w:rsidP="004647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Рабочий лист № 4</w:t>
      </w:r>
    </w:p>
    <w:p w:rsidR="00464773" w:rsidRPr="00610720" w:rsidRDefault="00464773" w:rsidP="00464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10720">
        <w:rPr>
          <w:rFonts w:ascii="Times New Roman" w:hAnsi="Times New Roman" w:cs="Times New Roman"/>
          <w:sz w:val="24"/>
          <w:szCs w:val="24"/>
        </w:rPr>
        <w:t>Рассмотрите рисунки.</w:t>
      </w: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9358" cy="1860605"/>
            <wp:effectExtent l="19050" t="0" r="5742" b="0"/>
            <wp:docPr id="7" name="Рисунок 0" descr="826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1a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0773" cy="18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2345" cy="1860605"/>
            <wp:effectExtent l="19050" t="0" r="0" b="0"/>
            <wp:docPr id="8" name="Рисунок 7" descr="99633597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633597_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45" cy="186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762043" cy="1550504"/>
            <wp:effectExtent l="19050" t="0" r="0" b="0"/>
            <wp:docPr id="11" name="Рисунок 10" descr="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8.jpg"/>
                    <pic:cNvPicPr/>
                  </pic:nvPicPr>
                  <pic:blipFill>
                    <a:blip r:embed="rId6"/>
                    <a:srcRect l="16022" r="12635"/>
                    <a:stretch>
                      <a:fillRect/>
                    </a:stretch>
                  </pic:blipFill>
                  <pic:spPr>
                    <a:xfrm>
                      <a:off x="0" y="0"/>
                      <a:ext cx="1762043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12897" cy="1550504"/>
            <wp:effectExtent l="19050" t="0" r="0" b="0"/>
            <wp:docPr id="31" name="Рисунок 30" descr="292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2-preview.jpg"/>
                    <pic:cNvPicPr/>
                  </pic:nvPicPr>
                  <pic:blipFill>
                    <a:blip r:embed="rId7" cstate="print"/>
                    <a:srcRect l="4470" r="7704"/>
                    <a:stretch>
                      <a:fillRect/>
                    </a:stretch>
                  </pic:blipFill>
                  <pic:spPr>
                    <a:xfrm>
                      <a:off x="0" y="0"/>
                      <a:ext cx="1812897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2B98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804946" cy="1550504"/>
            <wp:effectExtent l="19050" t="0" r="4804" b="0"/>
            <wp:docPr id="29" name="Рисунок 12" descr="art47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4716_0.jpg"/>
                    <pic:cNvPicPr/>
                  </pic:nvPicPr>
                  <pic:blipFill>
                    <a:blip r:embed="rId8"/>
                    <a:srcRect l="9274" t="5565" r="4527" b="3638"/>
                    <a:stretch>
                      <a:fillRect/>
                    </a:stretch>
                  </pic:blipFill>
                  <pic:spPr>
                    <a:xfrm>
                      <a:off x="0" y="0"/>
                      <a:ext cx="1804946" cy="155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5767" cy="1836752"/>
            <wp:effectExtent l="19050" t="0" r="9333" b="0"/>
            <wp:docPr id="19" name="Рисунок 18" descr="article-2078989-048C647F0000044D-995_634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-2078989-048C647F0000044D-995_634x43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892" cy="183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695852" cy="1836145"/>
            <wp:effectExtent l="19050" t="0" r="9248" b="0"/>
            <wp:docPr id="21" name="Рисунок 20" descr="Strutting_Gobb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tting_Gobbl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5436" cy="18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2B98"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Чем покрыто тело этих животных?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Запишите:___________________________________________________________________.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3.Сколько конечностей у этих животных?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Запишите:___________________________________________________________________.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4.Как они передвигаются?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Запишите:___________________________________________________________________.</w:t>
      </w: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773" w:rsidRDefault="00464773" w:rsidP="004647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5.Вы выполнили задания? Сделайте вывод.</w:t>
      </w: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рисунках мы увидели животных, тело которых покрыто _________________________.</w:t>
      </w: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 этих животных __________________ ноги. Они передвигаются по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 __________________________________________ или ______________________________, </w:t>
      </w: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или __________________________.</w:t>
      </w: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4805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Справка</w:t>
      </w:r>
      <w:r w:rsidRPr="00480568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568">
        <w:rPr>
          <w:rFonts w:ascii="Times New Roman" w:eastAsia="Times New Roman" w:hAnsi="Times New Roman" w:cs="Times New Roman"/>
          <w:sz w:val="24"/>
          <w:szCs w:val="24"/>
        </w:rPr>
        <w:t>Животные,</w:t>
      </w:r>
      <w:r w:rsidRPr="00480568">
        <w:rPr>
          <w:i/>
          <w:iCs/>
          <w:color w:val="000000"/>
          <w:sz w:val="23"/>
          <w:szCs w:val="23"/>
          <w:shd w:val="clear" w:color="auto" w:fill="FFFFFF"/>
        </w:rPr>
        <w:t xml:space="preserve"> </w:t>
      </w:r>
      <w:r w:rsidRPr="00480568">
        <w:rPr>
          <w:rFonts w:ascii="Times New Roman" w:eastAsia="Times New Roman" w:hAnsi="Times New Roman" w:cs="Times New Roman"/>
          <w:iCs/>
          <w:sz w:val="24"/>
          <w:szCs w:val="24"/>
        </w:rPr>
        <w:t>животные, тело которых покрыто перьями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– это </w:t>
      </w:r>
      <w:r w:rsidRPr="00361230">
        <w:rPr>
          <w:rFonts w:ascii="Times New Roman" w:eastAsia="Times New Roman" w:hAnsi="Times New Roman" w:cs="Times New Roman"/>
          <w:b/>
          <w:iCs/>
          <w:sz w:val="24"/>
          <w:szCs w:val="24"/>
        </w:rPr>
        <w:t>ПТИЦЫ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Pr="00361230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>Не случайно птиц часто называют „</w:t>
      </w:r>
      <w:r w:rsidRPr="00361230">
        <w:rPr>
          <w:rFonts w:ascii="Times New Roman" w:eastAsia="Times New Roman" w:hAnsi="Times New Roman" w:cs="Times New Roman"/>
          <w:b/>
          <w:iCs/>
          <w:sz w:val="24"/>
          <w:szCs w:val="24"/>
        </w:rPr>
        <w:t>пер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>натые“»</w:t>
      </w:r>
      <w:r w:rsidRPr="00361230">
        <w:rPr>
          <w:rFonts w:ascii="Arial" w:hAnsi="Arial" w:cs="Arial"/>
          <w:color w:val="000000"/>
          <w:sz w:val="36"/>
          <w:szCs w:val="36"/>
          <w:shd w:val="clear" w:color="auto" w:fill="FFFFFF"/>
        </w:rPr>
        <w:t xml:space="preserve"> 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 xml:space="preserve">Их передние ноги </w:t>
      </w:r>
      <w:proofErr w:type="gramStart"/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>очень давно</w:t>
      </w:r>
      <w:proofErr w:type="gramEnd"/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превратились в крылья.</w:t>
      </w:r>
      <w:r w:rsidRPr="00361230">
        <w:rPr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Птиц 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>на зем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ле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</w:rPr>
        <w:t>очень много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. Они 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>обитают и в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воздухе, и на суше, и в воде, </w:t>
      </w:r>
      <w:r w:rsidRPr="00361230">
        <w:rPr>
          <w:rFonts w:ascii="Times New Roman" w:eastAsia="Times New Roman" w:hAnsi="Times New Roman" w:cs="Times New Roman"/>
          <w:iCs/>
          <w:sz w:val="24"/>
          <w:szCs w:val="24"/>
        </w:rPr>
        <w:t xml:space="preserve">в горах и даже в ледяных просторах. </w:t>
      </w:r>
      <w:r w:rsidRPr="00361230">
        <w:rPr>
          <w:rFonts w:ascii="Times New Roman" w:eastAsia="Times New Roman" w:hAnsi="Times New Roman" w:cs="Times New Roman"/>
          <w:b/>
          <w:iCs/>
          <w:sz w:val="24"/>
          <w:szCs w:val="24"/>
        </w:rPr>
        <w:t>Главный признак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птиц - </w:t>
      </w:r>
      <w:r w:rsidRPr="00361230">
        <w:rPr>
          <w:rFonts w:ascii="Times New Roman" w:eastAsia="Times New Roman" w:hAnsi="Times New Roman" w:cs="Times New Roman"/>
          <w:b/>
          <w:iCs/>
          <w:sz w:val="24"/>
          <w:szCs w:val="24"/>
        </w:rPr>
        <w:t>наличие перьев на теле.</w:t>
      </w: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464773" w:rsidRDefault="00464773" w:rsidP="00464773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464773" w:rsidRPr="00CE498B" w:rsidRDefault="00464773" w:rsidP="004647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CE498B">
        <w:rPr>
          <w:rFonts w:ascii="Times New Roman" w:hAnsi="Times New Roman" w:cs="Times New Roman"/>
          <w:sz w:val="24"/>
          <w:szCs w:val="24"/>
        </w:rPr>
        <w:t>Расскажите об этом своим товарищам.</w:t>
      </w:r>
    </w:p>
    <w:p w:rsidR="00000000" w:rsidRDefault="00464773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4773"/>
    <w:rsid w:val="00464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158</Words>
  <Characters>901</Characters>
  <Application>Microsoft Office Word</Application>
  <DocSecurity>0</DocSecurity>
  <Lines>7</Lines>
  <Paragraphs>2</Paragraphs>
  <ScaleCrop>false</ScaleCrop>
  <Company>Prive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2015-07-03T21:34:00Z</dcterms:created>
  <dcterms:modified xsi:type="dcterms:W3CDTF">2015-07-03T21:36:00Z</dcterms:modified>
</cp:coreProperties>
</file>