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0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780ED4" w:rsidRDefault="00780ED4" w:rsidP="00780ED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6762">
        <w:rPr>
          <w:rFonts w:ascii="Times New Roman" w:hAnsi="Times New Roman"/>
          <w:b/>
          <w:sz w:val="28"/>
          <w:szCs w:val="28"/>
        </w:rPr>
        <w:t>Два блока реализации программы</w:t>
      </w:r>
    </w:p>
    <w:p w:rsidR="00780ED4" w:rsidRPr="00426762" w:rsidRDefault="00780ED4" w:rsidP="00780ED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0ED4" w:rsidRPr="00426762" w:rsidRDefault="00780ED4" w:rsidP="00780ED4">
      <w:pPr>
        <w:pStyle w:val="a3"/>
        <w:spacing w:line="360" w:lineRule="auto"/>
        <w:jc w:val="both"/>
        <w:rPr>
          <w:rFonts w:ascii="Times New Roman" w:hAnsi="Times New Roman"/>
        </w:rPr>
      </w:pPr>
      <w:r w:rsidRPr="0044675B">
        <w:rPr>
          <w:noProof/>
          <w:lang w:eastAsia="ru-RU"/>
        </w:rPr>
        <w:pict>
          <v:rect id="_x0000_s1026" style="position:absolute;left:0;text-align:left;margin-left:-3pt;margin-top:-3.7pt;width:471.75pt;height:53.25pt;z-index:251660288" fillcolor="#95b3d7" strokecolor="#4f81bd" strokeweight="1pt">
            <v:fill color2="#4f81bd" focus="50%" type="gradient"/>
            <v:shadow on="t" type="perspective" color="#243f60" offset="1pt" offset2="-3pt"/>
            <v:textbox style="mso-next-textbox:#_x0000_s1026">
              <w:txbxContent>
                <w:p w:rsidR="00780ED4" w:rsidRPr="00107129" w:rsidRDefault="00780ED4" w:rsidP="00780ED4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Содержание образовательной программы </w:t>
                  </w:r>
                </w:p>
                <w:p w:rsidR="00780ED4" w:rsidRPr="00107129" w:rsidRDefault="00780ED4" w:rsidP="00780ED4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«Детский фитнесс</w:t>
                  </w:r>
                  <w:r w:rsidRPr="00107129">
                    <w:rPr>
                      <w:b/>
                      <w:sz w:val="28"/>
                      <w:szCs w:val="28"/>
                    </w:rPr>
                    <w:t>»  для детей старшего дошкольного возраста</w:t>
                  </w:r>
                </w:p>
              </w:txbxContent>
            </v:textbox>
          </v:rect>
        </w:pict>
      </w:r>
      <w:r w:rsidRPr="0044675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.85pt;margin-top:20.05pt;width:6.75pt;height:0;rotation:90;z-index:251661312" o:connectortype="elbow" adj="-256800,-1,-256800">
            <v:stroke endarrow="block"/>
          </v:shape>
        </w:pict>
      </w:r>
      <w:r>
        <w:rPr>
          <w:rFonts w:ascii="Times New Roman" w:hAnsi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171.15pt;margin-top:188.45pt;width:493.95pt;height:159.75pt;rotation:90;z-index:251662336" o:connectortype="elbow" adj="9390,-14934,-24138">
            <v:stroke endarrow="block"/>
          </v:shape>
        </w:pict>
      </w:r>
    </w:p>
    <w:p w:rsidR="00780ED4" w:rsidRPr="00426762" w:rsidRDefault="00780ED4" w:rsidP="00780E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margin-left:245.25pt;margin-top:22.3pt;width:.05pt;height:33.8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0" type="#_x0000_t34" style="position:absolute;margin-left:171.15pt;margin-top:188.45pt;width:493.95pt;height:159.75pt;rotation:90;z-index:251664384" o:connectortype="elbow" adj="10177,-14934,-24138">
            <v:stroke endarrow="block"/>
          </v:shape>
        </w:pict>
      </w:r>
    </w:p>
    <w:p w:rsidR="00780ED4" w:rsidRPr="00426762" w:rsidRDefault="00780ED4" w:rsidP="00780ED4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140.25pt;margin-top:29.45pt;width:246pt;height:54.75pt;z-index:251665408" fillcolor="#fabf8f" strokecolor="#f79646" strokeweight="1pt">
            <v:fill color2="#f79646" focus="50%" type="gradient"/>
            <v:shadow on="t" type="perspective" color="#974706" offset="1pt" offset2="-3pt"/>
            <v:textbox>
              <w:txbxContent>
                <w:p w:rsidR="00780ED4" w:rsidRPr="005D55BA" w:rsidRDefault="00780ED4" w:rsidP="00780ED4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D55BA">
                    <w:rPr>
                      <w:b/>
                      <w:sz w:val="28"/>
                      <w:szCs w:val="28"/>
                    </w:rPr>
                    <w:t>1 блок</w:t>
                  </w:r>
                </w:p>
                <w:p w:rsidR="00780ED4" w:rsidRPr="00C96858" w:rsidRDefault="00780ED4" w:rsidP="00780ED4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96858">
                    <w:rPr>
                      <w:b/>
                      <w:sz w:val="24"/>
                      <w:szCs w:val="24"/>
                    </w:rPr>
                    <w:t>Обучение технике выполнения движений,</w:t>
                  </w:r>
                </w:p>
                <w:p w:rsidR="00780ED4" w:rsidRPr="00C96858" w:rsidRDefault="00780ED4" w:rsidP="00780ED4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96858">
                    <w:rPr>
                      <w:b/>
                      <w:sz w:val="24"/>
                      <w:szCs w:val="24"/>
                    </w:rPr>
                    <w:t>совершенствование двигательных умений</w:t>
                  </w:r>
                </w:p>
                <w:p w:rsidR="00780ED4" w:rsidRDefault="00780ED4" w:rsidP="00780ED4"/>
              </w:txbxContent>
            </v:textbox>
          </v:rect>
        </w:pict>
      </w:r>
    </w:p>
    <w:p w:rsidR="00780ED4" w:rsidRPr="00426762" w:rsidRDefault="00780ED4" w:rsidP="00780E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32" style="position:absolute;margin-left:136.5pt;margin-top:8.65pt;width:0;height:.75pt;flip:y;z-index:251666432" o:connectortype="straight">
            <v:stroke endarrow="block"/>
          </v:shape>
        </w:pict>
      </w:r>
    </w:p>
    <w:p w:rsidR="00780ED4" w:rsidRPr="00426762" w:rsidRDefault="00780ED4" w:rsidP="00780E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32" style="position:absolute;margin-left:245.25pt;margin-top:13.5pt;width:0;height:45pt;z-index:251667456" o:connectortype="straight">
            <v:stroke endarrow="block"/>
          </v:shape>
        </w:pict>
      </w:r>
    </w:p>
    <w:p w:rsidR="00780ED4" w:rsidRPr="00426762" w:rsidRDefault="00780ED4" w:rsidP="00780ED4">
      <w:pPr>
        <w:spacing w:line="360" w:lineRule="auto"/>
        <w:rPr>
          <w:rFonts w:ascii="Times New Roman" w:hAnsi="Times New Roman" w:cs="Times New Roman"/>
        </w:rPr>
      </w:pPr>
    </w:p>
    <w:p w:rsidR="00780ED4" w:rsidRPr="00426762" w:rsidRDefault="00780ED4" w:rsidP="00780ED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left:0;text-align:left;margin-left:87pt;margin-top:7.6pt;width:336.75pt;height:26.65pt;z-index:251668480" fillcolor="#f4f4f4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780ED4" w:rsidRPr="005D55BA" w:rsidRDefault="00780ED4" w:rsidP="00780ED4">
                  <w:pPr>
                    <w:jc w:val="center"/>
                    <w:rPr>
                      <w:sz w:val="28"/>
                      <w:szCs w:val="28"/>
                    </w:rPr>
                  </w:pPr>
                  <w:r w:rsidRPr="005D55BA">
                    <w:rPr>
                      <w:sz w:val="28"/>
                      <w:szCs w:val="28"/>
                    </w:rPr>
                    <w:t>Физические качества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35" type="#_x0000_t34" style="position:absolute;left:0;text-align:left;margin-left:50.25pt;margin-top:20.35pt;width:41.25pt;height:32.25pt;rotation:90;z-index:251669504" o:connectortype="elbow" adj="10787,-265730,-73833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87pt;margin-top:15.85pt;width:0;height:2.25pt;z-index:251670528" o:connectortype="straight">
            <v:stroke endarrow="block"/>
          </v:shape>
        </w:pict>
      </w:r>
    </w:p>
    <w:p w:rsidR="00780ED4" w:rsidRPr="00426762" w:rsidRDefault="00780ED4" w:rsidP="00780E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32" style="position:absolute;margin-left:265.2pt;margin-top:13.3pt;width:2.25pt;height:173.6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8" type="#_x0000_t32" style="position:absolute;margin-left:376.95pt;margin-top:8.8pt;width:0;height:31.85pt;z-index:251672576" o:connectortype="straight">
            <v:stroke endarrow="block"/>
          </v:shape>
        </w:pict>
      </w:r>
    </w:p>
    <w:p w:rsidR="00780ED4" w:rsidRPr="00426762" w:rsidRDefault="00780ED4" w:rsidP="00780ED4">
      <w:pPr>
        <w:tabs>
          <w:tab w:val="left" w:pos="3615"/>
          <w:tab w:val="left" w:pos="777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9" style="position:absolute;margin-left:338.25pt;margin-top:15.2pt;width:89.25pt;height:22.5pt;z-index:251673600" fillcolor="#f4f4f4" strokecolor="#666" strokeweight="1pt">
            <v:fill color2="#999" focusposition="1" focussize="" focus="100%" type="gradient"/>
            <v:shadow on="t" type="perspective" color="#797979" opacity=".5" offset="1pt" offset2="-3pt"/>
            <v:textbox>
              <w:txbxContent>
                <w:p w:rsidR="00780ED4" w:rsidRDefault="00780ED4" w:rsidP="00780ED4">
                  <w:pPr>
                    <w:jc w:val="center"/>
                  </w:pPr>
                  <w:r>
                    <w:t>Гибкость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0" style="position:absolute;margin-left:9.75pt;margin-top:59.45pt;width:58.5pt;height:21.75pt;z-index:251674624" fillcolor="#f4f4f4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780ED4" w:rsidRDefault="00780ED4" w:rsidP="00780ED4">
                  <w:r>
                    <w:t>Движения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1" style="position:absolute;margin-left:33pt;margin-top:9.95pt;width:89.25pt;height:21.75pt;z-index:251675648" fillcolor="#f4f4f4" strokecolor="#666" strokeweight="1pt">
            <v:fill color2="#999" focusposition="1" focussize="" focus="100%" type="gradient"/>
            <v:shadow on="t" type="perspective" color="#797979" opacity=".5" offset="1pt" offset2="-3pt"/>
            <v:textbox>
              <w:txbxContent>
                <w:p w:rsidR="00780ED4" w:rsidRPr="005D55BA" w:rsidRDefault="00780ED4" w:rsidP="00780ED4">
                  <w:pPr>
                    <w:jc w:val="center"/>
                    <w:rPr>
                      <w:sz w:val="24"/>
                      <w:szCs w:val="24"/>
                    </w:rPr>
                  </w:pPr>
                  <w:r w:rsidRPr="005D55BA">
                    <w:rPr>
                      <w:sz w:val="24"/>
                      <w:szCs w:val="24"/>
                    </w:rPr>
                    <w:t>Быстрота</w:t>
                  </w:r>
                </w:p>
              </w:txbxContent>
            </v:textbox>
          </v:rect>
        </w:pict>
      </w:r>
      <w:r w:rsidRPr="00426762">
        <w:rPr>
          <w:rFonts w:ascii="Times New Roman" w:hAnsi="Times New Roman" w:cs="Times New Roman"/>
        </w:rPr>
        <w:tab/>
      </w:r>
      <w:r w:rsidRPr="00426762">
        <w:rPr>
          <w:rFonts w:ascii="Times New Roman" w:hAnsi="Times New Roman" w:cs="Times New Roman"/>
        </w:rPr>
        <w:tab/>
      </w:r>
    </w:p>
    <w:p w:rsidR="00780ED4" w:rsidRPr="00426762" w:rsidRDefault="00780ED4" w:rsidP="00780E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32" style="position:absolute;margin-left:78pt;margin-top:6.25pt;width:0;height:77.2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3" type="#_x0000_t32" style="position:absolute;margin-left:114.75pt;margin-top:6.25pt;width:1.5pt;height:33.7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4" type="#_x0000_t32" style="position:absolute;margin-left:37.5pt;margin-top:6.25pt;width:0;height:27.75pt;z-index:251678720" o:connectortype="straight">
            <v:stroke endarrow="block"/>
          </v:shape>
        </w:pict>
      </w:r>
    </w:p>
    <w:p w:rsidR="00780ED4" w:rsidRPr="00426762" w:rsidRDefault="00780ED4" w:rsidP="00780ED4">
      <w:pPr>
        <w:tabs>
          <w:tab w:val="left" w:pos="181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5" style="position:absolute;margin-left:90.75pt;margin-top:14.6pt;width:95.25pt;height:21.75pt;z-index:251679744" fillcolor="#f4f4f4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780ED4" w:rsidRDefault="00780ED4" w:rsidP="00780ED4">
                  <w:r>
                    <w:t>Темп движений</w:t>
                  </w:r>
                </w:p>
              </w:txbxContent>
            </v:textbox>
          </v:rect>
        </w:pict>
      </w:r>
      <w:r w:rsidRPr="00426762">
        <w:rPr>
          <w:rFonts w:ascii="Times New Roman" w:hAnsi="Times New Roman" w:cs="Times New Roman"/>
        </w:rPr>
        <w:tab/>
      </w:r>
    </w:p>
    <w:p w:rsidR="00780ED4" w:rsidRPr="00426762" w:rsidRDefault="00780ED4" w:rsidP="00780ED4">
      <w:pPr>
        <w:tabs>
          <w:tab w:val="left" w:pos="4380"/>
        </w:tabs>
        <w:spacing w:line="360" w:lineRule="auto"/>
        <w:rPr>
          <w:rFonts w:ascii="Times New Roman" w:hAnsi="Times New Roman" w:cs="Times New Roman"/>
        </w:rPr>
      </w:pPr>
    </w:p>
    <w:p w:rsidR="00780ED4" w:rsidRPr="00426762" w:rsidRDefault="00780ED4" w:rsidP="00780ED4">
      <w:pPr>
        <w:tabs>
          <w:tab w:val="left" w:pos="813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6" style="position:absolute;margin-left:37.5pt;margin-top:7.2pt;width:126pt;height:19.5pt;z-index:251680768" fillcolor="#f4f4f4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780ED4" w:rsidRDefault="00780ED4" w:rsidP="00780ED4">
                  <w:r>
                    <w:t>Двигательная  реакция</w:t>
                  </w:r>
                </w:p>
              </w:txbxContent>
            </v:textbox>
          </v:rect>
        </w:pict>
      </w:r>
      <w:r w:rsidRPr="00426762">
        <w:rPr>
          <w:rFonts w:ascii="Times New Roman" w:hAnsi="Times New Roman" w:cs="Times New Roman"/>
        </w:rPr>
        <w:tab/>
      </w:r>
    </w:p>
    <w:p w:rsidR="00780ED4" w:rsidRPr="00426762" w:rsidRDefault="00780ED4" w:rsidP="00780ED4">
      <w:pPr>
        <w:tabs>
          <w:tab w:val="left" w:pos="43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7" style="position:absolute;margin-left:163.5pt;margin-top:20.75pt;width:178.5pt;height:24pt;z-index:251681792" fillcolor="#f4f4f4" strokecolor="#666" strokeweight="1pt">
            <v:fill color2="#999" focusposition="1" focussize="" focus="100%" type="gradient"/>
            <v:shadow on="t" type="perspective" color="#797979" opacity=".5" offset="1pt" offset2="-3pt"/>
            <v:textbox style="mso-next-textbox:#_x0000_s1047">
              <w:txbxContent>
                <w:p w:rsidR="00780ED4" w:rsidRDefault="00780ED4" w:rsidP="00780ED4">
                  <w:pPr>
                    <w:jc w:val="center"/>
                  </w:pPr>
                  <w:r>
                    <w:t>Координационные способности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48" type="#_x0000_t32" style="position:absolute;margin-left:338.25pt;margin-top:20.75pt;width:48pt;height:17.25pt;flip:y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49" style="position:absolute;margin-left:386.25pt;margin-top:10.25pt;width:91.5pt;height:19.5pt;z-index:251683840" fillcolor="#f4f4f4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780ED4" w:rsidRDefault="00780ED4" w:rsidP="00780ED4">
                  <w:r>
                    <w:t>Расслабление</w:t>
                  </w:r>
                </w:p>
              </w:txbxContent>
            </v:textbox>
          </v:rect>
        </w:pict>
      </w:r>
      <w:r w:rsidRPr="00426762">
        <w:rPr>
          <w:rFonts w:ascii="Times New Roman" w:hAnsi="Times New Roman" w:cs="Times New Roman"/>
        </w:rPr>
        <w:tab/>
      </w:r>
    </w:p>
    <w:p w:rsidR="00780ED4" w:rsidRPr="00426762" w:rsidRDefault="00780ED4" w:rsidP="00780ED4">
      <w:pPr>
        <w:tabs>
          <w:tab w:val="left" w:pos="43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0" type="#_x0000_t32" style="position:absolute;margin-left:338.25pt;margin-top:12.55pt;width:72.75pt;height:4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1" type="#_x0000_t32" style="position:absolute;margin-left:42pt;margin-top:12.55pt;width:117.75pt;height:45pt;flip:x;z-index:251685888" o:connectortype="straight">
            <v:stroke endarrow="block"/>
          </v:shape>
        </w:pict>
      </w:r>
    </w:p>
    <w:p w:rsidR="00780ED4" w:rsidRPr="00426762" w:rsidRDefault="00780ED4" w:rsidP="00780ED4">
      <w:pPr>
        <w:tabs>
          <w:tab w:val="left" w:pos="43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2" type="#_x0000_t32" style="position:absolute;margin-left:301.5pt;margin-top:2.85pt;width:0;height:29.2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3" type="#_x0000_t32" style="position:absolute;margin-left:199.5pt;margin-top:2.85pt;width:0;height:29.25pt;z-index:251687936" o:connectortype="straight">
            <v:stroke endarrow="block"/>
          </v:shape>
        </w:pict>
      </w:r>
    </w:p>
    <w:p w:rsidR="00780ED4" w:rsidRPr="00426762" w:rsidRDefault="00780ED4" w:rsidP="00780ED4">
      <w:pPr>
        <w:tabs>
          <w:tab w:val="left" w:pos="736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4" style="position:absolute;margin-left:2in;margin-top:6.7pt;width:101.25pt;height:20.25pt;z-index:251688960" fillcolor="#f4f4f4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780ED4" w:rsidRDefault="00780ED4" w:rsidP="00780ED4">
                  <w:pPr>
                    <w:jc w:val="center"/>
                  </w:pPr>
                  <w:r>
                    <w:t>Ритм движений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55" style="position:absolute;margin-left:251.25pt;margin-top:6.7pt;width:80.25pt;height:20.25pt;z-index:251689984" fillcolor="#f4f4f4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780ED4" w:rsidRDefault="00780ED4" w:rsidP="00780ED4">
                  <w:pPr>
                    <w:jc w:val="center"/>
                  </w:pPr>
                  <w:r>
                    <w:t>Равновесие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56" style="position:absolute;margin-left:361.5pt;margin-top:6.7pt;width:99.75pt;height:20.25pt;z-index:251691008" fillcolor="#f4f4f4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780ED4" w:rsidRDefault="00780ED4" w:rsidP="00780ED4">
                  <w:r>
                    <w:t>Мелкая моторика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57" style="position:absolute;margin-left:0;margin-top:6.7pt;width:129pt;height:20.25pt;z-index:251692032" fillcolor="#f4f4f4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780ED4" w:rsidRDefault="00780ED4" w:rsidP="00780ED4">
                  <w:pPr>
                    <w:jc w:val="center"/>
                  </w:pPr>
                  <w:r>
                    <w:t>Точность движений</w:t>
                  </w:r>
                </w:p>
              </w:txbxContent>
            </v:textbox>
          </v:rect>
        </w:pict>
      </w:r>
      <w:r w:rsidRPr="00426762">
        <w:rPr>
          <w:rFonts w:ascii="Times New Roman" w:hAnsi="Times New Roman" w:cs="Times New Roman"/>
        </w:rPr>
        <w:tab/>
      </w:r>
    </w:p>
    <w:p w:rsidR="00780ED4" w:rsidRPr="00426762" w:rsidRDefault="00780ED4" w:rsidP="00780ED4">
      <w:pPr>
        <w:tabs>
          <w:tab w:val="left" w:pos="262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8" style="position:absolute;margin-left:26.25pt;margin-top:73.2pt;width:141.75pt;height:36pt;z-index:251693056" fillcolor="#c2d69b" strokecolor="#c2d69b" strokeweight="1pt">
            <v:fill color2="#eaf1dd" angle="-45" focusposition="1" focussize="" focus="-50%" type="gradient"/>
            <v:shadow on="t" type="perspective" color="#4e6128" opacity=".5" offset="1pt" offset2="-3pt"/>
            <v:textbox>
              <w:txbxContent>
                <w:p w:rsidR="00780ED4" w:rsidRPr="005D64BA" w:rsidRDefault="00780ED4" w:rsidP="00780ED4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>
                    <w:t>Сердечно – сосудистая</w:t>
                  </w:r>
                </w:p>
                <w:p w:rsidR="00780ED4" w:rsidRDefault="00780ED4" w:rsidP="00780ED4">
                  <w:pPr>
                    <w:jc w:val="center"/>
                  </w:pPr>
                  <w:r>
                    <w:t xml:space="preserve">и </w:t>
                  </w:r>
                  <w:proofErr w:type="gramStart"/>
                  <w:r>
                    <w:t>дыхательная</w:t>
                  </w:r>
                  <w:proofErr w:type="gramEnd"/>
                  <w:r>
                    <w:t xml:space="preserve"> системы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59" style="position:absolute;margin-left:177pt;margin-top:6.45pt;width:161.25pt;height:42pt;z-index:251694080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780ED4" w:rsidRPr="005D64BA" w:rsidRDefault="00780ED4" w:rsidP="00780ED4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D64BA">
                    <w:rPr>
                      <w:b/>
                      <w:sz w:val="28"/>
                      <w:szCs w:val="28"/>
                    </w:rPr>
                    <w:t>2 блок</w:t>
                  </w:r>
                </w:p>
                <w:p w:rsidR="00780ED4" w:rsidRPr="00C96858" w:rsidRDefault="00780ED4" w:rsidP="00780ED4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96858">
                    <w:rPr>
                      <w:b/>
                      <w:sz w:val="24"/>
                      <w:szCs w:val="24"/>
                    </w:rPr>
                    <w:t>Профилактика</w:t>
                  </w:r>
                </w:p>
                <w:p w:rsidR="00780ED4" w:rsidRDefault="00780ED4" w:rsidP="00780ED4">
                  <w:pPr>
                    <w:pStyle w:val="a3"/>
                  </w:pPr>
                </w:p>
                <w:p w:rsidR="00780ED4" w:rsidRDefault="00780ED4" w:rsidP="00780ED4"/>
                <w:p w:rsidR="00780ED4" w:rsidRDefault="00780ED4" w:rsidP="00780ED4"/>
              </w:txbxContent>
            </v:textbox>
          </v:rect>
        </w:pict>
      </w:r>
      <w:r w:rsidRPr="00426762">
        <w:rPr>
          <w:rFonts w:ascii="Times New Roman" w:hAnsi="Times New Roman" w:cs="Times New Roman"/>
        </w:rPr>
        <w:tab/>
      </w:r>
    </w:p>
    <w:p w:rsidR="00780ED4" w:rsidRPr="00426762" w:rsidRDefault="00780ED4" w:rsidP="00780E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0" type="#_x0000_t32" style="position:absolute;margin-left:338.25pt;margin-top:.5pt;width:85.5pt;height:56.2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1" type="#_x0000_t32" style="position:absolute;margin-left:114.75pt;margin-top:.5pt;width:62.25pt;height:47.25pt;flip:x;z-index:251696128" o:connectortype="straight">
            <v:stroke endarrow="block"/>
          </v:shape>
        </w:pict>
      </w:r>
    </w:p>
    <w:p w:rsidR="00780ED4" w:rsidRPr="00426762" w:rsidRDefault="00780ED4" w:rsidP="00780ED4">
      <w:pPr>
        <w:spacing w:line="360" w:lineRule="auto"/>
        <w:rPr>
          <w:rFonts w:ascii="Times New Roman" w:hAnsi="Times New Roman" w:cs="Times New Roman"/>
        </w:rPr>
      </w:pPr>
    </w:p>
    <w:p w:rsidR="00780ED4" w:rsidRPr="00426762" w:rsidRDefault="00780ED4" w:rsidP="00780ED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2" style="position:absolute;left:0;text-align:left;margin-left:316.5pt;margin-top:5.9pt;width:161.25pt;height:36pt;z-index:251697152" fillcolor="#f4f4f4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780ED4" w:rsidRPr="005D64BA" w:rsidRDefault="00780ED4" w:rsidP="00780ED4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t>Опорно</w:t>
                  </w:r>
                  <w:proofErr w:type="spellEnd"/>
                  <w:r>
                    <w:t xml:space="preserve"> – двигательный</w:t>
                  </w:r>
                  <w:proofErr w:type="gramEnd"/>
                </w:p>
                <w:p w:rsidR="00780ED4" w:rsidRDefault="00780ED4" w:rsidP="00780ED4">
                  <w:pPr>
                    <w:jc w:val="center"/>
                  </w:pPr>
                  <w:r>
                    <w:t>аппарат</w:t>
                  </w:r>
                </w:p>
              </w:txbxContent>
            </v:textbox>
          </v:rect>
        </w:pict>
      </w:r>
    </w:p>
    <w:p w:rsidR="00780ED4" w:rsidRDefault="00780ED4" w:rsidP="00780ED4">
      <w:pPr>
        <w:tabs>
          <w:tab w:val="left" w:pos="80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3" type="#_x0000_t32" style="position:absolute;margin-left:400.5pt;margin-top:16.45pt;width:0;height:35.2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4" type="#_x0000_t32" style="position:absolute;margin-left:251.25pt;margin-top:.7pt;width:65.25pt;height:51pt;flip:x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5" type="#_x0000_t32" style="position:absolute;margin-left:116.25pt;margin-top:.7pt;width:200.25pt;height:51pt;flip:x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66" style="position:absolute;margin-left:338.25pt;margin-top:51.7pt;width:117pt;height:21pt;z-index:251701248" fillcolor="#666" strokecolor="#666" strokeweight="1pt">
            <v:fill color2="#ccc" angle="-45" focus="-50%" type="gradient"/>
            <v:shadow on="t" type="perspective" color="#797979" opacity=".5" offset="1pt" offset2="-3pt"/>
            <v:textbox>
              <w:txbxContent>
                <w:p w:rsidR="00780ED4" w:rsidRDefault="00780ED4" w:rsidP="00780ED4">
                  <w:pPr>
                    <w:jc w:val="center"/>
                  </w:pPr>
                  <w:r>
                    <w:t>Плоскостопие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67" style="position:absolute;margin-left:208.5pt;margin-top:51.7pt;width:78.75pt;height:24.75pt;z-index:251702272" fillcolor="#666" strokecolor="#666" strokeweight="1pt">
            <v:fill color2="#ccc" angle="-45" focus="-50%" type="gradient"/>
            <v:shadow on="t" type="perspective" color="#797979" opacity=".5" offset="1pt" offset2="-3pt"/>
            <v:textbox>
              <w:txbxContent>
                <w:p w:rsidR="00780ED4" w:rsidRDefault="00780ED4" w:rsidP="00780ED4">
                  <w:pPr>
                    <w:jc w:val="center"/>
                  </w:pPr>
                  <w:r>
                    <w:t>Осанка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68" style="position:absolute;margin-left:54.75pt;margin-top:51.7pt;width:113.25pt;height:24.75pt;z-index:251703296" fillcolor="#666" strokecolor="#666" strokeweight="1pt">
            <v:fill color2="#ccc" angle="-45" focus="-50%" type="gradient"/>
            <v:shadow on="t" type="perspective" color="#797979" opacity=".5" offset="1pt" offset2="-3pt"/>
            <v:textbox>
              <w:txbxContent>
                <w:p w:rsidR="00780ED4" w:rsidRDefault="00780ED4" w:rsidP="00780ED4">
                  <w:pPr>
                    <w:jc w:val="center"/>
                  </w:pPr>
                  <w:r>
                    <w:t>Мышечный корсет</w:t>
                  </w:r>
                </w:p>
              </w:txbxContent>
            </v:textbox>
          </v:rect>
        </w:pict>
      </w:r>
      <w:r w:rsidRPr="00426762">
        <w:rPr>
          <w:rFonts w:ascii="Times New Roman" w:hAnsi="Times New Roman" w:cs="Times New Roman"/>
        </w:rPr>
        <w:tab/>
      </w:r>
    </w:p>
    <w:p w:rsidR="00780ED4" w:rsidRDefault="00780ED4" w:rsidP="00780E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0ED4" w:rsidRPr="00780ED4" w:rsidRDefault="00780ED4">
      <w:pPr>
        <w:rPr>
          <w:rFonts w:ascii="Times New Roman" w:hAnsi="Times New Roman" w:cs="Times New Roman"/>
          <w:sz w:val="24"/>
          <w:szCs w:val="24"/>
        </w:rPr>
      </w:pPr>
    </w:p>
    <w:sectPr w:rsidR="00780ED4" w:rsidRPr="00780ED4" w:rsidSect="00780E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ED4"/>
    <w:rsid w:val="00780ED4"/>
    <w:rsid w:val="00B8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6"/>
        <o:r id="V:Rule3" type="connector" idref="#_x0000_s1060"/>
        <o:r id="V:Rule4" type="connector" idref="#_x0000_s1032"/>
        <o:r id="V:Rule5" type="connector" idref="#_x0000_s1035"/>
        <o:r id="V:Rule6" type="connector" idref="#_x0000_s1029"/>
        <o:r id="V:Rule7" type="connector" idref="#_x0000_s1061"/>
        <o:r id="V:Rule8" type="connector" idref="#_x0000_s1030"/>
        <o:r id="V:Rule9" type="connector" idref="#_x0000_s1033"/>
        <o:r id="V:Rule10" type="connector" idref="#_x0000_s1027"/>
        <o:r id="V:Rule11" type="connector" idref="#_x0000_s1044"/>
        <o:r id="V:Rule12" type="connector" idref="#_x0000_s1053"/>
        <o:r id="V:Rule13" type="connector" idref="#_x0000_s1065"/>
        <o:r id="V:Rule14" type="connector" idref="#_x0000_s1037"/>
        <o:r id="V:Rule15" type="connector" idref="#_x0000_s1042"/>
        <o:r id="V:Rule16" type="connector" idref="#_x0000_s1050"/>
        <o:r id="V:Rule17" type="connector" idref="#_x0000_s1063"/>
        <o:r id="V:Rule18" type="connector" idref="#_x0000_s1051"/>
        <o:r id="V:Rule19" type="connector" idref="#_x0000_s1048"/>
        <o:r id="V:Rule20" type="connector" idref="#_x0000_s1043"/>
        <o:r id="V:Rule21" type="connector" idref="#_x0000_s1038"/>
        <o:r id="V:Rule22" type="connector" idref="#_x0000_s1064"/>
        <o:r id="V:Rule23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E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2015-10-07T18:44:00Z</dcterms:created>
  <dcterms:modified xsi:type="dcterms:W3CDTF">2015-10-07T18:45:00Z</dcterms:modified>
</cp:coreProperties>
</file>