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7" w:rsidRPr="00765ED7" w:rsidRDefault="00765ED7" w:rsidP="00765ED7">
      <w:pPr>
        <w:pStyle w:val="a3"/>
        <w:ind w:left="1440"/>
        <w:jc w:val="right"/>
      </w:pPr>
      <w:r w:rsidRPr="00765ED7">
        <w:t>Приложение 4</w:t>
      </w:r>
    </w:p>
    <w:p w:rsidR="00F5704B" w:rsidRPr="000236E5" w:rsidRDefault="00F5704B" w:rsidP="00904460">
      <w:pPr>
        <w:pStyle w:val="a3"/>
        <w:ind w:left="1440"/>
        <w:jc w:val="center"/>
        <w:rPr>
          <w:b/>
        </w:rPr>
      </w:pPr>
      <w:r w:rsidRPr="000236E5">
        <w:rPr>
          <w:b/>
        </w:rPr>
        <w:t>Перспективный план</w:t>
      </w:r>
    </w:p>
    <w:p w:rsidR="00F5704B" w:rsidRPr="000236E5" w:rsidRDefault="00F5704B" w:rsidP="00904460">
      <w:pPr>
        <w:shd w:val="clear" w:color="auto" w:fill="FFFFFF"/>
        <w:spacing w:before="264" w:line="240" w:lineRule="auto"/>
        <w:ind w:left="34"/>
        <w:jc w:val="center"/>
        <w:rPr>
          <w:rFonts w:ascii="Times New Roman" w:hAnsi="Times New Roman" w:cs="Times New Roman"/>
          <w:b/>
          <w:bCs/>
          <w:i/>
          <w:iCs/>
          <w:spacing w:val="1"/>
          <w:w w:val="93"/>
          <w:sz w:val="24"/>
          <w:szCs w:val="24"/>
        </w:rPr>
      </w:pPr>
      <w:proofErr w:type="gramStart"/>
      <w:r w:rsidRPr="000236E5">
        <w:rPr>
          <w:rFonts w:ascii="Times New Roman" w:hAnsi="Times New Roman" w:cs="Times New Roman"/>
          <w:b/>
          <w:spacing w:val="1"/>
          <w:sz w:val="24"/>
          <w:szCs w:val="24"/>
          <w:lang w:val="en-US"/>
        </w:rPr>
        <w:t>I</w:t>
      </w:r>
      <w:r w:rsidRPr="000236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период обучения</w:t>
      </w:r>
      <w:r w:rsidRPr="00023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6E5">
        <w:rPr>
          <w:rFonts w:ascii="Times New Roman" w:hAnsi="Times New Roman" w:cs="Times New Roman"/>
          <w:b/>
          <w:bCs/>
          <w:i/>
          <w:iCs/>
          <w:spacing w:val="1"/>
          <w:w w:val="93"/>
          <w:sz w:val="24"/>
          <w:szCs w:val="24"/>
        </w:rPr>
        <w:t>(сентябрь, октябрь, ноябрь.)</w:t>
      </w:r>
      <w:proofErr w:type="gramEnd"/>
    </w:p>
    <w:p w:rsidR="00F5704B" w:rsidRPr="000236E5" w:rsidRDefault="00F5704B" w:rsidP="00904460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b/>
          <w:iCs/>
          <w:spacing w:val="8"/>
          <w:sz w:val="24"/>
          <w:szCs w:val="24"/>
        </w:rPr>
      </w:pPr>
      <w:r w:rsidRPr="000236E5">
        <w:rPr>
          <w:rFonts w:ascii="Times New Roman" w:hAnsi="Times New Roman" w:cs="Times New Roman"/>
          <w:b/>
          <w:iCs/>
          <w:spacing w:val="8"/>
          <w:sz w:val="24"/>
          <w:szCs w:val="24"/>
        </w:rPr>
        <w:t xml:space="preserve">Развитие фонетико-фонематической системы языка и навыков языкового анализа и синтеза. </w:t>
      </w:r>
    </w:p>
    <w:p w:rsidR="00F5704B" w:rsidRPr="000236E5" w:rsidRDefault="00F5704B" w:rsidP="00904460">
      <w:pPr>
        <w:shd w:val="clear" w:color="auto" w:fill="FFFFFF"/>
        <w:spacing w:before="115" w:line="240" w:lineRule="auto"/>
        <w:jc w:val="center"/>
        <w:rPr>
          <w:rFonts w:ascii="Times New Roman" w:hAnsi="Times New Roman" w:cs="Times New Roman"/>
          <w:b/>
          <w:i/>
          <w:iCs/>
          <w:spacing w:val="8"/>
          <w:sz w:val="24"/>
          <w:szCs w:val="24"/>
        </w:rPr>
      </w:pPr>
      <w:r w:rsidRPr="000236E5">
        <w:rPr>
          <w:rFonts w:ascii="Times New Roman" w:hAnsi="Times New Roman" w:cs="Times New Roman"/>
          <w:b/>
          <w:i/>
          <w:iCs/>
          <w:spacing w:val="8"/>
          <w:sz w:val="24"/>
          <w:szCs w:val="24"/>
        </w:rPr>
        <w:t>Развитие просодической стороны речи</w:t>
      </w:r>
    </w:p>
    <w:p w:rsidR="00F5704B" w:rsidRPr="000236E5" w:rsidRDefault="00F5704B" w:rsidP="00904460">
      <w:pPr>
        <w:pStyle w:val="a3"/>
        <w:numPr>
          <w:ilvl w:val="0"/>
          <w:numId w:val="1"/>
        </w:numPr>
        <w:shd w:val="clear" w:color="auto" w:fill="FFFFFF"/>
        <w:spacing w:before="115"/>
        <w:jc w:val="both"/>
        <w:rPr>
          <w:iCs/>
          <w:spacing w:val="8"/>
        </w:rPr>
      </w:pPr>
      <w:r w:rsidRPr="000236E5">
        <w:rPr>
          <w:iCs/>
          <w:spacing w:val="8"/>
        </w:rPr>
        <w:t>Формирование правильного речевого дыхания и длительного ротового выдоха.</w:t>
      </w:r>
    </w:p>
    <w:p w:rsidR="00F5704B" w:rsidRPr="000236E5" w:rsidRDefault="00F5704B" w:rsidP="00904460">
      <w:pPr>
        <w:pStyle w:val="a3"/>
        <w:numPr>
          <w:ilvl w:val="0"/>
          <w:numId w:val="1"/>
        </w:numPr>
        <w:shd w:val="clear" w:color="auto" w:fill="FFFFFF"/>
        <w:spacing w:before="115"/>
        <w:jc w:val="both"/>
        <w:rPr>
          <w:iCs/>
          <w:spacing w:val="8"/>
        </w:rPr>
      </w:pPr>
      <w:r w:rsidRPr="000236E5">
        <w:rPr>
          <w:iCs/>
          <w:spacing w:val="8"/>
        </w:rPr>
        <w:t>Формирование навыка мягкого голосоведения.</w:t>
      </w:r>
    </w:p>
    <w:p w:rsidR="00F5704B" w:rsidRPr="000236E5" w:rsidRDefault="00F5704B" w:rsidP="00904460">
      <w:pPr>
        <w:pStyle w:val="a3"/>
        <w:numPr>
          <w:ilvl w:val="0"/>
          <w:numId w:val="1"/>
        </w:numPr>
        <w:shd w:val="clear" w:color="auto" w:fill="FFFFFF"/>
        <w:spacing w:before="115"/>
        <w:jc w:val="both"/>
        <w:rPr>
          <w:iCs/>
          <w:spacing w:val="8"/>
        </w:rPr>
      </w:pPr>
      <w:r w:rsidRPr="000236E5">
        <w:rPr>
          <w:iCs/>
          <w:spacing w:val="8"/>
        </w:rPr>
        <w:t>Воспитание правильного умеренного темпа речи по подражанию педагогу.</w:t>
      </w:r>
    </w:p>
    <w:p w:rsidR="00F5704B" w:rsidRPr="000236E5" w:rsidRDefault="00F5704B" w:rsidP="00904460">
      <w:pPr>
        <w:pStyle w:val="a3"/>
        <w:numPr>
          <w:ilvl w:val="0"/>
          <w:numId w:val="1"/>
        </w:numPr>
        <w:shd w:val="clear" w:color="auto" w:fill="FFFFFF"/>
        <w:spacing w:before="115"/>
        <w:jc w:val="both"/>
        <w:rPr>
          <w:i/>
          <w:iCs/>
          <w:spacing w:val="8"/>
        </w:rPr>
      </w:pPr>
      <w:r w:rsidRPr="000236E5">
        <w:rPr>
          <w:iCs/>
          <w:spacing w:val="8"/>
        </w:rPr>
        <w:t xml:space="preserve">Развитие ритмичности речи, ее интонационной выразительности, модуляции голоса в работе над звукоподражаниями, при рассказывании маленьких </w:t>
      </w:r>
      <w:proofErr w:type="spellStart"/>
      <w:r w:rsidRPr="000236E5">
        <w:rPr>
          <w:iCs/>
          <w:spacing w:val="8"/>
        </w:rPr>
        <w:t>потешек</w:t>
      </w:r>
      <w:proofErr w:type="spellEnd"/>
      <w:r w:rsidRPr="000236E5">
        <w:rPr>
          <w:iCs/>
          <w:spacing w:val="8"/>
        </w:rPr>
        <w:t xml:space="preserve">, при выполнении подвижных упражнений с текстом. </w:t>
      </w:r>
    </w:p>
    <w:p w:rsidR="00F5704B" w:rsidRPr="000236E5" w:rsidRDefault="00F5704B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</w:p>
    <w:p w:rsidR="00F5704B" w:rsidRDefault="00F5704B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  <w:r w:rsidRPr="000236E5">
        <w:rPr>
          <w:b/>
          <w:i/>
          <w:iCs/>
          <w:spacing w:val="8"/>
        </w:rPr>
        <w:t>Работа над слоговой структурой слова</w:t>
      </w:r>
    </w:p>
    <w:p w:rsidR="00B21A3D" w:rsidRPr="000236E5" w:rsidRDefault="00B21A3D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</w:p>
    <w:p w:rsidR="00F5704B" w:rsidRPr="000236E5" w:rsidRDefault="00F5704B" w:rsidP="00904460">
      <w:pPr>
        <w:pStyle w:val="a3"/>
        <w:numPr>
          <w:ilvl w:val="0"/>
          <w:numId w:val="2"/>
        </w:numPr>
        <w:shd w:val="clear" w:color="auto" w:fill="FFFFFF"/>
        <w:spacing w:before="115"/>
        <w:jc w:val="both"/>
        <w:rPr>
          <w:iCs/>
          <w:spacing w:val="8"/>
        </w:rPr>
      </w:pPr>
      <w:r w:rsidRPr="000236E5">
        <w:rPr>
          <w:iCs/>
          <w:spacing w:val="8"/>
        </w:rPr>
        <w:t>Формирование умения различать на слух длинные и короткие слова.</w:t>
      </w:r>
    </w:p>
    <w:p w:rsidR="00F5704B" w:rsidRPr="000236E5" w:rsidRDefault="00F5704B" w:rsidP="00904460">
      <w:pPr>
        <w:pStyle w:val="a3"/>
        <w:numPr>
          <w:ilvl w:val="0"/>
          <w:numId w:val="2"/>
        </w:numPr>
        <w:shd w:val="clear" w:color="auto" w:fill="FFFFFF"/>
        <w:spacing w:before="115"/>
        <w:jc w:val="both"/>
        <w:rPr>
          <w:iCs/>
          <w:spacing w:val="8"/>
        </w:rPr>
      </w:pPr>
      <w:r w:rsidRPr="000236E5">
        <w:rPr>
          <w:iCs/>
          <w:spacing w:val="8"/>
        </w:rPr>
        <w:t>Формирование умения передавать ритмический рисунок слова (прохлопывать, простукивать слово вместе с педагогом и вслед за ним) со зрительной опорой и без нее.</w:t>
      </w:r>
    </w:p>
    <w:p w:rsidR="00F5704B" w:rsidRPr="000236E5" w:rsidRDefault="00F5704B" w:rsidP="00904460">
      <w:pPr>
        <w:pStyle w:val="a3"/>
        <w:numPr>
          <w:ilvl w:val="0"/>
          <w:numId w:val="2"/>
        </w:numPr>
        <w:shd w:val="clear" w:color="auto" w:fill="FFFFFF"/>
        <w:spacing w:before="115"/>
        <w:jc w:val="both"/>
        <w:rPr>
          <w:b/>
          <w:i/>
          <w:iCs/>
          <w:spacing w:val="8"/>
        </w:rPr>
      </w:pPr>
      <w:r w:rsidRPr="000236E5">
        <w:rPr>
          <w:iCs/>
          <w:spacing w:val="8"/>
        </w:rPr>
        <w:t>Обучение правильному произношению и делению на слоги сначала двусложных, а потом трехсложных слов, состоящих из открытых слогов, и использованию их в речи.</w:t>
      </w:r>
    </w:p>
    <w:p w:rsidR="00F5704B" w:rsidRPr="000236E5" w:rsidRDefault="00F5704B" w:rsidP="00904460">
      <w:pPr>
        <w:pStyle w:val="a3"/>
        <w:shd w:val="clear" w:color="auto" w:fill="FFFFFF"/>
        <w:spacing w:before="115"/>
        <w:jc w:val="both"/>
        <w:rPr>
          <w:b/>
          <w:i/>
          <w:iCs/>
          <w:spacing w:val="8"/>
        </w:rPr>
      </w:pPr>
      <w:r w:rsidRPr="000236E5">
        <w:rPr>
          <w:b/>
          <w:i/>
          <w:iCs/>
          <w:spacing w:val="8"/>
        </w:rPr>
        <w:t xml:space="preserve"> </w:t>
      </w:r>
    </w:p>
    <w:p w:rsidR="00F5704B" w:rsidRPr="000236E5" w:rsidRDefault="00F5704B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  <w:r w:rsidRPr="000236E5">
        <w:rPr>
          <w:b/>
          <w:i/>
          <w:iCs/>
          <w:spacing w:val="8"/>
        </w:rPr>
        <w:t>Совершенствование фонематических представлений,</w:t>
      </w:r>
    </w:p>
    <w:p w:rsidR="00F5704B" w:rsidRDefault="00F5704B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  <w:r w:rsidRPr="000236E5">
        <w:rPr>
          <w:b/>
          <w:i/>
          <w:iCs/>
          <w:spacing w:val="8"/>
        </w:rPr>
        <w:t>развитие навыков звукового анализа и синтеза</w:t>
      </w:r>
    </w:p>
    <w:p w:rsidR="00B21A3D" w:rsidRPr="000236E5" w:rsidRDefault="00B21A3D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</w:p>
    <w:p w:rsidR="00F5704B" w:rsidRPr="000236E5" w:rsidRDefault="00F5704B" w:rsidP="00904460">
      <w:pPr>
        <w:pStyle w:val="a3"/>
        <w:numPr>
          <w:ilvl w:val="0"/>
          <w:numId w:val="3"/>
        </w:numPr>
        <w:shd w:val="clear" w:color="auto" w:fill="FFFFFF"/>
        <w:spacing w:before="115"/>
        <w:jc w:val="both"/>
      </w:pPr>
      <w:r w:rsidRPr="000236E5">
        <w:rPr>
          <w:spacing w:val="-1"/>
        </w:rPr>
        <w:t>Формирование умения выделять из ряда звуков гласные звуки [а], [у].</w:t>
      </w:r>
    </w:p>
    <w:p w:rsidR="00F5704B" w:rsidRPr="000236E5" w:rsidRDefault="00F5704B" w:rsidP="00904460">
      <w:pPr>
        <w:pStyle w:val="a3"/>
        <w:numPr>
          <w:ilvl w:val="0"/>
          <w:numId w:val="3"/>
        </w:numPr>
        <w:shd w:val="clear" w:color="auto" w:fill="FFFFFF"/>
        <w:spacing w:before="115"/>
        <w:jc w:val="both"/>
      </w:pPr>
      <w:r w:rsidRPr="000236E5">
        <w:rPr>
          <w:spacing w:val="-1"/>
        </w:rPr>
        <w:t>Формирование навыков анализа и синтеза слияний гласных звуков: [ау], [уа].</w:t>
      </w:r>
    </w:p>
    <w:p w:rsidR="00F5704B" w:rsidRPr="000236E5" w:rsidRDefault="00F5704B" w:rsidP="00904460">
      <w:pPr>
        <w:pStyle w:val="a3"/>
        <w:numPr>
          <w:ilvl w:val="0"/>
          <w:numId w:val="3"/>
        </w:numPr>
        <w:shd w:val="clear" w:color="auto" w:fill="FFFFFF"/>
        <w:spacing w:before="115"/>
        <w:jc w:val="both"/>
      </w:pPr>
      <w:r w:rsidRPr="000236E5">
        <w:rPr>
          <w:spacing w:val="-1"/>
        </w:rPr>
        <w:t>Формирование умения выделять начальные ударные гласные звуки [а], [у] из слов, различать слова с начальными ударными звуками [а], [у].</w:t>
      </w:r>
    </w:p>
    <w:p w:rsidR="00F5704B" w:rsidRPr="000236E5" w:rsidRDefault="00F5704B" w:rsidP="00904460">
      <w:pPr>
        <w:shd w:val="clear" w:color="auto" w:fill="FFFFFF"/>
        <w:spacing w:before="67" w:line="240" w:lineRule="auto"/>
        <w:ind w:left="398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F5704B" w:rsidRPr="000236E5" w:rsidRDefault="00F5704B" w:rsidP="00904460">
      <w:pPr>
        <w:shd w:val="clear" w:color="auto" w:fill="FFFFFF"/>
        <w:spacing w:before="264" w:line="240" w:lineRule="auto"/>
        <w:ind w:left="34"/>
        <w:jc w:val="center"/>
        <w:rPr>
          <w:rFonts w:ascii="Times New Roman" w:hAnsi="Times New Roman" w:cs="Times New Roman"/>
          <w:b/>
          <w:bCs/>
          <w:i/>
          <w:iCs/>
          <w:spacing w:val="1"/>
          <w:w w:val="93"/>
          <w:sz w:val="24"/>
          <w:szCs w:val="24"/>
        </w:rPr>
      </w:pPr>
      <w:proofErr w:type="gramStart"/>
      <w:r w:rsidRPr="000236E5">
        <w:rPr>
          <w:rFonts w:ascii="Times New Roman" w:hAnsi="Times New Roman" w:cs="Times New Roman"/>
          <w:b/>
          <w:spacing w:val="1"/>
          <w:sz w:val="24"/>
          <w:szCs w:val="24"/>
          <w:lang w:val="en-US"/>
        </w:rPr>
        <w:t>II</w:t>
      </w:r>
      <w:r w:rsidRPr="000236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период обучения</w:t>
      </w:r>
      <w:r w:rsidRPr="00023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6E5">
        <w:rPr>
          <w:rFonts w:ascii="Times New Roman" w:hAnsi="Times New Roman" w:cs="Times New Roman"/>
          <w:b/>
          <w:bCs/>
          <w:i/>
          <w:iCs/>
          <w:spacing w:val="1"/>
          <w:w w:val="93"/>
          <w:sz w:val="24"/>
          <w:szCs w:val="24"/>
        </w:rPr>
        <w:t>(декабрь, январь, февраль.)</w:t>
      </w:r>
      <w:proofErr w:type="gramEnd"/>
    </w:p>
    <w:p w:rsidR="00F5704B" w:rsidRPr="000236E5" w:rsidRDefault="00F5704B" w:rsidP="00904460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b/>
          <w:iCs/>
          <w:spacing w:val="8"/>
          <w:sz w:val="24"/>
          <w:szCs w:val="24"/>
        </w:rPr>
      </w:pPr>
      <w:r w:rsidRPr="000236E5">
        <w:rPr>
          <w:rFonts w:ascii="Times New Roman" w:hAnsi="Times New Roman" w:cs="Times New Roman"/>
          <w:b/>
          <w:iCs/>
          <w:spacing w:val="8"/>
          <w:sz w:val="24"/>
          <w:szCs w:val="24"/>
        </w:rPr>
        <w:t xml:space="preserve">Развитие фонетико-фонематической системы языка и навыков языкового анализа и синтеза. </w:t>
      </w:r>
    </w:p>
    <w:p w:rsidR="00F5704B" w:rsidRPr="000236E5" w:rsidRDefault="00F5704B" w:rsidP="00904460">
      <w:pPr>
        <w:shd w:val="clear" w:color="auto" w:fill="FFFFFF"/>
        <w:spacing w:before="115" w:line="240" w:lineRule="auto"/>
        <w:jc w:val="center"/>
        <w:rPr>
          <w:rFonts w:ascii="Times New Roman" w:hAnsi="Times New Roman" w:cs="Times New Roman"/>
          <w:b/>
          <w:i/>
          <w:iCs/>
          <w:spacing w:val="8"/>
          <w:sz w:val="24"/>
          <w:szCs w:val="24"/>
        </w:rPr>
      </w:pPr>
      <w:r w:rsidRPr="000236E5">
        <w:rPr>
          <w:rFonts w:ascii="Times New Roman" w:hAnsi="Times New Roman" w:cs="Times New Roman"/>
          <w:b/>
          <w:i/>
          <w:iCs/>
          <w:spacing w:val="8"/>
          <w:sz w:val="24"/>
          <w:szCs w:val="24"/>
        </w:rPr>
        <w:t>Развитие просодической стороны речи</w:t>
      </w:r>
    </w:p>
    <w:p w:rsidR="00F5704B" w:rsidRPr="000236E5" w:rsidRDefault="00F5704B" w:rsidP="00904460">
      <w:pPr>
        <w:pStyle w:val="a3"/>
        <w:numPr>
          <w:ilvl w:val="0"/>
          <w:numId w:val="4"/>
        </w:numPr>
        <w:shd w:val="clear" w:color="auto" w:fill="FFFFFF"/>
        <w:spacing w:before="115"/>
        <w:jc w:val="both"/>
        <w:rPr>
          <w:b/>
          <w:iCs/>
          <w:spacing w:val="8"/>
        </w:rPr>
      </w:pPr>
      <w:r w:rsidRPr="000236E5">
        <w:rPr>
          <w:iCs/>
          <w:spacing w:val="8"/>
        </w:rPr>
        <w:t>Продолжение формирования правильного речевого дыхания и длительного речевого выдоха.</w:t>
      </w:r>
    </w:p>
    <w:p w:rsidR="00F5704B" w:rsidRPr="000236E5" w:rsidRDefault="00F5704B" w:rsidP="00904460">
      <w:pPr>
        <w:pStyle w:val="a3"/>
        <w:numPr>
          <w:ilvl w:val="0"/>
          <w:numId w:val="4"/>
        </w:numPr>
        <w:shd w:val="clear" w:color="auto" w:fill="FFFFFF"/>
        <w:spacing w:before="115"/>
        <w:jc w:val="both"/>
        <w:rPr>
          <w:iCs/>
          <w:spacing w:val="8"/>
        </w:rPr>
      </w:pPr>
      <w:r w:rsidRPr="000236E5">
        <w:rPr>
          <w:iCs/>
          <w:spacing w:val="8"/>
        </w:rPr>
        <w:t xml:space="preserve">Совершенствование навыка мягкого голосоведения при произнесении гласных, их слияний, слов, начинающихся с гласных звуков. </w:t>
      </w:r>
    </w:p>
    <w:p w:rsidR="00F5704B" w:rsidRPr="000236E5" w:rsidRDefault="00F5704B" w:rsidP="00904460">
      <w:pPr>
        <w:pStyle w:val="a3"/>
        <w:numPr>
          <w:ilvl w:val="0"/>
          <w:numId w:val="4"/>
        </w:numPr>
        <w:shd w:val="clear" w:color="auto" w:fill="FFFFFF"/>
        <w:spacing w:before="264"/>
        <w:jc w:val="both"/>
        <w:rPr>
          <w:b/>
          <w:iCs/>
          <w:spacing w:val="8"/>
        </w:rPr>
      </w:pPr>
      <w:r w:rsidRPr="000236E5">
        <w:rPr>
          <w:iCs/>
          <w:spacing w:val="8"/>
        </w:rPr>
        <w:t>Воспитание правильного умеренного темпа речи (по подражанию педагогу).</w:t>
      </w:r>
    </w:p>
    <w:p w:rsidR="00F5704B" w:rsidRPr="000236E5" w:rsidRDefault="00F5704B" w:rsidP="00904460">
      <w:pPr>
        <w:pStyle w:val="a3"/>
        <w:numPr>
          <w:ilvl w:val="0"/>
          <w:numId w:val="4"/>
        </w:numPr>
        <w:shd w:val="clear" w:color="auto" w:fill="FFFFFF"/>
        <w:spacing w:before="264"/>
        <w:jc w:val="both"/>
        <w:rPr>
          <w:b/>
          <w:i/>
          <w:iCs/>
          <w:spacing w:val="8"/>
        </w:rPr>
      </w:pPr>
      <w:r w:rsidRPr="000236E5">
        <w:rPr>
          <w:iCs/>
          <w:spacing w:val="8"/>
        </w:rPr>
        <w:t xml:space="preserve">Развитие ритмичности речи, модуляции голоса, интонационной выразительности речи в работе над звукоподражаниями, при рассказывании маленьких </w:t>
      </w:r>
      <w:proofErr w:type="spellStart"/>
      <w:r w:rsidRPr="000236E5">
        <w:rPr>
          <w:iCs/>
          <w:spacing w:val="8"/>
        </w:rPr>
        <w:t>потешек</w:t>
      </w:r>
      <w:proofErr w:type="spellEnd"/>
      <w:r w:rsidRPr="000236E5">
        <w:rPr>
          <w:iCs/>
          <w:spacing w:val="8"/>
        </w:rPr>
        <w:t>, стихов.</w:t>
      </w:r>
    </w:p>
    <w:p w:rsidR="00F5704B" w:rsidRPr="000236E5" w:rsidRDefault="00F5704B" w:rsidP="00904460">
      <w:pPr>
        <w:pStyle w:val="a3"/>
        <w:numPr>
          <w:ilvl w:val="0"/>
          <w:numId w:val="4"/>
        </w:numPr>
        <w:shd w:val="clear" w:color="auto" w:fill="FFFFFF"/>
        <w:spacing w:before="264"/>
        <w:jc w:val="both"/>
        <w:rPr>
          <w:b/>
          <w:i/>
          <w:iCs/>
          <w:spacing w:val="8"/>
        </w:rPr>
      </w:pPr>
      <w:r w:rsidRPr="000236E5">
        <w:rPr>
          <w:iCs/>
          <w:spacing w:val="8"/>
        </w:rPr>
        <w:t>Стимулирование употребления выразительных речевых средств в игре и ролевом поведении.</w:t>
      </w:r>
    </w:p>
    <w:p w:rsidR="00F5704B" w:rsidRPr="000236E5" w:rsidRDefault="00F5704B" w:rsidP="00904460">
      <w:pPr>
        <w:pStyle w:val="a3"/>
        <w:shd w:val="clear" w:color="auto" w:fill="FFFFFF"/>
        <w:spacing w:before="115"/>
        <w:jc w:val="both"/>
        <w:rPr>
          <w:b/>
          <w:i/>
          <w:iCs/>
          <w:spacing w:val="8"/>
        </w:rPr>
      </w:pPr>
    </w:p>
    <w:p w:rsidR="00F5704B" w:rsidRDefault="00F5704B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  <w:r w:rsidRPr="000236E5">
        <w:rPr>
          <w:b/>
          <w:i/>
          <w:iCs/>
          <w:spacing w:val="8"/>
        </w:rPr>
        <w:t>Работа над слоговой структурой слова</w:t>
      </w:r>
    </w:p>
    <w:p w:rsidR="00B21A3D" w:rsidRPr="000236E5" w:rsidRDefault="00B21A3D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</w:p>
    <w:p w:rsidR="00F5704B" w:rsidRPr="000236E5" w:rsidRDefault="00F5704B" w:rsidP="00904460">
      <w:pPr>
        <w:pStyle w:val="a3"/>
        <w:numPr>
          <w:ilvl w:val="0"/>
          <w:numId w:val="5"/>
        </w:numPr>
        <w:shd w:val="clear" w:color="auto" w:fill="FFFFFF"/>
        <w:spacing w:before="115"/>
        <w:jc w:val="both"/>
        <w:rPr>
          <w:iCs/>
          <w:spacing w:val="8"/>
        </w:rPr>
      </w:pPr>
      <w:r w:rsidRPr="000236E5">
        <w:rPr>
          <w:iCs/>
          <w:spacing w:val="8"/>
        </w:rPr>
        <w:t xml:space="preserve">Совершенствование навыка передачи ритмического рисунка двух и трехсложных слов, состоящих из открытых слогов. </w:t>
      </w:r>
    </w:p>
    <w:p w:rsidR="00F5704B" w:rsidRPr="000236E5" w:rsidRDefault="00F5704B" w:rsidP="00904460">
      <w:pPr>
        <w:pStyle w:val="a3"/>
        <w:numPr>
          <w:ilvl w:val="0"/>
          <w:numId w:val="5"/>
        </w:numPr>
        <w:shd w:val="clear" w:color="auto" w:fill="FFFFFF"/>
        <w:spacing w:before="115"/>
        <w:jc w:val="both"/>
        <w:rPr>
          <w:iCs/>
          <w:spacing w:val="8"/>
        </w:rPr>
      </w:pPr>
      <w:r w:rsidRPr="000236E5">
        <w:rPr>
          <w:iCs/>
          <w:spacing w:val="8"/>
        </w:rPr>
        <w:t>Обучение правильному сочетанию односложных слов с одним хлопком, одним ударом, одной фишкой.</w:t>
      </w:r>
    </w:p>
    <w:p w:rsidR="00F5704B" w:rsidRPr="000236E5" w:rsidRDefault="00F5704B" w:rsidP="00904460">
      <w:pPr>
        <w:pStyle w:val="a3"/>
        <w:shd w:val="clear" w:color="auto" w:fill="FFFFFF"/>
        <w:spacing w:before="115"/>
        <w:jc w:val="both"/>
        <w:rPr>
          <w:b/>
          <w:i/>
          <w:iCs/>
          <w:spacing w:val="8"/>
        </w:rPr>
      </w:pPr>
    </w:p>
    <w:p w:rsidR="00F5704B" w:rsidRPr="000236E5" w:rsidRDefault="00F5704B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  <w:r w:rsidRPr="000236E5">
        <w:rPr>
          <w:b/>
          <w:i/>
          <w:iCs/>
          <w:spacing w:val="8"/>
        </w:rPr>
        <w:t>Совершенствование фонематических представлений,</w:t>
      </w:r>
    </w:p>
    <w:p w:rsidR="00F5704B" w:rsidRDefault="00F5704B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  <w:r w:rsidRPr="000236E5">
        <w:rPr>
          <w:b/>
          <w:i/>
          <w:iCs/>
          <w:spacing w:val="8"/>
        </w:rPr>
        <w:t>развитие навыков звукового анализа и синтеза</w:t>
      </w:r>
    </w:p>
    <w:p w:rsidR="00B21A3D" w:rsidRPr="000236E5" w:rsidRDefault="00B21A3D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</w:p>
    <w:p w:rsidR="00F5704B" w:rsidRPr="000236E5" w:rsidRDefault="00F5704B" w:rsidP="00904460">
      <w:pPr>
        <w:pStyle w:val="a3"/>
        <w:numPr>
          <w:ilvl w:val="0"/>
          <w:numId w:val="6"/>
        </w:numPr>
        <w:shd w:val="clear" w:color="auto" w:fill="FFFFFF"/>
        <w:spacing w:before="115"/>
        <w:jc w:val="both"/>
      </w:pPr>
      <w:r w:rsidRPr="000236E5">
        <w:rPr>
          <w:spacing w:val="-1"/>
        </w:rPr>
        <w:t>Закрепление умения различать на слух слова с начальными ударными звуками а, у.</w:t>
      </w:r>
    </w:p>
    <w:p w:rsidR="00F5704B" w:rsidRPr="000236E5" w:rsidRDefault="00F5704B" w:rsidP="00904460">
      <w:pPr>
        <w:pStyle w:val="a3"/>
        <w:numPr>
          <w:ilvl w:val="0"/>
          <w:numId w:val="6"/>
        </w:numPr>
        <w:shd w:val="clear" w:color="auto" w:fill="FFFFFF"/>
        <w:spacing w:before="115"/>
        <w:jc w:val="both"/>
      </w:pPr>
      <w:r w:rsidRPr="000236E5">
        <w:rPr>
          <w:spacing w:val="-1"/>
        </w:rPr>
        <w:t xml:space="preserve">Формирование умения выделять из ряда звуков гласные звуки [о], [и] в словах и различать слова с начальными ударными звуками [а], [у], [и], [о] в ряду слов.  </w:t>
      </w:r>
    </w:p>
    <w:p w:rsidR="00F5704B" w:rsidRPr="000236E5" w:rsidRDefault="00F5704B" w:rsidP="00904460">
      <w:pPr>
        <w:pStyle w:val="a3"/>
        <w:numPr>
          <w:ilvl w:val="0"/>
          <w:numId w:val="6"/>
        </w:numPr>
        <w:shd w:val="clear" w:color="auto" w:fill="FFFFFF"/>
        <w:spacing w:before="115"/>
        <w:jc w:val="both"/>
      </w:pPr>
      <w:r w:rsidRPr="000236E5">
        <w:rPr>
          <w:spacing w:val="-1"/>
        </w:rPr>
        <w:t>Совершенствование умения производить на слух анализ и синтез слияний гласных звуков [</w:t>
      </w:r>
      <w:proofErr w:type="spellStart"/>
      <w:r w:rsidRPr="000236E5">
        <w:rPr>
          <w:spacing w:val="-1"/>
        </w:rPr>
        <w:t>ои</w:t>
      </w:r>
      <w:proofErr w:type="spellEnd"/>
      <w:r w:rsidRPr="000236E5">
        <w:rPr>
          <w:spacing w:val="-1"/>
        </w:rPr>
        <w:t>], [</w:t>
      </w:r>
      <w:proofErr w:type="spellStart"/>
      <w:r w:rsidRPr="000236E5">
        <w:rPr>
          <w:spacing w:val="-1"/>
        </w:rPr>
        <w:t>ио</w:t>
      </w:r>
      <w:proofErr w:type="spellEnd"/>
      <w:r w:rsidRPr="000236E5">
        <w:rPr>
          <w:spacing w:val="-1"/>
        </w:rPr>
        <w:t>], [</w:t>
      </w:r>
      <w:proofErr w:type="spellStart"/>
      <w:r w:rsidRPr="000236E5">
        <w:rPr>
          <w:spacing w:val="-1"/>
        </w:rPr>
        <w:t>ао</w:t>
      </w:r>
      <w:proofErr w:type="spellEnd"/>
      <w:r w:rsidRPr="000236E5">
        <w:rPr>
          <w:spacing w:val="-1"/>
        </w:rPr>
        <w:t>], [</w:t>
      </w:r>
      <w:proofErr w:type="spellStart"/>
      <w:r w:rsidRPr="000236E5">
        <w:rPr>
          <w:spacing w:val="-1"/>
        </w:rPr>
        <w:t>уо</w:t>
      </w:r>
      <w:proofErr w:type="spellEnd"/>
      <w:r w:rsidRPr="000236E5">
        <w:rPr>
          <w:spacing w:val="-1"/>
        </w:rPr>
        <w:t>], [</w:t>
      </w:r>
      <w:proofErr w:type="spellStart"/>
      <w:r w:rsidRPr="000236E5">
        <w:rPr>
          <w:spacing w:val="-1"/>
        </w:rPr>
        <w:t>оу</w:t>
      </w:r>
      <w:proofErr w:type="spellEnd"/>
      <w:r w:rsidRPr="000236E5">
        <w:rPr>
          <w:spacing w:val="-1"/>
        </w:rPr>
        <w:t>], [</w:t>
      </w:r>
      <w:proofErr w:type="spellStart"/>
      <w:r w:rsidRPr="000236E5">
        <w:rPr>
          <w:spacing w:val="-1"/>
        </w:rPr>
        <w:t>иу</w:t>
      </w:r>
      <w:proofErr w:type="spellEnd"/>
      <w:r w:rsidRPr="000236E5">
        <w:rPr>
          <w:spacing w:val="-1"/>
        </w:rPr>
        <w:t>], [</w:t>
      </w:r>
      <w:proofErr w:type="spellStart"/>
      <w:r w:rsidRPr="000236E5">
        <w:rPr>
          <w:spacing w:val="-1"/>
        </w:rPr>
        <w:t>уи</w:t>
      </w:r>
      <w:proofErr w:type="spellEnd"/>
      <w:r w:rsidRPr="000236E5">
        <w:rPr>
          <w:spacing w:val="-1"/>
        </w:rPr>
        <w:t>].</w:t>
      </w:r>
    </w:p>
    <w:p w:rsidR="00F5704B" w:rsidRPr="000236E5" w:rsidRDefault="00F5704B" w:rsidP="00904460">
      <w:pPr>
        <w:pStyle w:val="a3"/>
        <w:shd w:val="clear" w:color="auto" w:fill="FFFFFF"/>
        <w:spacing w:before="115"/>
        <w:jc w:val="both"/>
      </w:pPr>
    </w:p>
    <w:p w:rsidR="00F5704B" w:rsidRPr="000236E5" w:rsidRDefault="00F5704B" w:rsidP="00904460">
      <w:pPr>
        <w:shd w:val="clear" w:color="auto" w:fill="FFFFFF"/>
        <w:spacing w:before="264" w:line="240" w:lineRule="auto"/>
        <w:ind w:left="34"/>
        <w:jc w:val="center"/>
        <w:rPr>
          <w:rFonts w:ascii="Times New Roman" w:hAnsi="Times New Roman" w:cs="Times New Roman"/>
          <w:b/>
          <w:bCs/>
          <w:i/>
          <w:iCs/>
          <w:spacing w:val="1"/>
          <w:w w:val="93"/>
          <w:sz w:val="24"/>
          <w:szCs w:val="24"/>
        </w:rPr>
      </w:pPr>
      <w:proofErr w:type="gramStart"/>
      <w:r w:rsidRPr="000236E5">
        <w:rPr>
          <w:rFonts w:ascii="Times New Roman" w:hAnsi="Times New Roman" w:cs="Times New Roman"/>
          <w:b/>
          <w:spacing w:val="1"/>
          <w:sz w:val="24"/>
          <w:szCs w:val="24"/>
          <w:lang w:val="en-US"/>
        </w:rPr>
        <w:t>II</w:t>
      </w:r>
      <w:r w:rsidRPr="000236E5">
        <w:rPr>
          <w:rFonts w:ascii="Times New Roman" w:hAnsi="Times New Roman" w:cs="Times New Roman"/>
          <w:b/>
          <w:spacing w:val="1"/>
          <w:sz w:val="24"/>
          <w:szCs w:val="24"/>
        </w:rPr>
        <w:t>Ӏ период обучения</w:t>
      </w:r>
      <w:r w:rsidRPr="00023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6E5">
        <w:rPr>
          <w:rFonts w:ascii="Times New Roman" w:hAnsi="Times New Roman" w:cs="Times New Roman"/>
          <w:b/>
          <w:bCs/>
          <w:i/>
          <w:iCs/>
          <w:spacing w:val="1"/>
          <w:w w:val="93"/>
          <w:sz w:val="24"/>
          <w:szCs w:val="24"/>
        </w:rPr>
        <w:t>(декабрь, январь, февраль.)</w:t>
      </w:r>
      <w:proofErr w:type="gramEnd"/>
    </w:p>
    <w:p w:rsidR="00F5704B" w:rsidRPr="000236E5" w:rsidRDefault="00F5704B" w:rsidP="00904460">
      <w:pPr>
        <w:shd w:val="clear" w:color="auto" w:fill="FFFFFF"/>
        <w:spacing w:before="115" w:line="240" w:lineRule="auto"/>
        <w:jc w:val="both"/>
        <w:rPr>
          <w:rFonts w:ascii="Times New Roman" w:hAnsi="Times New Roman" w:cs="Times New Roman"/>
          <w:b/>
          <w:iCs/>
          <w:spacing w:val="8"/>
          <w:sz w:val="24"/>
          <w:szCs w:val="24"/>
        </w:rPr>
      </w:pPr>
      <w:r w:rsidRPr="000236E5">
        <w:rPr>
          <w:rFonts w:ascii="Times New Roman" w:hAnsi="Times New Roman" w:cs="Times New Roman"/>
          <w:b/>
          <w:iCs/>
          <w:spacing w:val="8"/>
          <w:sz w:val="24"/>
          <w:szCs w:val="24"/>
        </w:rPr>
        <w:t xml:space="preserve">Развитие фонетико-фонематической системы языка и навыков языкового анализа и синтеза. </w:t>
      </w:r>
    </w:p>
    <w:p w:rsidR="00F5704B" w:rsidRPr="000236E5" w:rsidRDefault="00F5704B" w:rsidP="00904460">
      <w:pPr>
        <w:shd w:val="clear" w:color="auto" w:fill="FFFFFF"/>
        <w:spacing w:before="115" w:line="240" w:lineRule="auto"/>
        <w:jc w:val="center"/>
        <w:rPr>
          <w:rFonts w:ascii="Times New Roman" w:hAnsi="Times New Roman" w:cs="Times New Roman"/>
          <w:b/>
          <w:i/>
          <w:iCs/>
          <w:spacing w:val="8"/>
          <w:sz w:val="24"/>
          <w:szCs w:val="24"/>
        </w:rPr>
      </w:pPr>
      <w:r w:rsidRPr="000236E5">
        <w:rPr>
          <w:rFonts w:ascii="Times New Roman" w:hAnsi="Times New Roman" w:cs="Times New Roman"/>
          <w:b/>
          <w:i/>
          <w:iCs/>
          <w:spacing w:val="8"/>
          <w:sz w:val="24"/>
          <w:szCs w:val="24"/>
        </w:rPr>
        <w:t>Развитие просодической стороны речи</w:t>
      </w:r>
    </w:p>
    <w:p w:rsidR="00F5704B" w:rsidRPr="000236E5" w:rsidRDefault="00F5704B" w:rsidP="00904460">
      <w:pPr>
        <w:pStyle w:val="a3"/>
        <w:numPr>
          <w:ilvl w:val="0"/>
          <w:numId w:val="7"/>
        </w:numPr>
        <w:shd w:val="clear" w:color="auto" w:fill="FFFFFF"/>
        <w:spacing w:before="264"/>
        <w:jc w:val="both"/>
        <w:rPr>
          <w:b/>
        </w:rPr>
      </w:pPr>
      <w:r w:rsidRPr="000236E5">
        <w:rPr>
          <w:iCs/>
          <w:spacing w:val="8"/>
        </w:rPr>
        <w:t>Развитие речевого дыхания и длительного ротового выдоха.</w:t>
      </w:r>
    </w:p>
    <w:p w:rsidR="00F5704B" w:rsidRPr="000236E5" w:rsidRDefault="00F5704B" w:rsidP="00904460">
      <w:pPr>
        <w:pStyle w:val="a3"/>
        <w:numPr>
          <w:ilvl w:val="0"/>
          <w:numId w:val="7"/>
        </w:numPr>
        <w:shd w:val="clear" w:color="auto" w:fill="FFFFFF"/>
        <w:spacing w:before="264"/>
        <w:jc w:val="both"/>
        <w:rPr>
          <w:b/>
        </w:rPr>
      </w:pPr>
      <w:r w:rsidRPr="000236E5">
        <w:rPr>
          <w:iCs/>
          <w:spacing w:val="8"/>
        </w:rPr>
        <w:t>Совершенствование навыка мягкого голосоведения.</w:t>
      </w:r>
    </w:p>
    <w:p w:rsidR="00F5704B" w:rsidRPr="000236E5" w:rsidRDefault="00F5704B" w:rsidP="00904460">
      <w:pPr>
        <w:pStyle w:val="a3"/>
        <w:numPr>
          <w:ilvl w:val="0"/>
          <w:numId w:val="7"/>
        </w:numPr>
        <w:shd w:val="clear" w:color="auto" w:fill="FFFFFF"/>
        <w:spacing w:before="264"/>
        <w:jc w:val="both"/>
        <w:rPr>
          <w:b/>
        </w:rPr>
      </w:pPr>
      <w:r w:rsidRPr="000236E5">
        <w:rPr>
          <w:iCs/>
          <w:spacing w:val="8"/>
        </w:rPr>
        <w:t>Воспитание правильного умеренного темпа речи.</w:t>
      </w:r>
    </w:p>
    <w:p w:rsidR="00F5704B" w:rsidRPr="000236E5" w:rsidRDefault="00F5704B" w:rsidP="00904460">
      <w:pPr>
        <w:pStyle w:val="a3"/>
        <w:numPr>
          <w:ilvl w:val="0"/>
          <w:numId w:val="7"/>
        </w:numPr>
        <w:shd w:val="clear" w:color="auto" w:fill="FFFFFF"/>
        <w:spacing w:before="264"/>
        <w:jc w:val="both"/>
        <w:rPr>
          <w:b/>
        </w:rPr>
      </w:pPr>
      <w:r w:rsidRPr="000236E5">
        <w:rPr>
          <w:iCs/>
          <w:spacing w:val="8"/>
        </w:rPr>
        <w:t>Развитие ритмичности и интонационной выразительности речи, модуляции голоса.</w:t>
      </w:r>
    </w:p>
    <w:p w:rsidR="00F5704B" w:rsidRPr="000236E5" w:rsidRDefault="00F5704B" w:rsidP="00904460">
      <w:pPr>
        <w:pStyle w:val="a3"/>
        <w:shd w:val="clear" w:color="auto" w:fill="FFFFFF"/>
        <w:spacing w:before="264"/>
        <w:ind w:left="754"/>
        <w:jc w:val="both"/>
        <w:rPr>
          <w:b/>
        </w:rPr>
      </w:pPr>
    </w:p>
    <w:p w:rsidR="00F5704B" w:rsidRDefault="00F5704B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  <w:r w:rsidRPr="000236E5">
        <w:rPr>
          <w:b/>
          <w:i/>
          <w:iCs/>
          <w:spacing w:val="8"/>
        </w:rPr>
        <w:t>Работа над слоговой структурой слова</w:t>
      </w:r>
    </w:p>
    <w:p w:rsidR="00B21A3D" w:rsidRPr="000236E5" w:rsidRDefault="00B21A3D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</w:p>
    <w:p w:rsidR="00F5704B" w:rsidRPr="000236E5" w:rsidRDefault="00F5704B" w:rsidP="00904460">
      <w:pPr>
        <w:pStyle w:val="a3"/>
        <w:numPr>
          <w:ilvl w:val="0"/>
          <w:numId w:val="8"/>
        </w:numPr>
        <w:shd w:val="clear" w:color="auto" w:fill="FFFFFF"/>
        <w:spacing w:before="115"/>
        <w:jc w:val="both"/>
        <w:rPr>
          <w:b/>
          <w:i/>
          <w:iCs/>
          <w:spacing w:val="8"/>
        </w:rPr>
      </w:pPr>
      <w:r w:rsidRPr="000236E5">
        <w:rPr>
          <w:iCs/>
          <w:spacing w:val="8"/>
        </w:rPr>
        <w:t>Совершенствование умения передавать ритмический рисунок односложных слов, двусложных и трехсложных слов, состоящих из открытых слогов.</w:t>
      </w:r>
    </w:p>
    <w:p w:rsidR="00F5704B" w:rsidRPr="000236E5" w:rsidRDefault="00F5704B" w:rsidP="00904460">
      <w:pPr>
        <w:pStyle w:val="a3"/>
        <w:numPr>
          <w:ilvl w:val="0"/>
          <w:numId w:val="8"/>
        </w:numPr>
        <w:shd w:val="clear" w:color="auto" w:fill="FFFFFF"/>
        <w:spacing w:before="115"/>
        <w:jc w:val="both"/>
        <w:rPr>
          <w:b/>
          <w:i/>
          <w:iCs/>
          <w:spacing w:val="8"/>
        </w:rPr>
      </w:pPr>
      <w:r w:rsidRPr="000236E5">
        <w:rPr>
          <w:iCs/>
          <w:spacing w:val="8"/>
        </w:rPr>
        <w:t>Формирование умения делить на слоги двусложные слова с закрытым слогом и двусложные слова со стечением согласных в начале, середине, конце слов.</w:t>
      </w:r>
    </w:p>
    <w:p w:rsidR="00F5704B" w:rsidRPr="000236E5" w:rsidRDefault="00F5704B" w:rsidP="00904460">
      <w:pPr>
        <w:pStyle w:val="a3"/>
        <w:shd w:val="clear" w:color="auto" w:fill="FFFFFF"/>
        <w:spacing w:before="115"/>
        <w:jc w:val="both"/>
        <w:rPr>
          <w:i/>
          <w:iCs/>
          <w:spacing w:val="8"/>
        </w:rPr>
      </w:pPr>
    </w:p>
    <w:p w:rsidR="00F5704B" w:rsidRPr="000236E5" w:rsidRDefault="00F5704B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  <w:r w:rsidRPr="000236E5">
        <w:rPr>
          <w:b/>
          <w:i/>
          <w:iCs/>
          <w:spacing w:val="8"/>
        </w:rPr>
        <w:t>Совершенствование фонематических представлений,</w:t>
      </w:r>
    </w:p>
    <w:p w:rsidR="00F5704B" w:rsidRDefault="00F5704B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  <w:r w:rsidRPr="000236E5">
        <w:rPr>
          <w:b/>
          <w:i/>
          <w:iCs/>
          <w:spacing w:val="8"/>
        </w:rPr>
        <w:t>развитие навыков звукового анализа и синтеза</w:t>
      </w:r>
    </w:p>
    <w:p w:rsidR="00B21A3D" w:rsidRPr="000236E5" w:rsidRDefault="00B21A3D" w:rsidP="00904460">
      <w:pPr>
        <w:pStyle w:val="a3"/>
        <w:shd w:val="clear" w:color="auto" w:fill="FFFFFF"/>
        <w:spacing w:before="115"/>
        <w:jc w:val="center"/>
        <w:rPr>
          <w:b/>
          <w:i/>
          <w:iCs/>
          <w:spacing w:val="8"/>
        </w:rPr>
      </w:pPr>
    </w:p>
    <w:p w:rsidR="00F5704B" w:rsidRPr="000236E5" w:rsidRDefault="00F5704B" w:rsidP="00904460">
      <w:pPr>
        <w:pStyle w:val="a3"/>
        <w:numPr>
          <w:ilvl w:val="0"/>
          <w:numId w:val="9"/>
        </w:numPr>
        <w:shd w:val="clear" w:color="auto" w:fill="FFFFFF"/>
        <w:spacing w:before="115"/>
        <w:jc w:val="both"/>
      </w:pPr>
      <w:r w:rsidRPr="000236E5">
        <w:rPr>
          <w:spacing w:val="-1"/>
        </w:rPr>
        <w:t>Закрепление понятий звук, гласный звук и умения оперировать ими.</w:t>
      </w:r>
    </w:p>
    <w:p w:rsidR="00F5704B" w:rsidRPr="000236E5" w:rsidRDefault="00F5704B" w:rsidP="00904460">
      <w:pPr>
        <w:pStyle w:val="a3"/>
        <w:numPr>
          <w:ilvl w:val="0"/>
          <w:numId w:val="9"/>
        </w:numPr>
        <w:shd w:val="clear" w:color="auto" w:fill="FFFFFF"/>
        <w:spacing w:before="115"/>
        <w:jc w:val="both"/>
      </w:pPr>
      <w:r w:rsidRPr="000236E5">
        <w:rPr>
          <w:spacing w:val="-1"/>
        </w:rPr>
        <w:t>Формирование понятия согласный звук и умения оперировать им.</w:t>
      </w:r>
    </w:p>
    <w:p w:rsidR="00F5704B" w:rsidRPr="000236E5" w:rsidRDefault="00F5704B" w:rsidP="00904460">
      <w:pPr>
        <w:pStyle w:val="a3"/>
        <w:numPr>
          <w:ilvl w:val="0"/>
          <w:numId w:val="9"/>
        </w:numPr>
        <w:shd w:val="clear" w:color="auto" w:fill="FFFFFF"/>
        <w:spacing w:before="115"/>
        <w:jc w:val="both"/>
      </w:pPr>
      <w:r w:rsidRPr="000236E5">
        <w:rPr>
          <w:spacing w:val="-1"/>
        </w:rPr>
        <w:t>Формирование умения выделять согласные звуки [т], [</w:t>
      </w:r>
      <w:proofErr w:type="spellStart"/>
      <w:proofErr w:type="gramStart"/>
      <w:r w:rsidRPr="000236E5">
        <w:rPr>
          <w:spacing w:val="-1"/>
        </w:rPr>
        <w:t>п</w:t>
      </w:r>
      <w:proofErr w:type="spellEnd"/>
      <w:proofErr w:type="gramEnd"/>
      <w:r w:rsidRPr="000236E5">
        <w:rPr>
          <w:spacing w:val="-1"/>
        </w:rPr>
        <w:t>], [</w:t>
      </w:r>
      <w:proofErr w:type="spellStart"/>
      <w:r w:rsidRPr="000236E5">
        <w:rPr>
          <w:spacing w:val="-1"/>
        </w:rPr>
        <w:t>н</w:t>
      </w:r>
      <w:proofErr w:type="spellEnd"/>
      <w:r w:rsidRPr="000236E5">
        <w:rPr>
          <w:spacing w:val="-1"/>
        </w:rPr>
        <w:t>], [м], [к] из ряда звуков, слогов, слов; из конца и начала слов.</w:t>
      </w:r>
    </w:p>
    <w:p w:rsidR="00F5704B" w:rsidRPr="000236E5" w:rsidRDefault="00F5704B" w:rsidP="00904460">
      <w:pPr>
        <w:pStyle w:val="a3"/>
        <w:numPr>
          <w:ilvl w:val="0"/>
          <w:numId w:val="9"/>
        </w:numPr>
        <w:shd w:val="clear" w:color="auto" w:fill="FFFFFF"/>
        <w:spacing w:before="115"/>
        <w:jc w:val="both"/>
      </w:pPr>
      <w:r w:rsidRPr="000236E5">
        <w:rPr>
          <w:spacing w:val="-1"/>
        </w:rPr>
        <w:t>Формирование навыка анализа и синтеза сначала обратных, а потом и прямых слогов с пройденными звуками.</w:t>
      </w:r>
    </w:p>
    <w:p w:rsidR="00F5704B" w:rsidRPr="000236E5" w:rsidRDefault="00F5704B" w:rsidP="00904460">
      <w:pPr>
        <w:pStyle w:val="a3"/>
        <w:numPr>
          <w:ilvl w:val="0"/>
          <w:numId w:val="9"/>
        </w:numPr>
        <w:shd w:val="clear" w:color="auto" w:fill="FFFFFF"/>
        <w:spacing w:before="115"/>
        <w:jc w:val="both"/>
      </w:pPr>
      <w:r w:rsidRPr="000236E5">
        <w:rPr>
          <w:spacing w:val="-1"/>
        </w:rPr>
        <w:t>Формирование умения подбирать слова с заданным звуком.</w:t>
      </w:r>
    </w:p>
    <w:p w:rsidR="00F5704B" w:rsidRPr="000236E5" w:rsidRDefault="00F5704B" w:rsidP="00F5704B">
      <w:pPr>
        <w:shd w:val="clear" w:color="auto" w:fill="FFFFFF"/>
        <w:spacing w:before="115" w:line="360" w:lineRule="auto"/>
        <w:jc w:val="both"/>
        <w:rPr>
          <w:sz w:val="28"/>
          <w:szCs w:val="28"/>
        </w:rPr>
      </w:pPr>
    </w:p>
    <w:p w:rsidR="00865053" w:rsidRPr="000236E5" w:rsidRDefault="00865053"/>
    <w:sectPr w:rsidR="00865053" w:rsidRPr="000236E5" w:rsidSect="00C6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B1C"/>
    <w:multiLevelType w:val="hybridMultilevel"/>
    <w:tmpl w:val="AA4E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362"/>
    <w:multiLevelType w:val="hybridMultilevel"/>
    <w:tmpl w:val="AA4E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0A93"/>
    <w:multiLevelType w:val="hybridMultilevel"/>
    <w:tmpl w:val="14822606"/>
    <w:lvl w:ilvl="0" w:tplc="4258A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6426"/>
    <w:multiLevelType w:val="multilevel"/>
    <w:tmpl w:val="F82A195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194A6A"/>
    <w:multiLevelType w:val="multilevel"/>
    <w:tmpl w:val="9AAC62A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26F5794"/>
    <w:multiLevelType w:val="hybridMultilevel"/>
    <w:tmpl w:val="31725EBA"/>
    <w:lvl w:ilvl="0" w:tplc="DEBA007A">
      <w:start w:val="1"/>
      <w:numFmt w:val="decimal"/>
      <w:lvlText w:val="%1."/>
      <w:lvlJc w:val="left"/>
      <w:pPr>
        <w:ind w:left="7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8B9749D"/>
    <w:multiLevelType w:val="hybridMultilevel"/>
    <w:tmpl w:val="AA4E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E5E2C"/>
    <w:multiLevelType w:val="hybridMultilevel"/>
    <w:tmpl w:val="E3E66D64"/>
    <w:lvl w:ilvl="0" w:tplc="DEBA00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93A5F"/>
    <w:multiLevelType w:val="hybridMultilevel"/>
    <w:tmpl w:val="31725EBA"/>
    <w:lvl w:ilvl="0" w:tplc="DEBA007A">
      <w:start w:val="1"/>
      <w:numFmt w:val="decimal"/>
      <w:lvlText w:val="%1."/>
      <w:lvlJc w:val="left"/>
      <w:pPr>
        <w:ind w:left="7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04B"/>
    <w:rsid w:val="000236E5"/>
    <w:rsid w:val="004156F6"/>
    <w:rsid w:val="005B07FB"/>
    <w:rsid w:val="00765ED7"/>
    <w:rsid w:val="00865053"/>
    <w:rsid w:val="00904460"/>
    <w:rsid w:val="00B21A3D"/>
    <w:rsid w:val="00C63F24"/>
    <w:rsid w:val="00CB0E1B"/>
    <w:rsid w:val="00F5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7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>Hewlett-Packard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2015-03-13T00:09:00Z</dcterms:created>
  <dcterms:modified xsi:type="dcterms:W3CDTF">2015-03-13T03:22:00Z</dcterms:modified>
</cp:coreProperties>
</file>