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4"/>
        <w:gridCol w:w="32"/>
        <w:gridCol w:w="5103"/>
      </w:tblGrid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 учителя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 обучающихся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1. Включение в учебную деятельность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(слайд 2)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>. Доброжелательный  психологический настрой обучающихся: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826C9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Давайте настроимся  на урок. Прочитайте  предложения на доске.</w:t>
            </w:r>
          </w:p>
          <w:p w:rsidR="008A39A8" w:rsidRPr="00C87698" w:rsidRDefault="008A39A8" w:rsidP="00826C9E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Я смогу выполнить  все задания!</w:t>
            </w:r>
          </w:p>
          <w:p w:rsidR="008A39A8" w:rsidRPr="00C87698" w:rsidRDefault="008A39A8" w:rsidP="00826C9E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У меня все получится!</w:t>
            </w:r>
          </w:p>
          <w:p w:rsidR="008A39A8" w:rsidRPr="00C87698" w:rsidRDefault="008A39A8" w:rsidP="006A04CE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Желаю успехов себе и друзьям!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Настрой на сотрудничество, быстрое включение в учебную деятельность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2. Речевая разминка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 xml:space="preserve">(слай 3) 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прочитать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>строки стихотворения, медленно проговаривая каждый слог, читают с повышением и понижением голоса, выразительно.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Над деревнею кружа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Веселились два стрижа: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То носились друг за другом,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То зигзагом, а то кругом,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То бросались сверху вниз,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То стрелой пронзали высь.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Читают строки стихотворения, медленно проговаривают каждый слог, читают с повышением и понижением голоса, выразительно.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3. Сообщение темы и цели урока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составить кластер «Природа», задаются вопросы для подведения к теме урока, предлагается  назвать цели урока.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(слайд 4)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Составляют кластер «Природа», отвечают на вопросы учителя, называют цели урока.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4. Актуализация ранее изученного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Индивидуально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 xml:space="preserve">Предлагается поработать 4 обучающимся 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на нетбуках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 xml:space="preserve"> и выполнить тест  «Стрижонок Скрип»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Фронтально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Обучающимся задаются вопросы по содержанию произведения: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Прочитайте, что увидел стрижонок, вылупившись из яйца?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Как погиб папа стрижа?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Что думают люди, глядя с берега на суету птиц?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Что хотелось сделать Скрипу, когда он немного подрос?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 xml:space="preserve">- Почему мама не пускала его и била  по  голове? 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(слайд 5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A39A8" w:rsidRPr="00C87698" w:rsidRDefault="008A39A8" w:rsidP="00C876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 xml:space="preserve">- Что нового узнали о стрижах?  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(слайд 6)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Прочитайте, как реагируют стрижи в стае на грозный призыв «Тиу»?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Почему такие маленькие птички смело бросаются атаковать крупного врага?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- Почему, оставшись сиротами, птенцы не погибли?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 xml:space="preserve">- Как Скрип понял, что норка у него маленькая? 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(слайд 7</w:t>
            </w:r>
            <w:r w:rsidRPr="00C8769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сравнить законы природы у животных, сравнить жизнь птиц и людей.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Проверяется домашнее задание по составлению рекламы произведения.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Обучающиеся работают с тестом.  Читают вопросы и выбирают правильный ответ.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Отвечают на вопросы, находят строчки в тексте, зачитывают ответы, высказывают свое мнение.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Читают  составленную рекламу по произведению В.П. Астафьева «Стрижонок Скрип»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Физкультминутка для глаз</w:t>
            </w:r>
          </w:p>
        </w:tc>
      </w:tr>
      <w:tr w:rsidR="008A39A8" w:rsidRPr="00C87698" w:rsidTr="00C87698">
        <w:tc>
          <w:tcPr>
            <w:tcW w:w="5134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выполнить упражнения для глаз.</w:t>
            </w:r>
          </w:p>
        </w:tc>
        <w:tc>
          <w:tcPr>
            <w:tcW w:w="5135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Следуют инструкции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5. Этап упражнения в применении  знаний, умений и навыков.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поработать в группах и выполнить упражнение «Уроки жизни»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Проследить по тексту, какие уроки жизни  усвоил стрижонок.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Проверяем ответ (</w:t>
            </w:r>
            <w:r w:rsidRPr="00C87698">
              <w:rPr>
                <w:rFonts w:ascii="Times New Roman" w:hAnsi="Times New Roman"/>
                <w:b/>
                <w:sz w:val="26"/>
                <w:szCs w:val="26"/>
              </w:rPr>
              <w:t>слайд 8)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Называют уроки жизни полезные для человека.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Выполняют упражнение «Уроки жизни», находят и записывают то, чему научился Скрип.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1. Отбило охоту отнимать еду у других.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2. Опасно вылезать из норки, риск  разбиться.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3. У маленьких птиц есть враги.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4. Опасность должна сплачивать стаю.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5. Без мамы холодно.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6. «Хорошо, когда умеешь летать!»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7. Необходимо трудиться, чтобы обезопасить себя.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выполнить  «Синквейн» главных героев произведения: Белое Брюшко, стрижонок Скрип, стрижиха мать, стрижи.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Выполняют работу в группах по составлению  синквейна.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Физкультминутка</w:t>
            </w:r>
          </w:p>
        </w:tc>
      </w:tr>
      <w:tr w:rsidR="008A39A8" w:rsidRPr="00C87698" w:rsidTr="00C87698">
        <w:tc>
          <w:tcPr>
            <w:tcW w:w="5134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выполнить  упражнения,  для отдыха, смены позы, снятия напряжения.</w:t>
            </w:r>
          </w:p>
        </w:tc>
        <w:tc>
          <w:tcPr>
            <w:tcW w:w="5135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Повторяют движения физкультминутки.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6. Составление плана рассказа. Упражнение «Диафильм»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 перечитать  рассказ и составить план – диафильм.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Читают рассказ, делят при чтении на части и составляют план – диафильм.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1. Первый день стрижей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2. Жизнь стрижиной семьи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3. Беда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4. Забота о сиротках</w:t>
            </w:r>
            <w:bookmarkStart w:id="0" w:name="_GoBack"/>
            <w:bookmarkEnd w:id="0"/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5. Стрижи учатся летать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6. Новое жилье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7698">
              <w:rPr>
                <w:rFonts w:ascii="Times New Roman" w:hAnsi="Times New Roman"/>
                <w:i/>
                <w:sz w:val="26"/>
                <w:szCs w:val="26"/>
              </w:rPr>
              <w:t>7. Пора в дорогу</w:t>
            </w:r>
          </w:p>
        </w:tc>
      </w:tr>
      <w:tr w:rsidR="008A39A8" w:rsidRPr="00C87698" w:rsidTr="00C87698">
        <w:tc>
          <w:tcPr>
            <w:tcW w:w="10269" w:type="dxa"/>
            <w:gridSpan w:val="3"/>
          </w:tcPr>
          <w:p w:rsidR="008A39A8" w:rsidRPr="00C87698" w:rsidRDefault="008A39A8" w:rsidP="00C876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7. Рефлексия. Итог.</w:t>
            </w:r>
          </w:p>
        </w:tc>
      </w:tr>
      <w:tr w:rsidR="008A39A8" w:rsidRPr="00C87698" w:rsidTr="00C87698">
        <w:tc>
          <w:tcPr>
            <w:tcW w:w="5166" w:type="dxa"/>
            <w:gridSpan w:val="2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Каждой группе предлагается  прочитать пословицы и  выбрать ту, которую можно отнести к рассказу В. В. Астафьева «Стрижонок Скрип».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Подводит к выводам  по произведению.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Предлагается оценить свою работу на уроке,  назвать затруднения, которые встретились, задания которые были легкими при выполнении, выбрать листик и прикрепить к дереву.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Озвучивается домашнее задание.</w:t>
            </w:r>
          </w:p>
        </w:tc>
        <w:tc>
          <w:tcPr>
            <w:tcW w:w="5103" w:type="dxa"/>
          </w:tcPr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Читают пословицу, которая относится к рассказу, высказывают выводы,  оценивают работу на уроке и приводят примеры заданий, которые вызвали затруднение, или были   легкими.</w:t>
            </w: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9A8" w:rsidRPr="00C87698" w:rsidRDefault="008A39A8" w:rsidP="00C876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698">
              <w:rPr>
                <w:rFonts w:ascii="Times New Roman" w:hAnsi="Times New Roman"/>
                <w:sz w:val="26"/>
                <w:szCs w:val="26"/>
              </w:rPr>
              <w:t>Записывают домашнее задание.</w:t>
            </w:r>
          </w:p>
        </w:tc>
      </w:tr>
    </w:tbl>
    <w:p w:rsidR="008A39A8" w:rsidRPr="00856F8B" w:rsidRDefault="008A39A8" w:rsidP="00FB0479">
      <w:pPr>
        <w:ind w:hanging="993"/>
        <w:jc w:val="both"/>
        <w:rPr>
          <w:rFonts w:ascii="Times New Roman" w:hAnsi="Times New Roman"/>
          <w:sz w:val="28"/>
          <w:szCs w:val="28"/>
        </w:rPr>
      </w:pPr>
    </w:p>
    <w:p w:rsidR="008A39A8" w:rsidRPr="008F6FD9" w:rsidRDefault="008A39A8" w:rsidP="008F6FD9">
      <w:pPr>
        <w:jc w:val="both"/>
        <w:rPr>
          <w:rFonts w:ascii="Times New Roman" w:hAnsi="Times New Roman"/>
          <w:sz w:val="28"/>
          <w:szCs w:val="28"/>
        </w:rPr>
      </w:pPr>
    </w:p>
    <w:p w:rsidR="008A39A8" w:rsidRPr="008F6FD9" w:rsidRDefault="008A39A8" w:rsidP="008F6FD9">
      <w:pPr>
        <w:ind w:hanging="993"/>
        <w:jc w:val="both"/>
        <w:rPr>
          <w:rFonts w:ascii="Times New Roman" w:hAnsi="Times New Roman"/>
          <w:sz w:val="28"/>
          <w:szCs w:val="28"/>
        </w:rPr>
      </w:pPr>
    </w:p>
    <w:p w:rsidR="008A39A8" w:rsidRDefault="008A39A8" w:rsidP="008F6FD9">
      <w:pPr>
        <w:ind w:hanging="993"/>
      </w:pPr>
    </w:p>
    <w:sectPr w:rsidR="008A39A8" w:rsidSect="008F6FD9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6C9"/>
    <w:rsid w:val="00256C50"/>
    <w:rsid w:val="006A04CE"/>
    <w:rsid w:val="00826C9E"/>
    <w:rsid w:val="00856F8B"/>
    <w:rsid w:val="008A39A8"/>
    <w:rsid w:val="008F46C9"/>
    <w:rsid w:val="008F6FD9"/>
    <w:rsid w:val="00912198"/>
    <w:rsid w:val="0095165B"/>
    <w:rsid w:val="00951FBF"/>
    <w:rsid w:val="009B42FC"/>
    <w:rsid w:val="00C2423C"/>
    <w:rsid w:val="00C453DB"/>
    <w:rsid w:val="00C87698"/>
    <w:rsid w:val="00CF6B06"/>
    <w:rsid w:val="00E54864"/>
    <w:rsid w:val="00E86E8C"/>
    <w:rsid w:val="00F02BDB"/>
    <w:rsid w:val="00F436EF"/>
    <w:rsid w:val="00F90583"/>
    <w:rsid w:val="00FB0479"/>
    <w:rsid w:val="00FC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B047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615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деятельности учителя</dc:title>
  <dc:subject/>
  <dc:creator>оксана</dc:creator>
  <cp:keywords/>
  <dc:description/>
  <cp:lastModifiedBy>User</cp:lastModifiedBy>
  <cp:revision>2</cp:revision>
  <dcterms:created xsi:type="dcterms:W3CDTF">2015-05-30T14:14:00Z</dcterms:created>
  <dcterms:modified xsi:type="dcterms:W3CDTF">2015-05-30T14:14:00Z</dcterms:modified>
</cp:coreProperties>
</file>