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4" w:rsidRPr="00AF6A73" w:rsidRDefault="004E3564" w:rsidP="004E35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6A73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86343E" w:rsidRPr="00AF6A73">
        <w:rPr>
          <w:rFonts w:ascii="Times New Roman" w:hAnsi="Times New Roman" w:cs="Times New Roman"/>
          <w:i/>
          <w:sz w:val="24"/>
          <w:szCs w:val="24"/>
        </w:rPr>
        <w:t>4.</w:t>
      </w:r>
    </w:p>
    <w:p w:rsidR="004E3564" w:rsidRPr="00AF6A73" w:rsidRDefault="004E3564" w:rsidP="00AF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6A73">
        <w:rPr>
          <w:rFonts w:ascii="Times New Roman" w:eastAsia="Times New Roman" w:hAnsi="Times New Roman" w:cs="Times New Roman"/>
          <w:b/>
          <w:i/>
          <w:sz w:val="24"/>
          <w:szCs w:val="24"/>
        </w:rPr>
        <w:t>Экспресс - анкета «Признаки агрессивности»</w:t>
      </w:r>
    </w:p>
    <w:p w:rsidR="004E3564" w:rsidRPr="004E3564" w:rsidRDefault="004E3564" w:rsidP="00AF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564" w:rsidRPr="004E3564" w:rsidRDefault="004E3564" w:rsidP="00AF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Источник:</w:t>
      </w:r>
      <w:r w:rsidRPr="004E3564">
        <w:rPr>
          <w:rFonts w:ascii="Times New Roman" w:eastAsia="Times New Roman" w:hAnsi="Times New Roman" w:cs="Times New Roman"/>
          <w:i/>
          <w:sz w:val="24"/>
          <w:szCs w:val="24"/>
        </w:rPr>
        <w:t xml:space="preserve"> Лютова К.К., Монина Г.Б. Тренинг эффективного взаимодействия с детьми. </w:t>
      </w:r>
    </w:p>
    <w:p w:rsidR="004E3564" w:rsidRPr="004E3564" w:rsidRDefault="004E3564" w:rsidP="00AF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i/>
          <w:sz w:val="24"/>
          <w:szCs w:val="24"/>
        </w:rPr>
        <w:t>СПб</w:t>
      </w:r>
      <w:proofErr w:type="gramStart"/>
      <w:r w:rsidRPr="004E3564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4E3564">
        <w:rPr>
          <w:rFonts w:ascii="Times New Roman" w:eastAsia="Times New Roman" w:hAnsi="Times New Roman" w:cs="Times New Roman"/>
          <w:i/>
          <w:sz w:val="24"/>
          <w:szCs w:val="24"/>
        </w:rPr>
        <w:t>Речь, 2005.</w:t>
      </w:r>
    </w:p>
    <w:p w:rsidR="004E3564" w:rsidRPr="004E3564" w:rsidRDefault="004E3564" w:rsidP="00AF6A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Оцените предложенные утверждения. </w:t>
      </w:r>
    </w:p>
    <w:p w:rsidR="004E3564" w:rsidRPr="004E3564" w:rsidRDefault="004E3564" w:rsidP="004E3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796"/>
        <w:gridCol w:w="709"/>
        <w:gridCol w:w="709"/>
      </w:tblGrid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о ребенке</w:t>
            </w: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Временами в него вселяется «злой дух»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Он не может промолчать, когда чем-то недоволен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кто-то причиняет ему зло, он старается отплатить ему тем же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ему без всякой причины хочется выругаться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Бывает, что он с удовольствием ломает вещи и рвет книги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он так настаивает на своем, что окружающие теряют терпение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Он не прочь подразнить животных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сердится, когда кто-то подшучивает над ним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что иногда у него вспыхивает желание сделать что-нибудь плохое, шокировать окружающих</w:t>
            </w: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ответ на обычные просьбы стремится все сделать наоборот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бывает </w:t>
            </w:r>
            <w:proofErr w:type="gramStart"/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ворчлив</w:t>
            </w:r>
            <w:proofErr w:type="gramEnd"/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4E3564" w:rsidRDefault="004E3564" w:rsidP="004E3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воспринимает себя как самостоятельного и решительного человека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быть первым, командовать, подчинять себе волю других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Неудачи вызывают у него сильное раздражение, он начинает искать </w:t>
            </w:r>
            <w:proofErr w:type="gramStart"/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виноватых</w:t>
            </w:r>
            <w:proofErr w:type="gramEnd"/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ссорится, часто вступает в драки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Старается общаться с младшими и физически более слабыми детьми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нередко бывают периоды мрачной раздражительности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Он часто не считается со сверстниками, не уступает, не делится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564" w:rsidRPr="004E3564" w:rsidTr="00AF6A73">
        <w:tc>
          <w:tcPr>
            <w:tcW w:w="568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64">
              <w:rPr>
                <w:rFonts w:ascii="Times New Roman" w:eastAsia="Times New Roman" w:hAnsi="Times New Roman" w:cs="Times New Roman"/>
                <w:sz w:val="24"/>
                <w:szCs w:val="24"/>
              </w:rPr>
              <w:t>Он всегда уверен, что любое задание выполнит лучше других</w:t>
            </w:r>
          </w:p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564" w:rsidRPr="004E3564" w:rsidRDefault="004E3564" w:rsidP="004E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564" w:rsidRPr="004E3564" w:rsidRDefault="004E3564" w:rsidP="004E3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3564" w:rsidRPr="004E3564" w:rsidRDefault="004E3564" w:rsidP="004E356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результатов:</w:t>
      </w:r>
    </w:p>
    <w:p w:rsidR="004E3564" w:rsidRPr="004E3564" w:rsidRDefault="004E3564" w:rsidP="004E3564">
      <w:pPr>
        <w:spacing w:after="0" w:line="240" w:lineRule="auto"/>
        <w:ind w:left="-709" w:firstLine="11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ответ по каждому утверждению оценивается в 1 балл. Подсчитайте, сколько утверждений, по вашему мнению, может быть отнесено к вашему ребенку. </w:t>
      </w:r>
    </w:p>
    <w:p w:rsidR="004E3564" w:rsidRPr="004E3564" w:rsidRDefault="004E3564" w:rsidP="004E356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64" w:rsidRPr="004E3564" w:rsidRDefault="004E3564" w:rsidP="004E356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sz w:val="24"/>
          <w:szCs w:val="24"/>
        </w:rPr>
        <w:t xml:space="preserve">15 – 19 баллов </w:t>
      </w:r>
      <w:r w:rsidRPr="004E3564">
        <w:rPr>
          <w:rFonts w:ascii="Times New Roman" w:eastAsia="Times New Roman" w:hAnsi="Times New Roman" w:cs="Times New Roman"/>
          <w:sz w:val="24"/>
          <w:szCs w:val="24"/>
        </w:rPr>
        <w:t>– высокий уровень агрессивности</w:t>
      </w:r>
    </w:p>
    <w:p w:rsidR="004E3564" w:rsidRPr="004E3564" w:rsidRDefault="004E3564" w:rsidP="004E356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sz w:val="24"/>
          <w:szCs w:val="24"/>
        </w:rPr>
        <w:t>7 – 14 баллов</w:t>
      </w:r>
      <w:r w:rsidRPr="004E3564">
        <w:rPr>
          <w:rFonts w:ascii="Times New Roman" w:eastAsia="Times New Roman" w:hAnsi="Times New Roman" w:cs="Times New Roman"/>
          <w:sz w:val="24"/>
          <w:szCs w:val="24"/>
        </w:rPr>
        <w:t xml:space="preserve"> – средний уровень агрессивности</w:t>
      </w:r>
    </w:p>
    <w:p w:rsidR="004E3564" w:rsidRPr="004E3564" w:rsidRDefault="004E3564" w:rsidP="004E356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356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4E35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3564">
        <w:rPr>
          <w:rFonts w:ascii="Times New Roman" w:eastAsia="Times New Roman" w:hAnsi="Times New Roman" w:cs="Times New Roman"/>
          <w:b/>
          <w:sz w:val="24"/>
          <w:szCs w:val="24"/>
        </w:rPr>
        <w:t>6 баллов</w:t>
      </w:r>
      <w:r w:rsidRPr="004E3564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агрессивности</w:t>
      </w:r>
    </w:p>
    <w:sectPr w:rsidR="004E3564" w:rsidRPr="004E3564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0C74CC"/>
    <w:rsid w:val="001C4041"/>
    <w:rsid w:val="003C0D86"/>
    <w:rsid w:val="003F2352"/>
    <w:rsid w:val="00464F77"/>
    <w:rsid w:val="004E32EB"/>
    <w:rsid w:val="004E3564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98467B"/>
    <w:rsid w:val="00994AC3"/>
    <w:rsid w:val="00A47C1A"/>
    <w:rsid w:val="00AF6A73"/>
    <w:rsid w:val="00B72597"/>
    <w:rsid w:val="00C02113"/>
    <w:rsid w:val="00C10DA9"/>
    <w:rsid w:val="00CF2E28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2015-03-13T06:52:00Z</dcterms:modified>
</cp:coreProperties>
</file>