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AA" w:rsidRPr="00201DAE" w:rsidRDefault="00046CF4" w:rsidP="00162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DAE">
        <w:rPr>
          <w:rFonts w:ascii="Times New Roman" w:hAnsi="Times New Roman" w:cs="Times New Roman"/>
          <w:sz w:val="24"/>
          <w:szCs w:val="24"/>
        </w:rPr>
        <w:t>Понятие эмиграция. Правовое положение эмигрантов</w:t>
      </w:r>
    </w:p>
    <w:p w:rsidR="00046CF4" w:rsidRPr="00201DAE" w:rsidRDefault="00046CF4" w:rsidP="00162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CF4" w:rsidRPr="00201DAE" w:rsidRDefault="00046CF4" w:rsidP="00162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AE">
        <w:rPr>
          <w:rFonts w:ascii="Times New Roman" w:hAnsi="Times New Roman" w:cs="Times New Roman"/>
          <w:sz w:val="24"/>
          <w:szCs w:val="24"/>
        </w:rPr>
        <w:t xml:space="preserve">1.Уточните по словарю значение понятий </w:t>
      </w:r>
    </w:p>
    <w:p w:rsidR="00046CF4" w:rsidRPr="00201DAE" w:rsidRDefault="00046CF4" w:rsidP="00162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DAE">
        <w:rPr>
          <w:rFonts w:ascii="Times New Roman" w:hAnsi="Times New Roman" w:cs="Times New Roman"/>
          <w:b/>
          <w:sz w:val="24"/>
          <w:szCs w:val="24"/>
        </w:rPr>
        <w:t>Эмиграция</w:t>
      </w:r>
    </w:p>
    <w:p w:rsidR="00046CF4" w:rsidRPr="00201DAE" w:rsidRDefault="00046CF4" w:rsidP="00162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DAE">
        <w:rPr>
          <w:rFonts w:ascii="Times New Roman" w:hAnsi="Times New Roman" w:cs="Times New Roman"/>
          <w:b/>
          <w:sz w:val="24"/>
          <w:szCs w:val="24"/>
        </w:rPr>
        <w:t>Депортация</w:t>
      </w:r>
    </w:p>
    <w:p w:rsidR="00046CF4" w:rsidRPr="00201DAE" w:rsidRDefault="00046CF4" w:rsidP="00162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DAE">
        <w:rPr>
          <w:rFonts w:ascii="Times New Roman" w:hAnsi="Times New Roman" w:cs="Times New Roman"/>
          <w:b/>
          <w:sz w:val="24"/>
          <w:szCs w:val="24"/>
        </w:rPr>
        <w:t>Диаспора</w:t>
      </w:r>
    </w:p>
    <w:p w:rsidR="00046CF4" w:rsidRPr="00201DAE" w:rsidRDefault="00046CF4" w:rsidP="00162BE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DAE">
        <w:rPr>
          <w:rFonts w:ascii="Times New Roman" w:hAnsi="Times New Roman" w:cs="Times New Roman"/>
          <w:b/>
          <w:sz w:val="24"/>
          <w:szCs w:val="24"/>
        </w:rPr>
        <w:t>Беженец</w:t>
      </w:r>
    </w:p>
    <w:p w:rsidR="00046CF4" w:rsidRPr="00201DAE" w:rsidRDefault="00046CF4" w:rsidP="00162BE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DAE">
        <w:rPr>
          <w:rFonts w:ascii="Times New Roman" w:hAnsi="Times New Roman" w:cs="Times New Roman"/>
          <w:b/>
          <w:sz w:val="24"/>
          <w:szCs w:val="24"/>
        </w:rPr>
        <w:t>Апатриды</w:t>
      </w:r>
    </w:p>
    <w:p w:rsidR="00046CF4" w:rsidRPr="00201DAE" w:rsidRDefault="00046CF4" w:rsidP="00162BE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DAE">
        <w:rPr>
          <w:rFonts w:ascii="Times New Roman" w:hAnsi="Times New Roman" w:cs="Times New Roman"/>
          <w:b/>
          <w:sz w:val="24"/>
          <w:szCs w:val="24"/>
        </w:rPr>
        <w:t>Нансеновские паспорта</w:t>
      </w:r>
    </w:p>
    <w:p w:rsidR="00046CF4" w:rsidRPr="00201DAE" w:rsidRDefault="00046CF4" w:rsidP="00162BE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DAE">
        <w:rPr>
          <w:rFonts w:ascii="Times New Roman" w:hAnsi="Times New Roman" w:cs="Times New Roman"/>
          <w:b/>
          <w:sz w:val="24"/>
          <w:szCs w:val="24"/>
        </w:rPr>
        <w:t>Реэмиграция</w:t>
      </w:r>
    </w:p>
    <w:p w:rsidR="00046CF4" w:rsidRPr="00201DAE" w:rsidRDefault="00046CF4" w:rsidP="00162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AE">
        <w:rPr>
          <w:rFonts w:ascii="Times New Roman" w:hAnsi="Times New Roman" w:cs="Times New Roman"/>
          <w:sz w:val="24"/>
          <w:szCs w:val="24"/>
        </w:rPr>
        <w:t>2. Прочитайте, предложенный текст  и ответьте на вопрос, каким был правовой статус русских эмигрантов?</w:t>
      </w:r>
    </w:p>
    <w:p w:rsidR="00046CF4" w:rsidRPr="00201DAE" w:rsidRDefault="00046CF4" w:rsidP="001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AE">
        <w:rPr>
          <w:rFonts w:ascii="Times New Roman" w:hAnsi="Times New Roman" w:cs="Times New Roman"/>
          <w:sz w:val="24"/>
          <w:szCs w:val="24"/>
        </w:rPr>
        <w:t xml:space="preserve">Основным ядром Русской Белой эмиграции были </w:t>
      </w:r>
      <w:r w:rsidRPr="00201DAE">
        <w:rPr>
          <w:rFonts w:ascii="Times New Roman" w:hAnsi="Times New Roman" w:cs="Times New Roman"/>
          <w:b/>
          <w:bCs/>
          <w:sz w:val="24"/>
          <w:szCs w:val="24"/>
        </w:rPr>
        <w:t>русские воины.</w:t>
      </w:r>
      <w:r w:rsidRPr="00201DAE">
        <w:rPr>
          <w:rFonts w:ascii="Times New Roman" w:hAnsi="Times New Roman" w:cs="Times New Roman"/>
          <w:sz w:val="24"/>
          <w:szCs w:val="24"/>
        </w:rPr>
        <w:t xml:space="preserve"> Эта эмиграция возникла </w:t>
      </w:r>
      <w:r w:rsidRPr="00201DAE">
        <w:rPr>
          <w:rFonts w:ascii="Times New Roman" w:hAnsi="Times New Roman" w:cs="Times New Roman"/>
          <w:b/>
          <w:bCs/>
          <w:sz w:val="24"/>
          <w:szCs w:val="24"/>
        </w:rPr>
        <w:t>де-факто,</w:t>
      </w:r>
      <w:r w:rsidRPr="00201DAE">
        <w:rPr>
          <w:rFonts w:ascii="Times New Roman" w:hAnsi="Times New Roman" w:cs="Times New Roman"/>
          <w:sz w:val="24"/>
          <w:szCs w:val="24"/>
        </w:rPr>
        <w:t xml:space="preserve"> как последствие почти пятилетней Русской гражданской войны (1917 - 1922), и </w:t>
      </w:r>
      <w:r w:rsidRPr="00201DAE">
        <w:rPr>
          <w:rFonts w:ascii="Times New Roman" w:hAnsi="Times New Roman" w:cs="Times New Roman"/>
          <w:b/>
          <w:bCs/>
          <w:sz w:val="24"/>
          <w:szCs w:val="24"/>
        </w:rPr>
        <w:t>де-юре,</w:t>
      </w:r>
      <w:r w:rsidRPr="00201DAE">
        <w:rPr>
          <w:rFonts w:ascii="Times New Roman" w:hAnsi="Times New Roman" w:cs="Times New Roman"/>
          <w:sz w:val="24"/>
          <w:szCs w:val="24"/>
        </w:rPr>
        <w:t xml:space="preserve"> как последствие ленинского указа, незаконно и бесчеловечно лишившего, без суда, гражданства всех русских, оказавшихся заграницей, в результате этой гражданской войны. </w:t>
      </w:r>
    </w:p>
    <w:p w:rsidR="00046CF4" w:rsidRPr="00201DAE" w:rsidRDefault="00046CF4" w:rsidP="00162BEA">
      <w:pPr>
        <w:pStyle w:val="a3"/>
        <w:spacing w:before="0" w:beforeAutospacing="0" w:after="0" w:afterAutospacing="0"/>
        <w:ind w:firstLine="709"/>
        <w:jc w:val="both"/>
      </w:pPr>
      <w:r w:rsidRPr="00201DAE">
        <w:t xml:space="preserve">Вся эта колоссальная масса людей обоих полов, включая стариков и детей, была незаконно лишена своего российского гражданства советской властью, без какого бы то ни было судебного решения, указом коммунистической интернациональной тирании от 15 декабря 1921 года. </w:t>
      </w:r>
    </w:p>
    <w:p w:rsidR="00CE0BD0" w:rsidRPr="00201DAE" w:rsidRDefault="00046CF4" w:rsidP="00162BEA">
      <w:pPr>
        <w:pStyle w:val="a3"/>
        <w:spacing w:before="0" w:beforeAutospacing="0" w:after="0" w:afterAutospacing="0"/>
        <w:ind w:firstLine="709"/>
        <w:jc w:val="both"/>
      </w:pPr>
      <w:r w:rsidRPr="00201DAE">
        <w:t xml:space="preserve">Таким образом, в мире возникла группа численностью приблизительно в 3 миллиона русских эмигрантов и беженцев, оказавшихся незаконно лишенными своего гражданства. Это обстоятельство вынудило управляющего делами беженцев Лиги Наций, лауреата Нобелевской премии Фритьофа Нансена, создать в 1924 году специальный паспорт, затем прозванный </w:t>
      </w:r>
      <w:r w:rsidRPr="00201DAE">
        <w:rPr>
          <w:b/>
          <w:bCs/>
        </w:rPr>
        <w:t>«Нансеновским паспортом»,</w:t>
      </w:r>
      <w:r w:rsidRPr="00201DAE">
        <w:t xml:space="preserve"> с помощью какового подтверждалось </w:t>
      </w:r>
      <w:r w:rsidRPr="00201DAE">
        <w:rPr>
          <w:b/>
          <w:bCs/>
        </w:rPr>
        <w:t>«</w:t>
      </w:r>
      <w:proofErr w:type="spellStart"/>
      <w:r w:rsidRPr="00201DAE">
        <w:rPr>
          <w:b/>
          <w:bCs/>
        </w:rPr>
        <w:t>бесподданство</w:t>
      </w:r>
      <w:proofErr w:type="spellEnd"/>
      <w:r w:rsidRPr="00201DAE">
        <w:rPr>
          <w:b/>
          <w:bCs/>
        </w:rPr>
        <w:t>»</w:t>
      </w:r>
      <w:r w:rsidRPr="00201DAE">
        <w:t xml:space="preserve"> русских белых эмигрантов. Федор Шаляпин сказал по этому поводу: «Меня, русского гражданина, лишили русского гражданства, но я стал гражданином мира».</w:t>
      </w:r>
    </w:p>
    <w:p w:rsidR="00046CF4" w:rsidRPr="00201DAE" w:rsidRDefault="00046CF4" w:rsidP="00162BEA">
      <w:pPr>
        <w:pStyle w:val="a3"/>
        <w:spacing w:before="0" w:beforeAutospacing="0" w:after="0" w:afterAutospacing="0"/>
        <w:ind w:firstLine="709"/>
        <w:jc w:val="both"/>
      </w:pPr>
      <w:r w:rsidRPr="00201DAE">
        <w:t xml:space="preserve"> </w:t>
      </w:r>
      <w:r w:rsidR="000E484F" w:rsidRPr="00201DAE">
        <w:t xml:space="preserve">(И. </w:t>
      </w:r>
      <w:proofErr w:type="spellStart"/>
      <w:r w:rsidR="000E484F" w:rsidRPr="00201DAE">
        <w:t>Андрушкевич</w:t>
      </w:r>
      <w:proofErr w:type="spellEnd"/>
      <w:r w:rsidR="000E484F" w:rsidRPr="00201DAE">
        <w:t xml:space="preserve"> Буэнос-Айрес, Аргентина 12 января 2004 г. РУССКАЯ БЕЛАЯ ЭМИГРАЦИЯ (Историческая справка) // http://ricolor.org/history/re/30/)</w:t>
      </w:r>
    </w:p>
    <w:p w:rsidR="00046CF4" w:rsidRPr="00201DAE" w:rsidRDefault="00046CF4" w:rsidP="001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0D9" w:rsidRPr="00201DAE" w:rsidRDefault="00AD60D9" w:rsidP="001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0D9" w:rsidRPr="00201DAE" w:rsidRDefault="00A225D4" w:rsidP="001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5D4">
        <w:rPr>
          <w:rFonts w:ascii="Times New Roman" w:hAnsi="Times New Roman" w:cs="Times New Roman"/>
          <w:sz w:val="24"/>
          <w:szCs w:val="24"/>
        </w:rPr>
        <w:t>Ответы на вопросы разместите в совмест</w:t>
      </w:r>
      <w:bookmarkStart w:id="0" w:name="_GoBack"/>
      <w:bookmarkEnd w:id="0"/>
      <w:r w:rsidRPr="00A225D4">
        <w:rPr>
          <w:rFonts w:ascii="Times New Roman" w:hAnsi="Times New Roman" w:cs="Times New Roman"/>
          <w:sz w:val="24"/>
          <w:szCs w:val="24"/>
        </w:rPr>
        <w:t>ной презентации.</w:t>
      </w:r>
    </w:p>
    <w:sectPr w:rsidR="00AD60D9" w:rsidRPr="0020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00D3"/>
    <w:multiLevelType w:val="multilevel"/>
    <w:tmpl w:val="9942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F4"/>
    <w:rsid w:val="00046CF4"/>
    <w:rsid w:val="000E484F"/>
    <w:rsid w:val="00162BEA"/>
    <w:rsid w:val="00201DAE"/>
    <w:rsid w:val="00967FD4"/>
    <w:rsid w:val="009E6D17"/>
    <w:rsid w:val="00A225D4"/>
    <w:rsid w:val="00AD60D9"/>
    <w:rsid w:val="00C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2015-01-06T09:34:00Z</dcterms:created>
  <dcterms:modified xsi:type="dcterms:W3CDTF">2015-01-29T14:58:00Z</dcterms:modified>
</cp:coreProperties>
</file>