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24" w:rsidRPr="00013CE1" w:rsidRDefault="00013CE1" w:rsidP="00013CE1">
      <w:pPr>
        <w:pStyle w:val="a3"/>
        <w:rPr>
          <w:sz w:val="28"/>
          <w:szCs w:val="28"/>
        </w:rPr>
      </w:pPr>
      <w:r w:rsidRPr="00013CE1">
        <w:rPr>
          <w:sz w:val="28"/>
          <w:szCs w:val="28"/>
        </w:rPr>
        <w:t>Приложение № 1</w:t>
      </w:r>
    </w:p>
    <w:p w:rsidR="00013CE1" w:rsidRPr="00013CE1" w:rsidRDefault="00013CE1" w:rsidP="00013CE1">
      <w:pPr>
        <w:pStyle w:val="a3"/>
        <w:rPr>
          <w:sz w:val="28"/>
          <w:szCs w:val="28"/>
        </w:rPr>
      </w:pPr>
      <w:r w:rsidRPr="00013CE1">
        <w:rPr>
          <w:sz w:val="28"/>
          <w:szCs w:val="28"/>
        </w:rPr>
        <w:t>Приготовьте заготовку из ватмана для черчения (чем больше формат, тем лучше).</w:t>
      </w:r>
    </w:p>
    <w:p w:rsidR="00013CE1" w:rsidRDefault="00013CE1" w:rsidP="00013CE1">
      <w:pPr>
        <w:pStyle w:val="a3"/>
        <w:rPr>
          <w:sz w:val="28"/>
          <w:szCs w:val="28"/>
        </w:rPr>
      </w:pPr>
      <w:r w:rsidRPr="00013CE1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95pt;margin-top:9.4pt;width:333pt;height:232.5pt;z-index:251658240">
            <v:textbox>
              <w:txbxContent>
                <w:p w:rsidR="00013CE1" w:rsidRPr="00013CE1" w:rsidRDefault="00013CE1" w:rsidP="00013CE1">
                  <w:pPr>
                    <w:jc w:val="center"/>
                    <w:rPr>
                      <w:sz w:val="24"/>
                      <w:szCs w:val="24"/>
                    </w:rPr>
                  </w:pPr>
                  <w:r w:rsidRPr="00013CE1">
                    <w:rPr>
                      <w:sz w:val="24"/>
                      <w:szCs w:val="24"/>
                    </w:rPr>
                    <w:t>Механическая работа – это</w:t>
                  </w:r>
                </w:p>
                <w:p w:rsidR="00013CE1" w:rsidRPr="00013CE1" w:rsidRDefault="00013CE1" w:rsidP="00013CE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3CE1" w:rsidRPr="00013CE1" w:rsidRDefault="00013CE1" w:rsidP="00013CE1">
                  <w:pPr>
                    <w:rPr>
                      <w:sz w:val="24"/>
                      <w:szCs w:val="24"/>
                    </w:rPr>
                  </w:pPr>
                  <w:r w:rsidRPr="00013CE1">
                    <w:rPr>
                      <w:sz w:val="24"/>
                      <w:szCs w:val="24"/>
                    </w:rPr>
                    <w:t>Работа рассчитывается по формуле</w:t>
                  </w:r>
                </w:p>
                <w:p w:rsidR="00013CE1" w:rsidRPr="00013CE1" w:rsidRDefault="00013CE1" w:rsidP="00013CE1">
                  <w:pPr>
                    <w:rPr>
                      <w:sz w:val="24"/>
                      <w:szCs w:val="24"/>
                    </w:rPr>
                  </w:pPr>
                </w:p>
                <w:p w:rsidR="00013CE1" w:rsidRPr="00013CE1" w:rsidRDefault="00013CE1" w:rsidP="00013CE1">
                  <w:pPr>
                    <w:rPr>
                      <w:sz w:val="24"/>
                      <w:szCs w:val="24"/>
                    </w:rPr>
                  </w:pPr>
                  <w:r w:rsidRPr="00013CE1">
                    <w:rPr>
                      <w:sz w:val="24"/>
                      <w:szCs w:val="24"/>
                    </w:rPr>
                    <w:t xml:space="preserve">Работа измеряется </w:t>
                  </w:r>
                  <w:proofErr w:type="gramStart"/>
                  <w:r w:rsidRPr="00013CE1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013CE1">
                    <w:rPr>
                      <w:sz w:val="24"/>
                      <w:szCs w:val="24"/>
                    </w:rPr>
                    <w:t xml:space="preserve"> </w:t>
                  </w:r>
                </w:p>
                <w:p w:rsidR="00013CE1" w:rsidRPr="00013CE1" w:rsidRDefault="00013CE1" w:rsidP="00013CE1">
                  <w:pPr>
                    <w:rPr>
                      <w:sz w:val="24"/>
                      <w:szCs w:val="24"/>
                    </w:rPr>
                  </w:pPr>
                </w:p>
                <w:p w:rsidR="00013CE1" w:rsidRPr="00013CE1" w:rsidRDefault="00013CE1" w:rsidP="00013CE1">
                  <w:pPr>
                    <w:rPr>
                      <w:sz w:val="24"/>
                      <w:szCs w:val="24"/>
                    </w:rPr>
                  </w:pPr>
                  <w:r w:rsidRPr="00013CE1">
                    <w:rPr>
                      <w:sz w:val="24"/>
                      <w:szCs w:val="24"/>
                    </w:rPr>
                    <w:t xml:space="preserve">Работа показывает </w:t>
                  </w:r>
                </w:p>
              </w:txbxContent>
            </v:textbox>
          </v:shape>
        </w:pict>
      </w:r>
      <w:r w:rsidRPr="00013CE1">
        <w:rPr>
          <w:sz w:val="28"/>
          <w:szCs w:val="28"/>
        </w:rPr>
        <w:t xml:space="preserve">  </w:t>
      </w:r>
    </w:p>
    <w:p w:rsidR="00013CE1" w:rsidRPr="00013CE1" w:rsidRDefault="00013CE1" w:rsidP="00013CE1"/>
    <w:p w:rsidR="00013CE1" w:rsidRPr="00013CE1" w:rsidRDefault="00013CE1" w:rsidP="00013CE1"/>
    <w:p w:rsidR="00013CE1" w:rsidRPr="00013CE1" w:rsidRDefault="00013CE1" w:rsidP="00013CE1"/>
    <w:p w:rsidR="00013CE1" w:rsidRPr="00013CE1" w:rsidRDefault="00013CE1" w:rsidP="00013CE1"/>
    <w:p w:rsidR="00013CE1" w:rsidRPr="00013CE1" w:rsidRDefault="00013CE1" w:rsidP="00013CE1"/>
    <w:p w:rsidR="00013CE1" w:rsidRPr="00013CE1" w:rsidRDefault="00013CE1" w:rsidP="00013CE1"/>
    <w:p w:rsidR="00013CE1" w:rsidRPr="00013CE1" w:rsidRDefault="00013CE1" w:rsidP="00013CE1"/>
    <w:p w:rsidR="00013CE1" w:rsidRDefault="00013CE1" w:rsidP="00013CE1"/>
    <w:p w:rsidR="00013CE1" w:rsidRDefault="00013CE1" w:rsidP="00013CE1">
      <w:pPr>
        <w:tabs>
          <w:tab w:val="left" w:pos="8340"/>
        </w:tabs>
      </w:pPr>
      <w:r>
        <w:tab/>
      </w:r>
    </w:p>
    <w:p w:rsidR="00013CE1" w:rsidRPr="00013CE1" w:rsidRDefault="00013CE1" w:rsidP="00013CE1">
      <w:pPr>
        <w:pStyle w:val="a3"/>
        <w:jc w:val="both"/>
        <w:rPr>
          <w:sz w:val="24"/>
          <w:szCs w:val="24"/>
        </w:rPr>
      </w:pPr>
      <w:r w:rsidRPr="00013CE1">
        <w:rPr>
          <w:sz w:val="24"/>
          <w:szCs w:val="24"/>
        </w:rPr>
        <w:t>Отдельно сделайте заготовки для ответов и приклейте к каждой с обратной стороны двусторонний скотч. Если ученики выбирают ответ, они отрывают от скотча оставшуюся ленту и приклеивают её на конспект.</w:t>
      </w:r>
    </w:p>
    <w:p w:rsidR="00013CE1" w:rsidRPr="00013CE1" w:rsidRDefault="00013CE1" w:rsidP="00013CE1">
      <w:pPr>
        <w:pStyle w:val="a3"/>
        <w:jc w:val="both"/>
        <w:rPr>
          <w:sz w:val="24"/>
          <w:szCs w:val="24"/>
        </w:rPr>
      </w:pPr>
      <w:r w:rsidRPr="00013CE1">
        <w:rPr>
          <w:sz w:val="24"/>
          <w:szCs w:val="24"/>
        </w:rPr>
        <w:t xml:space="preserve">Примерные карточки (по три варианта для того, чтобы </w:t>
      </w:r>
      <w:proofErr w:type="gramStart"/>
      <w:r w:rsidRPr="00013CE1">
        <w:rPr>
          <w:sz w:val="24"/>
          <w:szCs w:val="24"/>
        </w:rPr>
        <w:t>учащиеся</w:t>
      </w:r>
      <w:proofErr w:type="gramEnd"/>
      <w:r w:rsidRPr="00013CE1">
        <w:rPr>
          <w:sz w:val="24"/>
          <w:szCs w:val="24"/>
        </w:rPr>
        <w:t xml:space="preserve"> прочтя параграф выбрали правильный).</w:t>
      </w:r>
    </w:p>
    <w:p w:rsidR="00013CE1" w:rsidRDefault="00013CE1" w:rsidP="00013CE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 задание:</w:t>
      </w:r>
    </w:p>
    <w:p w:rsidR="00013CE1" w:rsidRDefault="00013CE1" w:rsidP="00013CE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Произведение силы и перемещения.</w:t>
      </w:r>
    </w:p>
    <w:p w:rsidR="00013CE1" w:rsidRDefault="00013CE1" w:rsidP="00013CE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Отношение перемещения ко времени.</w:t>
      </w:r>
    </w:p>
    <w:p w:rsidR="00013CE1" w:rsidRDefault="00013CE1" w:rsidP="00013CE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Отношение силы к перемещению.</w:t>
      </w:r>
    </w:p>
    <w:p w:rsidR="00013CE1" w:rsidRDefault="00013CE1" w:rsidP="00013CE1">
      <w:pPr>
        <w:pStyle w:val="a3"/>
        <w:jc w:val="both"/>
        <w:rPr>
          <w:sz w:val="24"/>
          <w:szCs w:val="24"/>
        </w:rPr>
      </w:pPr>
    </w:p>
    <w:p w:rsidR="00013CE1" w:rsidRDefault="00013CE1" w:rsidP="00013CE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  задание:</w:t>
      </w:r>
    </w:p>
    <w:p w:rsidR="00013CE1" w:rsidRDefault="00013CE1" w:rsidP="00013CE1">
      <w:pPr>
        <w:pStyle w:val="a3"/>
        <w:jc w:val="both"/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A=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</m:oMath>
      <w:r>
        <w:rPr>
          <w:rFonts w:eastAsiaTheme="minorEastAsia"/>
          <w:sz w:val="24"/>
          <w:szCs w:val="24"/>
          <w:lang w:val="en-US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            A=Ps</w:t>
      </w:r>
    </w:p>
    <w:p w:rsidR="00013CE1" w:rsidRDefault="00013CE1" w:rsidP="00013CE1">
      <w:pPr>
        <w:pStyle w:val="a3"/>
        <w:jc w:val="both"/>
        <w:rPr>
          <w:rFonts w:eastAsiaTheme="minorEastAsia"/>
          <w:sz w:val="24"/>
          <w:szCs w:val="24"/>
          <w:lang w:val="en-US"/>
        </w:rPr>
      </w:pPr>
    </w:p>
    <w:p w:rsidR="00013CE1" w:rsidRDefault="00013CE1" w:rsidP="00013CE1">
      <w:pPr>
        <w:pStyle w:val="a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  задание:</w:t>
      </w:r>
    </w:p>
    <w:p w:rsidR="00013CE1" w:rsidRDefault="00C95AD9" w:rsidP="00013CE1">
      <w:pPr>
        <w:pStyle w:val="a3"/>
        <w:jc w:val="both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Джоулях</w:t>
      </w:r>
      <w:proofErr w:type="gramEnd"/>
      <w:r>
        <w:rPr>
          <w:rFonts w:eastAsiaTheme="minorEastAsia"/>
          <w:sz w:val="24"/>
          <w:szCs w:val="24"/>
        </w:rPr>
        <w:t xml:space="preserve"> (Дж)                        Ньютонах (Н)                          Ваттах (Вт)</w:t>
      </w:r>
    </w:p>
    <w:p w:rsidR="00C95AD9" w:rsidRDefault="00C95AD9" w:rsidP="00013CE1">
      <w:pPr>
        <w:pStyle w:val="a3"/>
        <w:jc w:val="both"/>
        <w:rPr>
          <w:rFonts w:eastAsiaTheme="minorEastAsia"/>
          <w:sz w:val="24"/>
          <w:szCs w:val="24"/>
        </w:rPr>
      </w:pPr>
    </w:p>
    <w:p w:rsidR="00C95AD9" w:rsidRDefault="00C95AD9" w:rsidP="00013CE1">
      <w:pPr>
        <w:pStyle w:val="a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 задание:</w:t>
      </w:r>
    </w:p>
    <w:p w:rsidR="00C95AD9" w:rsidRDefault="00C95AD9" w:rsidP="00013CE1">
      <w:pPr>
        <w:pStyle w:val="a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Изменение энергии тела, затраченной для перемещения тела.</w:t>
      </w:r>
    </w:p>
    <w:p w:rsidR="00C95AD9" w:rsidRDefault="00C95AD9" w:rsidP="00013CE1">
      <w:pPr>
        <w:pStyle w:val="a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Путь, пройденный телом за единицу времени.</w:t>
      </w:r>
    </w:p>
    <w:p w:rsidR="00C95AD9" w:rsidRPr="00013CE1" w:rsidRDefault="00C95AD9" w:rsidP="00013CE1">
      <w:pPr>
        <w:pStyle w:val="a3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Силу приложенную к телу.</w:t>
      </w:r>
    </w:p>
    <w:p w:rsidR="00013CE1" w:rsidRPr="00013CE1" w:rsidRDefault="00013CE1" w:rsidP="00013CE1">
      <w:pPr>
        <w:pStyle w:val="a3"/>
        <w:jc w:val="both"/>
        <w:rPr>
          <w:sz w:val="24"/>
          <w:szCs w:val="24"/>
        </w:rPr>
      </w:pPr>
    </w:p>
    <w:sectPr w:rsidR="00013CE1" w:rsidRPr="00013CE1" w:rsidSect="00C7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CE1"/>
    <w:rsid w:val="00013CE1"/>
    <w:rsid w:val="00331EA6"/>
    <w:rsid w:val="00C70624"/>
    <w:rsid w:val="00C9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CE1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013CE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1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Tanay</dc:creator>
  <cp:lastModifiedBy>Tanay</cp:lastModifiedBy>
  <cp:revision>1</cp:revision>
  <dcterms:created xsi:type="dcterms:W3CDTF">2015-03-08T15:16:00Z</dcterms:created>
  <dcterms:modified xsi:type="dcterms:W3CDTF">2015-03-08T15:29:00Z</dcterms:modified>
</cp:coreProperties>
</file>