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F8" w:rsidRPr="00404BF8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55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Дидактические игры:</w:t>
      </w:r>
      <w:r w:rsidRPr="00404BF8">
        <w:rPr>
          <w:rFonts w:ascii="Times New Roman" w:hAnsi="Times New Roman" w:cs="Times New Roman"/>
          <w:sz w:val="24"/>
          <w:szCs w:val="24"/>
          <w:lang w:eastAsia="ru-RU"/>
        </w:rPr>
        <w:t xml:space="preserve"> "Составь узор", "Обведи и раскрась", "Узнай элементы узора".</w:t>
      </w:r>
      <w:r w:rsidRPr="00404BF8">
        <w:rPr>
          <w:rFonts w:ascii="Times New Roman" w:hAnsi="Times New Roman" w:cs="Times New Roman"/>
          <w:sz w:val="24"/>
          <w:szCs w:val="24"/>
        </w:rPr>
        <w:t xml:space="preserve"> Настольно-печатные игры :«Дымковское домино»; «Дымковские разрезные картинки»</w:t>
      </w:r>
    </w:p>
    <w:p w:rsidR="00404BF8" w:rsidRPr="00155AD1" w:rsidRDefault="00404BF8" w:rsidP="00155AD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155AD1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Работа с родителями:</w:t>
      </w:r>
    </w:p>
    <w:p w:rsidR="00404BF8" w:rsidRPr="00404BF8" w:rsidRDefault="00155AD1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 w:rsidR="00404BF8" w:rsidRPr="00404BF8">
        <w:rPr>
          <w:rFonts w:ascii="Times New Roman" w:hAnsi="Times New Roman" w:cs="Times New Roman"/>
          <w:sz w:val="24"/>
          <w:szCs w:val="24"/>
          <w:lang w:eastAsia="ru-RU"/>
        </w:rPr>
        <w:t>онсультации для родителей: «Влияние народных промыслов на эстетическое воспитание детей дошкольного возраста» ; «Народные игры в семье.»</w:t>
      </w:r>
    </w:p>
    <w:p w:rsidR="00404BF8" w:rsidRPr="00155AD1" w:rsidRDefault="00404BF8" w:rsidP="00155AD1">
      <w:pPr>
        <w:spacing w:line="240" w:lineRule="auto"/>
        <w:rPr>
          <w:rFonts w:ascii="Times New Roman" w:hAnsi="Times New Roman" w:cs="Times New Roman"/>
          <w:i/>
          <w:color w:val="333333"/>
          <w:sz w:val="24"/>
          <w:szCs w:val="24"/>
          <w:u w:val="single"/>
          <w:lang w:eastAsia="ru-RU"/>
        </w:rPr>
      </w:pPr>
    </w:p>
    <w:p w:rsidR="00404BF8" w:rsidRPr="00C249D6" w:rsidRDefault="00404BF8" w:rsidP="00C249D6">
      <w:pPr>
        <w:pStyle w:val="2"/>
        <w:jc w:val="center"/>
        <w:rPr>
          <w:rFonts w:eastAsia="Times New Roman"/>
          <w:sz w:val="24"/>
          <w:szCs w:val="24"/>
          <w:lang w:eastAsia="ru-RU"/>
        </w:rPr>
      </w:pPr>
      <w:r w:rsidRPr="00C249D6">
        <w:rPr>
          <w:rFonts w:eastAsia="Times New Roman"/>
          <w:sz w:val="24"/>
          <w:szCs w:val="24"/>
          <w:lang w:eastAsia="ru-RU"/>
        </w:rPr>
        <w:t>Ход занятия</w:t>
      </w:r>
    </w:p>
    <w:p w:rsidR="00404BF8" w:rsidRPr="00404BF8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BF8">
        <w:rPr>
          <w:rFonts w:ascii="Times New Roman" w:hAnsi="Times New Roman" w:cs="Times New Roman"/>
          <w:sz w:val="24"/>
          <w:szCs w:val="24"/>
        </w:rPr>
        <w:t>Старшие дети в русских народных костюмах  встречают гостей (детей из средней группы)</w:t>
      </w:r>
    </w:p>
    <w:p w:rsidR="00980D2A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BF8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404B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04BF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Ребята, сегодня у нас необычное занятие. Мы пришли </w:t>
      </w:r>
      <w:r w:rsidRPr="00404BF8">
        <w:rPr>
          <w:rFonts w:ascii="Times New Roman" w:hAnsi="Times New Roman" w:cs="Times New Roman"/>
          <w:sz w:val="24"/>
          <w:szCs w:val="24"/>
        </w:rPr>
        <w:t>в музей.</w:t>
      </w:r>
      <w:r w:rsidR="00C249D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80D2A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BF8">
        <w:rPr>
          <w:rFonts w:ascii="Times New Roman" w:hAnsi="Times New Roman" w:cs="Times New Roman"/>
          <w:i/>
          <w:sz w:val="24"/>
          <w:szCs w:val="24"/>
          <w:u w:val="single"/>
        </w:rPr>
        <w:t>Ребенок</w:t>
      </w:r>
      <w:r w:rsidRPr="00404BF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04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F8" w:rsidRPr="00404BF8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BF8">
        <w:rPr>
          <w:rFonts w:ascii="Times New Roman" w:hAnsi="Times New Roman" w:cs="Times New Roman"/>
          <w:sz w:val="24"/>
          <w:szCs w:val="24"/>
        </w:rPr>
        <w:t xml:space="preserve">Эй. честные господа! </w:t>
      </w:r>
      <w:r w:rsidR="00980D2A">
        <w:rPr>
          <w:rFonts w:ascii="Times New Roman" w:hAnsi="Times New Roman" w:cs="Times New Roman"/>
          <w:sz w:val="24"/>
          <w:szCs w:val="24"/>
        </w:rPr>
        <w:br/>
      </w:r>
      <w:r w:rsidRPr="00404BF8">
        <w:rPr>
          <w:rFonts w:ascii="Times New Roman" w:hAnsi="Times New Roman" w:cs="Times New Roman"/>
          <w:sz w:val="24"/>
          <w:szCs w:val="24"/>
        </w:rPr>
        <w:t xml:space="preserve">К нам пожалуйте сюда!  </w:t>
      </w:r>
      <w:r w:rsidR="00980D2A">
        <w:rPr>
          <w:rFonts w:ascii="Times New Roman" w:hAnsi="Times New Roman" w:cs="Times New Roman"/>
          <w:sz w:val="24"/>
          <w:szCs w:val="24"/>
        </w:rPr>
        <w:br/>
      </w:r>
      <w:r w:rsidRPr="00404BF8">
        <w:rPr>
          <w:rFonts w:ascii="Times New Roman" w:hAnsi="Times New Roman" w:cs="Times New Roman"/>
          <w:sz w:val="24"/>
          <w:szCs w:val="24"/>
        </w:rPr>
        <w:t xml:space="preserve">Подходите, подходите, </w:t>
      </w:r>
      <w:r w:rsidR="00980D2A">
        <w:rPr>
          <w:rFonts w:ascii="Times New Roman" w:hAnsi="Times New Roman" w:cs="Times New Roman"/>
          <w:sz w:val="24"/>
          <w:szCs w:val="24"/>
        </w:rPr>
        <w:br/>
        <w:t>П</w:t>
      </w:r>
      <w:r w:rsidRPr="00404BF8">
        <w:rPr>
          <w:rFonts w:ascii="Times New Roman" w:hAnsi="Times New Roman" w:cs="Times New Roman"/>
          <w:sz w:val="24"/>
          <w:szCs w:val="24"/>
        </w:rPr>
        <w:t>осмотрите, посмотрите…</w:t>
      </w:r>
    </w:p>
    <w:p w:rsidR="00404BF8" w:rsidRPr="00404BF8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BF8">
        <w:rPr>
          <w:rFonts w:ascii="Times New Roman" w:hAnsi="Times New Roman" w:cs="Times New Roman"/>
          <w:sz w:val="24"/>
          <w:szCs w:val="24"/>
        </w:rPr>
        <w:t>Звучит музыка «Свеит месяц». Дети свободно ходят по группе, рассматривают игрушки.</w:t>
      </w:r>
    </w:p>
    <w:p w:rsidR="00404BF8" w:rsidRPr="00404BF8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4BF8">
        <w:rPr>
          <w:rFonts w:ascii="Times New Roman" w:hAnsi="Times New Roman" w:cs="Times New Roman"/>
          <w:sz w:val="24"/>
          <w:szCs w:val="24"/>
        </w:rPr>
        <w:t>Дети подходят к первому столу. На нем расположены куколка-Кувадка.</w:t>
      </w:r>
    </w:p>
    <w:p w:rsidR="00404BF8" w:rsidRPr="00404BF8" w:rsidRDefault="00C249D6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1252855</wp:posOffset>
            </wp:positionV>
            <wp:extent cx="2196465" cy="2895600"/>
            <wp:effectExtent l="19050" t="0" r="0" b="0"/>
            <wp:wrapSquare wrapText="bothSides"/>
            <wp:docPr id="2" name="Рисунок 1" descr="C:\Users\Татьяна\Desktop\кукла-Кувад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укла-Кувадка\1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404BF8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="00404BF8" w:rsidRPr="00404BF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04BF8" w:rsidRPr="00404BF8">
        <w:rPr>
          <w:rFonts w:ascii="Times New Roman" w:hAnsi="Times New Roman" w:cs="Times New Roman"/>
          <w:sz w:val="24"/>
          <w:szCs w:val="24"/>
        </w:rPr>
        <w:t xml:space="preserve">Итак, начнём экскурсию по музею, а экскурсию будут помогать мне проводить наши юные экскурсоводы, которых я буду вам представлять по ходу знакомства с музеем.  </w:t>
      </w:r>
      <w:r w:rsidR="00404BF8" w:rsidRPr="00404BF8">
        <w:rPr>
          <w:rFonts w:ascii="Times New Roman" w:hAnsi="Times New Roman" w:cs="Times New Roman"/>
          <w:sz w:val="24"/>
          <w:szCs w:val="24"/>
          <w:lang w:eastAsia="ru-RU"/>
        </w:rPr>
        <w:t xml:space="preserve">Посмотрите, это кукла. Но не простая, а сделана из кусочков ткани и ниток. А зовут её Кувадка. Её история очень древняя.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Она </w:t>
      </w:r>
      <w:r w:rsidR="00404BF8" w:rsidRPr="00404BF8">
        <w:rPr>
          <w:rFonts w:ascii="Times New Roman" w:hAnsi="Times New Roman" w:cs="Times New Roman"/>
          <w:sz w:val="24"/>
          <w:szCs w:val="24"/>
          <w:lang w:eastAsia="ru-RU"/>
        </w:rPr>
        <w:t>зародилась очень давно, в то время, когда бабушки ваших бабушек не родились на свет, и даже ещё раньше. В те далёкие времена люди жили в деревнях, большими семьями, имели много детишек. А дети все очень любят играть игрушками. Но в то время фабрик по изготовлению игрушек ещё не придумали. И поэтому родители мастерили игрушки сами своими руками: из дерева, из глины, из шишек, из тряпочек и ниток.Но куклы Кувадки были не просто куклами для игр. Наши предки верили в магию. Верили в то, что куклы Кувадки будут оберегать их от злых сил 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04BF8" w:rsidRPr="00404B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BF8" w:rsidRPr="00404BF8">
        <w:rPr>
          <w:rFonts w:ascii="Times New Roman" w:hAnsi="Times New Roman" w:cs="Times New Roman"/>
          <w:sz w:val="24"/>
          <w:szCs w:val="24"/>
          <w:lang w:eastAsia="ru-RU"/>
        </w:rPr>
        <w:t>А ещё нарядные куклы выполняли роль игрушек. Детки смотрели на них и у детей развивалось зрение. Также кукол давали ребяткам в руки и развивались ручки и пальчики, формировался правильный "захват". Когда ребёнок подрастал он играл с Кувадкой так, как сейчас играете вы с куклами - "в семью". Родители, уходя на работу на целый день, верили, что Кувадка защитит их ребёнка.</w:t>
      </w:r>
    </w:p>
    <w:p w:rsidR="00404BF8" w:rsidRPr="00404BF8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04BF8">
        <w:rPr>
          <w:rFonts w:ascii="Times New Roman" w:hAnsi="Times New Roman" w:cs="Times New Roman"/>
          <w:sz w:val="24"/>
          <w:szCs w:val="24"/>
          <w:lang w:eastAsia="ru-RU"/>
        </w:rPr>
        <w:t>Ребята, вам наверное захотелось поиграть с такой необычной куклой? (</w:t>
      </w:r>
      <w:r w:rsidR="00980D2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04BF8">
        <w:rPr>
          <w:rFonts w:ascii="Times New Roman" w:hAnsi="Times New Roman" w:cs="Times New Roman"/>
          <w:sz w:val="24"/>
          <w:szCs w:val="24"/>
          <w:lang w:eastAsia="ru-RU"/>
        </w:rPr>
        <w:t>тветы детей).</w:t>
      </w:r>
    </w:p>
    <w:p w:rsidR="00404BF8" w:rsidRPr="00A8459C" w:rsidRDefault="00404BF8" w:rsidP="00980D2A">
      <w:pPr>
        <w:spacing w:line="240" w:lineRule="auto"/>
        <w:rPr>
          <w:rFonts w:ascii="Times New Roman" w:hAnsi="Times New Roman" w:cs="Times New Roman"/>
        </w:rPr>
      </w:pPr>
      <w:r w:rsidRPr="0086325D">
        <w:rPr>
          <w:rFonts w:ascii="Times New Roman" w:hAnsi="Times New Roman" w:cs="Times New Roman"/>
          <w:sz w:val="24"/>
          <w:szCs w:val="24"/>
        </w:rPr>
        <w:t>Дети подходят ко второму столу, на котором стоят матрёшки.</w:t>
      </w:r>
    </w:p>
    <w:p w:rsidR="00404BF8" w:rsidRPr="00C249D6" w:rsidRDefault="00E1504E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3195955</wp:posOffset>
            </wp:positionH>
            <wp:positionV relativeFrom="margin">
              <wp:posOffset>5438140</wp:posOffset>
            </wp:positionV>
            <wp:extent cx="2907665" cy="2247900"/>
            <wp:effectExtent l="19050" t="0" r="6985" b="0"/>
            <wp:wrapSquare wrapText="bothSides"/>
            <wp:docPr id="17" name="Рисунок 5" descr="E:\DCIM\101MSDCF\DSC0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469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C249D6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="00404BF8" w:rsidRPr="00C249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04BF8" w:rsidRPr="00C249D6">
        <w:rPr>
          <w:rFonts w:ascii="Times New Roman" w:hAnsi="Times New Roman" w:cs="Times New Roman"/>
          <w:sz w:val="24"/>
          <w:szCs w:val="24"/>
        </w:rPr>
        <w:t>Россия</w:t>
      </w:r>
      <w:r w:rsidR="00980D2A">
        <w:rPr>
          <w:rFonts w:ascii="Times New Roman" w:hAnsi="Times New Roman" w:cs="Times New Roman"/>
          <w:sz w:val="24"/>
          <w:szCs w:val="24"/>
        </w:rPr>
        <w:t xml:space="preserve"> – </w:t>
      </w:r>
      <w:r w:rsidR="00404BF8" w:rsidRPr="00C249D6">
        <w:rPr>
          <w:rFonts w:ascii="Times New Roman" w:hAnsi="Times New Roman" w:cs="Times New Roman"/>
          <w:sz w:val="24"/>
          <w:szCs w:val="24"/>
        </w:rPr>
        <w:t>страна лесов. Дерево</w:t>
      </w:r>
      <w:r w:rsidR="00980D2A">
        <w:rPr>
          <w:rFonts w:ascii="Times New Roman" w:hAnsi="Times New Roman" w:cs="Times New Roman"/>
          <w:sz w:val="24"/>
          <w:szCs w:val="24"/>
        </w:rPr>
        <w:t xml:space="preserve"> –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 постоянный спутник, русского человека. Лес всегда был другом людей: он кормит</w:t>
      </w:r>
      <w:r w:rsidR="00980D2A">
        <w:rPr>
          <w:rFonts w:ascii="Times New Roman" w:hAnsi="Times New Roman" w:cs="Times New Roman"/>
          <w:sz w:val="24"/>
          <w:szCs w:val="24"/>
        </w:rPr>
        <w:t xml:space="preserve"> –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 в лесу охотились, собирали грибы, ягоды, он согревал и защищал от врагов. Издавна  из дерева рубили избы, сказочные терема, делали мебель, посуду и  игрушки. Дальше нашу экск</w:t>
      </w:r>
      <w:r w:rsidR="00980D2A">
        <w:rPr>
          <w:rFonts w:ascii="Times New Roman" w:hAnsi="Times New Roman" w:cs="Times New Roman"/>
          <w:sz w:val="24"/>
          <w:szCs w:val="24"/>
        </w:rPr>
        <w:t>урсию проведет …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i/>
          <w:sz w:val="24"/>
          <w:szCs w:val="24"/>
          <w:u w:val="single"/>
        </w:rPr>
        <w:t>Ребенок</w:t>
      </w:r>
      <w:r w:rsidRPr="00C249D6">
        <w:rPr>
          <w:rFonts w:ascii="Times New Roman" w:hAnsi="Times New Roman" w:cs="Times New Roman"/>
          <w:i/>
          <w:sz w:val="24"/>
          <w:szCs w:val="24"/>
        </w:rPr>
        <w:t>: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Вот пять кукол деревянных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Круглолицых и румяных,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В разноцветных сарафанах,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На столе у нас живут</w:t>
      </w:r>
      <w:r w:rsidR="00980D2A">
        <w:rPr>
          <w:rFonts w:ascii="Times New Roman" w:hAnsi="Times New Roman" w:cs="Times New Roman"/>
          <w:sz w:val="24"/>
          <w:szCs w:val="24"/>
        </w:rPr>
        <w:t xml:space="preserve"> –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80D2A">
        <w:rPr>
          <w:rFonts w:ascii="Times New Roman" w:hAnsi="Times New Roman" w:cs="Times New Roman"/>
          <w:sz w:val="24"/>
          <w:szCs w:val="24"/>
        </w:rPr>
        <w:br/>
      </w:r>
      <w:r w:rsidRPr="00C249D6">
        <w:rPr>
          <w:rFonts w:ascii="Times New Roman" w:hAnsi="Times New Roman" w:cs="Times New Roman"/>
          <w:sz w:val="24"/>
          <w:szCs w:val="24"/>
        </w:rPr>
        <w:t>Всех матрешками зовут!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80D2A">
        <w:rPr>
          <w:rFonts w:ascii="Times New Roman" w:hAnsi="Times New Roman" w:cs="Times New Roman"/>
          <w:sz w:val="24"/>
          <w:szCs w:val="24"/>
        </w:rPr>
        <w:br/>
      </w:r>
      <w:r w:rsidRPr="00C249D6">
        <w:rPr>
          <w:rFonts w:ascii="Times New Roman" w:hAnsi="Times New Roman" w:cs="Times New Roman"/>
          <w:sz w:val="24"/>
          <w:szCs w:val="24"/>
        </w:rPr>
        <w:t>Деревянные сестрички,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 xml:space="preserve"> </w:t>
      </w:r>
      <w:r w:rsidR="00980D2A">
        <w:rPr>
          <w:rFonts w:ascii="Times New Roman" w:hAnsi="Times New Roman" w:cs="Times New Roman"/>
          <w:sz w:val="24"/>
          <w:szCs w:val="24"/>
        </w:rPr>
        <w:br/>
      </w:r>
      <w:r w:rsidRPr="00C249D6">
        <w:rPr>
          <w:rFonts w:ascii="Times New Roman" w:hAnsi="Times New Roman" w:cs="Times New Roman"/>
          <w:sz w:val="24"/>
          <w:szCs w:val="24"/>
        </w:rPr>
        <w:t>От большой до невелички,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80D2A">
        <w:rPr>
          <w:rFonts w:ascii="Times New Roman" w:hAnsi="Times New Roman" w:cs="Times New Roman"/>
          <w:sz w:val="24"/>
          <w:szCs w:val="24"/>
        </w:rPr>
        <w:br/>
      </w:r>
      <w:r w:rsidRPr="00C249D6">
        <w:rPr>
          <w:rFonts w:ascii="Times New Roman" w:hAnsi="Times New Roman" w:cs="Times New Roman"/>
          <w:sz w:val="24"/>
          <w:szCs w:val="24"/>
        </w:rPr>
        <w:t>Изнутри они пусты,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80D2A">
        <w:rPr>
          <w:rFonts w:ascii="Times New Roman" w:hAnsi="Times New Roman" w:cs="Times New Roman"/>
          <w:sz w:val="24"/>
          <w:szCs w:val="24"/>
        </w:rPr>
        <w:br/>
      </w:r>
      <w:r w:rsidRPr="00C249D6">
        <w:rPr>
          <w:rFonts w:ascii="Times New Roman" w:hAnsi="Times New Roman" w:cs="Times New Roman"/>
          <w:sz w:val="24"/>
          <w:szCs w:val="24"/>
        </w:rPr>
        <w:t>Кроме младшенькой сестры!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9D6">
        <w:rPr>
          <w:rFonts w:ascii="Times New Roman" w:hAnsi="Times New Roman" w:cs="Times New Roman"/>
          <w:sz w:val="24"/>
          <w:szCs w:val="24"/>
          <w:lang w:eastAsia="ru-RU"/>
        </w:rPr>
        <w:t>Матрёшка (уменьшительное от имени «Матрёна») — русская </w:t>
      </w:r>
      <w:hyperlink r:id="rId9" w:tgtFrame="_blank" w:history="1">
        <w:r w:rsidRPr="00C249D6">
          <w:rPr>
            <w:rFonts w:ascii="Times New Roman" w:hAnsi="Times New Roman" w:cs="Times New Roman"/>
            <w:sz w:val="24"/>
            <w:szCs w:val="24"/>
            <w:lang w:eastAsia="ru-RU"/>
          </w:rPr>
          <w:t>деревянная игрушка</w:t>
        </w:r>
      </w:hyperlink>
      <w:r w:rsidRPr="00C249D6">
        <w:rPr>
          <w:rFonts w:ascii="Times New Roman" w:hAnsi="Times New Roman" w:cs="Times New Roman"/>
          <w:sz w:val="24"/>
          <w:szCs w:val="24"/>
          <w:lang w:eastAsia="ru-RU"/>
        </w:rPr>
        <w:t> в виде расписной </w:t>
      </w:r>
      <w:hyperlink r:id="rId10" w:tgtFrame="_blank" w:history="1">
        <w:r w:rsidRPr="00C249D6">
          <w:rPr>
            <w:rFonts w:ascii="Times New Roman" w:hAnsi="Times New Roman" w:cs="Times New Roman"/>
            <w:sz w:val="24"/>
            <w:szCs w:val="24"/>
            <w:lang w:eastAsia="ru-RU"/>
          </w:rPr>
          <w:t>куклы</w:t>
        </w:r>
      </w:hyperlink>
      <w:r w:rsidRPr="00C249D6">
        <w:rPr>
          <w:rFonts w:ascii="Times New Roman" w:hAnsi="Times New Roman" w:cs="Times New Roman"/>
          <w:sz w:val="24"/>
          <w:szCs w:val="24"/>
          <w:lang w:eastAsia="ru-RU"/>
        </w:rPr>
        <w:t>, внутри которой находятся куклы меньшего размера. Число вложенных кукол обычно от трех и более. Почти всегда они имеют «яйцеподобную» форму с плоским донцем и состоят из двух частей — верхней и нижней. По традиции рисуется женщина в  сарафане и  платке.      Наша первая матрешка игрушка представляла собой детскую группу: восемь кукол изображали девочек разных возрастов, от самой старшей (большой) девушки с петухом до завернутого в </w:t>
      </w:r>
      <w:hyperlink r:id="rId11" w:tgtFrame="_blank" w:history="1">
        <w:r w:rsidRPr="00C249D6">
          <w:rPr>
            <w:rFonts w:ascii="Times New Roman" w:hAnsi="Times New Roman" w:cs="Times New Roman"/>
            <w:sz w:val="24"/>
            <w:szCs w:val="24"/>
            <w:lang w:eastAsia="ru-RU"/>
          </w:rPr>
          <w:t>пеленки</w:t>
        </w:r>
      </w:hyperlink>
      <w:r w:rsidRPr="00C249D6">
        <w:rPr>
          <w:rFonts w:ascii="Times New Roman" w:hAnsi="Times New Roman" w:cs="Times New Roman"/>
          <w:sz w:val="24"/>
          <w:szCs w:val="24"/>
          <w:lang w:eastAsia="ru-RU"/>
        </w:rPr>
        <w:t> младенца.</w:t>
      </w:r>
    </w:p>
    <w:p w:rsidR="00404BF8" w:rsidRPr="0086325D" w:rsidRDefault="00E1504E" w:rsidP="00155AD1">
      <w:pPr>
        <w:spacing w:line="240" w:lineRule="auto"/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3588385</wp:posOffset>
            </wp:positionH>
            <wp:positionV relativeFrom="margin">
              <wp:posOffset>803275</wp:posOffset>
            </wp:positionV>
            <wp:extent cx="2837180" cy="2108835"/>
            <wp:effectExtent l="19050" t="0" r="1270" b="0"/>
            <wp:wrapSquare wrapText="bothSides"/>
            <wp:docPr id="24" name="Рисунок 8" descr="E:\DCIM\101MSDCF\DSC04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1MSDCF\DSC0470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210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C249D6">
        <w:rPr>
          <w:rFonts w:ascii="Times New Roman" w:hAnsi="Times New Roman" w:cs="Times New Roman"/>
          <w:sz w:val="24"/>
          <w:szCs w:val="24"/>
        </w:rPr>
        <w:t>Широкую славу завоевала матрёшка далеко за пределами России. На всех крупных выставках, ярмарках, фестивалях, проводимых в разных уголках мира , побывали забавные веселые матрешки. Делают матрешек из берёзы или липы . Сначала  их вытачивают  на станке, а затем они попадают к художнику, который одевает их в яркие сарафаны, украшает цветами. Смотришь на матрёшку</w:t>
      </w:r>
      <w:r w:rsidR="00980D2A">
        <w:rPr>
          <w:rFonts w:ascii="Times New Roman" w:hAnsi="Times New Roman" w:cs="Times New Roman"/>
          <w:sz w:val="24"/>
          <w:szCs w:val="24"/>
        </w:rPr>
        <w:t xml:space="preserve"> –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 любуешься!</w:t>
      </w:r>
      <w:r w:rsidR="00404BF8" w:rsidRPr="00C249D6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Матрёшка появляется на белый свет,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Одеждой похваляется: ей сносу нет!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Хоть мала, как крошечка сама,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В матрёшке есть матрёшка ещё одна.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Сестра к сестричке тянется,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Какая стать: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От радости румянятся,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Пошли скорей плясать!</w:t>
      </w:r>
    </w:p>
    <w:p w:rsidR="00404BF8" w:rsidRPr="00C249D6" w:rsidRDefault="00404BF8" w:rsidP="00A84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Танцевальная импровизация «Барыня»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 xml:space="preserve">     </w:t>
      </w:r>
      <w:r w:rsidR="00FD7EB1">
        <w:rPr>
          <w:rFonts w:ascii="Times New Roman" w:hAnsi="Times New Roman" w:cs="Times New Roman"/>
          <w:sz w:val="24"/>
          <w:szCs w:val="24"/>
        </w:rPr>
        <w:t xml:space="preserve">    </w:t>
      </w:r>
      <w:r w:rsidR="00FD7EB1" w:rsidRPr="00980D2A">
        <w:rPr>
          <w:rFonts w:ascii="Times New Roman" w:hAnsi="Times New Roman" w:cs="Times New Roman"/>
          <w:sz w:val="24"/>
          <w:szCs w:val="24"/>
        </w:rPr>
        <w:t xml:space="preserve"> </w:t>
      </w:r>
      <w:r w:rsidRPr="00C249D6">
        <w:rPr>
          <w:rFonts w:ascii="Times New Roman" w:hAnsi="Times New Roman" w:cs="Times New Roman"/>
          <w:sz w:val="24"/>
          <w:szCs w:val="24"/>
        </w:rPr>
        <w:t xml:space="preserve"> Дети рассматривают матрёшек.</w:t>
      </w:r>
    </w:p>
    <w:p w:rsidR="00404BF8" w:rsidRPr="00C249D6" w:rsidRDefault="00404BF8" w:rsidP="00E1504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3933825</wp:posOffset>
            </wp:positionH>
            <wp:positionV relativeFrom="margin">
              <wp:posOffset>19192875</wp:posOffset>
            </wp:positionV>
            <wp:extent cx="2510790" cy="1885950"/>
            <wp:effectExtent l="19050" t="0" r="3810" b="0"/>
            <wp:wrapSquare wrapText="bothSides"/>
            <wp:docPr id="11" name="Рисунок 6" descr="E:\DCIM\101MSDCF\DSC0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MSDCF\DSC04724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9D6">
        <w:rPr>
          <w:rFonts w:ascii="Times New Roman" w:hAnsi="Times New Roman" w:cs="Times New Roman"/>
          <w:sz w:val="24"/>
          <w:szCs w:val="24"/>
        </w:rPr>
        <w:t>Дети переходят к столам с глиняными игрушками.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  <w:r w:rsidRPr="00C249D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249D6">
        <w:rPr>
          <w:rFonts w:ascii="Times New Roman" w:hAnsi="Times New Roman" w:cs="Times New Roman"/>
          <w:sz w:val="24"/>
          <w:szCs w:val="24"/>
        </w:rPr>
        <w:t>Также  красивые, яркие и привлекательные игрушки из глины. Уже никто не помнит и не знает, когда человек открыл для себя глину. Взял человек в руки влажный комок глины, и  сделал из него игрушки.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249D6">
        <w:rPr>
          <w:rFonts w:ascii="Times New Roman" w:hAnsi="Times New Roman" w:cs="Times New Roman"/>
          <w:sz w:val="24"/>
          <w:szCs w:val="24"/>
        </w:rPr>
        <w:t>О глиняной игрушке нам и расскажет наш экскурсовод….</w:t>
      </w:r>
    </w:p>
    <w:p w:rsidR="00404BF8" w:rsidRPr="00C249D6" w:rsidRDefault="00E1504E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3317875</wp:posOffset>
            </wp:positionH>
            <wp:positionV relativeFrom="margin">
              <wp:posOffset>4156075</wp:posOffset>
            </wp:positionV>
            <wp:extent cx="3112770" cy="2346960"/>
            <wp:effectExtent l="19050" t="0" r="0" b="0"/>
            <wp:wrapSquare wrapText="bothSides"/>
            <wp:docPr id="7" name="Рисунок 1" descr="E:\DCIM\101MSDCF\DSC04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468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C249D6">
        <w:rPr>
          <w:rFonts w:ascii="Times New Roman" w:hAnsi="Times New Roman" w:cs="Times New Roman"/>
          <w:i/>
          <w:sz w:val="24"/>
          <w:szCs w:val="24"/>
          <w:u w:val="single"/>
        </w:rPr>
        <w:t>Ребенок</w:t>
      </w:r>
      <w:r w:rsidR="00404BF8" w:rsidRPr="00C249D6">
        <w:rPr>
          <w:rFonts w:ascii="Times New Roman" w:hAnsi="Times New Roman" w:cs="Times New Roman"/>
          <w:i/>
          <w:sz w:val="24"/>
          <w:szCs w:val="24"/>
        </w:rPr>
        <w:t>:</w:t>
      </w:r>
    </w:p>
    <w:p w:rsidR="0086325D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Мягко падает снежок,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Вьется голубой дымок,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 xml:space="preserve">Дым идет из труб столбом, 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Точно в дымке всё кругом.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 xml:space="preserve">Голубые дали. 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И село большое то «Дымково» назвали.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Там любили песни, пляски,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E1504E">
        <w:rPr>
          <w:rFonts w:ascii="Times New Roman" w:hAnsi="Times New Roman" w:cs="Times New Roman"/>
          <w:sz w:val="24"/>
          <w:szCs w:val="24"/>
        </w:rPr>
        <w:t>Там рождались сказки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Вечера зимой длинны,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И лепили там из глины.</w:t>
      </w:r>
    </w:p>
    <w:p w:rsidR="00404BF8" w:rsidRPr="00C249D6" w:rsidRDefault="00E1504E" w:rsidP="00A845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50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4BF8" w:rsidRPr="00C249D6">
        <w:rPr>
          <w:rFonts w:ascii="Times New Roman" w:hAnsi="Times New Roman" w:cs="Times New Roman"/>
          <w:sz w:val="24"/>
          <w:szCs w:val="24"/>
        </w:rPr>
        <w:t>Дети рассматривают игрушки .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Вот индюк нарядный,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Весь такой он складный.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У большого индюка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Все расписаны бока.</w:t>
      </w:r>
      <w:r w:rsidR="00E1504E" w:rsidRPr="00E1504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Посмотрите, пышный хвост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У него совсем не прост: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Точно солнечный цветок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И высокий гребешок,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Красной краскою горя,</w:t>
      </w:r>
      <w:r w:rsidR="00E1504E" w:rsidRPr="00E15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Как корона у царя.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 xml:space="preserve">Посмотри, как хороша 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Эта девица-душа.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Щёчки алые горят,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Удивительный наряд: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Сидит кокошник горделиво,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Барышня так красива.</w:t>
      </w:r>
    </w:p>
    <w:p w:rsidR="00404BF8" w:rsidRPr="00C249D6" w:rsidRDefault="00FD7EB1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803275</wp:posOffset>
            </wp:positionV>
            <wp:extent cx="2592705" cy="1950720"/>
            <wp:effectExtent l="19050" t="0" r="0" b="0"/>
            <wp:wrapSquare wrapText="bothSides"/>
            <wp:docPr id="3" name="Рисунок 9" descr="E:\DCIM\101MSDCF\DSC0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CIM\101MSDCF\DSC0472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7EB1">
        <w:rPr>
          <w:rFonts w:ascii="Times New Roman" w:hAnsi="Times New Roman" w:cs="Times New Roman"/>
          <w:sz w:val="24"/>
          <w:szCs w:val="24"/>
        </w:rPr>
        <w:t xml:space="preserve">     </w:t>
      </w:r>
      <w:r w:rsidR="00404BF8" w:rsidRPr="00C249D6">
        <w:rPr>
          <w:rFonts w:ascii="Times New Roman" w:hAnsi="Times New Roman" w:cs="Times New Roman"/>
          <w:sz w:val="24"/>
          <w:szCs w:val="24"/>
        </w:rPr>
        <w:t>Каждое изображение, используемое в дымке это передача природы окружающей человека</w:t>
      </w:r>
      <w:r w:rsidR="0086325D">
        <w:rPr>
          <w:rFonts w:ascii="Times New Roman" w:hAnsi="Times New Roman" w:cs="Times New Roman"/>
          <w:sz w:val="24"/>
          <w:szCs w:val="24"/>
        </w:rPr>
        <w:t xml:space="preserve">. </w:t>
      </w:r>
      <w:r w:rsidR="00404BF8" w:rsidRPr="00C249D6">
        <w:rPr>
          <w:rFonts w:ascii="Times New Roman" w:hAnsi="Times New Roman" w:cs="Times New Roman"/>
          <w:sz w:val="24"/>
          <w:szCs w:val="24"/>
        </w:rPr>
        <w:t>Ребята как вы думаете что, по вашему мнению, мог означать круг? (Солнце), а как вы думаете, что могла означать волнистая или ломаная линия? (Воду). А что же могла означать клетка? (Поле). Игрушку расписывают: кружками, кольцами, полосками, змейками.</w:t>
      </w:r>
      <w:r w:rsidR="008632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04BF8" w:rsidRPr="00C249D6">
        <w:rPr>
          <w:rFonts w:ascii="Times New Roman" w:hAnsi="Times New Roman" w:cs="Times New Roman"/>
          <w:sz w:val="24"/>
          <w:szCs w:val="24"/>
        </w:rPr>
        <w:t>Какие цвета</w:t>
      </w:r>
      <w:r w:rsidR="00404BF8" w:rsidRPr="00C249D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используемы в дымковской игрушке? (красный, оранжевый, желтый, малиновый, синий,  голубой, изумрудный, зеленый и в очень небольшом количестве коричневый и черный.) 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Все игрушки не простые,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А волшебно –расписные.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Белоснежны, как березки.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Кружочки, клеточки, полоски –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Простой, казалось бы, узор,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249D6">
        <w:rPr>
          <w:rFonts w:ascii="Times New Roman" w:hAnsi="Times New Roman" w:cs="Times New Roman"/>
          <w:sz w:val="24"/>
          <w:szCs w:val="24"/>
        </w:rPr>
        <w:t>Но отвести не в силах взор.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Сейчас мы с вами попробуем нарисовать элементы дымки в отдельности. Дети рисуют узоры дымковской игрушки (кольца, кружки, полоска, змейка)</w:t>
      </w:r>
    </w:p>
    <w:p w:rsidR="001A3D79" w:rsidRPr="001A3D79" w:rsidRDefault="001A3D79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3672205</wp:posOffset>
            </wp:positionH>
            <wp:positionV relativeFrom="margin">
              <wp:posOffset>4447540</wp:posOffset>
            </wp:positionV>
            <wp:extent cx="2853690" cy="2133600"/>
            <wp:effectExtent l="19050" t="0" r="3810" b="0"/>
            <wp:wrapSquare wrapText="bothSides"/>
            <wp:docPr id="8" name="Рисунок 2" descr="E:\DCIM\101MSDCF\DSC0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469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C249D6">
        <w:rPr>
          <w:rFonts w:ascii="Times New Roman" w:hAnsi="Times New Roman" w:cs="Times New Roman"/>
          <w:sz w:val="24"/>
          <w:szCs w:val="24"/>
        </w:rPr>
        <w:t>Дети подходят к  столу с филимоновской  игрушкой.</w:t>
      </w:r>
    </w:p>
    <w:p w:rsidR="0086325D" w:rsidRPr="001A3D79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i/>
          <w:sz w:val="24"/>
          <w:szCs w:val="24"/>
          <w:u w:val="single"/>
        </w:rPr>
        <w:t>Ребенок:</w:t>
      </w:r>
    </w:p>
    <w:p w:rsidR="00404BF8" w:rsidRPr="00FD7EB1" w:rsidRDefault="00155AD1" w:rsidP="00155AD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249D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4BF8" w:rsidRPr="00C249D6">
        <w:rPr>
          <w:rFonts w:ascii="Times New Roman" w:hAnsi="Times New Roman" w:cs="Times New Roman"/>
          <w:sz w:val="24"/>
          <w:szCs w:val="24"/>
        </w:rPr>
        <w:t>Кто-то дырочку умело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86325D">
        <w:rPr>
          <w:rFonts w:ascii="Times New Roman" w:hAnsi="Times New Roman" w:cs="Times New Roman"/>
          <w:sz w:val="24"/>
          <w:szCs w:val="24"/>
        </w:rPr>
        <w:t xml:space="preserve"> 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</w:t>
      </w:r>
      <w:r w:rsidR="00404BF8" w:rsidRPr="00C249D6">
        <w:rPr>
          <w:rFonts w:ascii="Times New Roman" w:hAnsi="Times New Roman" w:cs="Times New Roman"/>
          <w:sz w:val="24"/>
          <w:szCs w:val="24"/>
        </w:rPr>
        <w:t>Сделал птахе у спины,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6325D">
        <w:rPr>
          <w:rFonts w:ascii="Times New Roman" w:hAnsi="Times New Roman" w:cs="Times New Roman"/>
          <w:sz w:val="24"/>
          <w:szCs w:val="24"/>
        </w:rPr>
        <w:t xml:space="preserve">  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4BF8" w:rsidRPr="00C249D6">
        <w:rPr>
          <w:rFonts w:ascii="Times New Roman" w:hAnsi="Times New Roman" w:cs="Times New Roman"/>
          <w:sz w:val="24"/>
          <w:szCs w:val="24"/>
        </w:rPr>
        <w:t>И игрушка вдруг запела</w:t>
      </w:r>
      <w:r w:rsidR="00FD7EB1" w:rsidRPr="00FD7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6325D">
        <w:rPr>
          <w:rFonts w:ascii="Times New Roman" w:hAnsi="Times New Roman" w:cs="Times New Roman"/>
          <w:sz w:val="24"/>
          <w:szCs w:val="24"/>
        </w:rPr>
        <w:t xml:space="preserve"> </w:t>
      </w:r>
      <w:r w:rsidR="00404BF8" w:rsidRPr="00C249D6">
        <w:rPr>
          <w:rFonts w:ascii="Times New Roman" w:hAnsi="Times New Roman" w:cs="Times New Roman"/>
          <w:sz w:val="24"/>
          <w:szCs w:val="24"/>
        </w:rPr>
        <w:t>Голоском самой весны.</w:t>
      </w:r>
    </w:p>
    <w:p w:rsidR="0086325D" w:rsidRPr="00980D2A" w:rsidRDefault="00FD7EB1" w:rsidP="001A3D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posOffset>7266940</wp:posOffset>
            </wp:positionV>
            <wp:extent cx="2663190" cy="2000250"/>
            <wp:effectExtent l="19050" t="0" r="3810" b="0"/>
            <wp:wrapSquare wrapText="bothSides"/>
            <wp:docPr id="4" name="Рисунок 10" descr="E:\DCIM\101MSDCF\DSC0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1MSDCF\DSC0472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C249D6">
        <w:rPr>
          <w:rFonts w:ascii="Times New Roman" w:hAnsi="Times New Roman" w:cs="Times New Roman"/>
          <w:sz w:val="24"/>
          <w:szCs w:val="24"/>
        </w:rPr>
        <w:t>С давних времён известна  тульская деревня Филимоново. По всей России и далеко за её приделами знают и любят филимоновские расписные игрушки-свистульки. Делают игрушку  тоже из глины, а добывают её в глубоких оврагах.  Эта глина мягкая, рукам послушная и цветная</w:t>
      </w:r>
      <w:r w:rsidR="00980D2A">
        <w:rPr>
          <w:rFonts w:ascii="Times New Roman" w:hAnsi="Times New Roman" w:cs="Times New Roman"/>
          <w:sz w:val="24"/>
          <w:szCs w:val="24"/>
        </w:rPr>
        <w:t xml:space="preserve"> –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 белая, розовая, красная, жёлтая. Все игрушки забавные, высокие, весёлые и такие вытянутые, будто они всегда чему-то удивляются, да так  что все н</w:t>
      </w:r>
      <w:r w:rsidR="001A3D79">
        <w:rPr>
          <w:rFonts w:ascii="Times New Roman" w:hAnsi="Times New Roman" w:cs="Times New Roman"/>
          <w:sz w:val="24"/>
          <w:szCs w:val="24"/>
        </w:rPr>
        <w:t xml:space="preserve">а длинношеих жирафов похожи.   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  Все они</w:t>
      </w:r>
      <w:r w:rsidR="00980D2A">
        <w:rPr>
          <w:rFonts w:ascii="Times New Roman" w:hAnsi="Times New Roman" w:cs="Times New Roman"/>
          <w:sz w:val="24"/>
          <w:szCs w:val="24"/>
        </w:rPr>
        <w:t xml:space="preserve"> –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 не простые игрушки, а свистульки.  Во все игрушки можно посвистеть.Лепят такие игрушки мастерицы и приговаривают:: «Ух ты, серьёзная какая получилась! Сейчас повеселее тебя сделаем. Давай-ка улыбнись!»  Вылепленные игрушки-свистульки обжигают в специальных печах. Игрушки на огне сначала раскалялись докрасна, а потом  добела. А когда игрушки остывают, становятся бело-розовыми и твёрдыми, как камень. После обжига игрушки расписывают. Украшают их цветными полосками, а ещё ёлочками, пятнышками, простыми ягодками и цветами, похожими на солнце. И краска берут яркие, летние, солнечные – жёлтые, красные, малиновые, зелёные.                      </w:t>
      </w:r>
      <w:r w:rsidR="001A3D79" w:rsidRPr="001A3D7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04BF8" w:rsidRPr="00C249D6">
        <w:rPr>
          <w:rFonts w:ascii="Times New Roman" w:hAnsi="Times New Roman" w:cs="Times New Roman"/>
          <w:sz w:val="24"/>
          <w:szCs w:val="24"/>
        </w:rPr>
        <w:t xml:space="preserve">    Дети рассматривают игрушки-свистульки и играют.</w:t>
      </w:r>
    </w:p>
    <w:p w:rsidR="00404BF8" w:rsidRPr="00C249D6" w:rsidRDefault="00404BF8" w:rsidP="00980D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49D6">
        <w:rPr>
          <w:rFonts w:ascii="Times New Roman" w:hAnsi="Times New Roman" w:cs="Times New Roman"/>
          <w:sz w:val="24"/>
          <w:szCs w:val="24"/>
        </w:rPr>
        <w:t>Дети переходят  к следующему столу.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49D6">
        <w:rPr>
          <w:rFonts w:ascii="Times New Roman" w:hAnsi="Times New Roman" w:cs="Times New Roman"/>
          <w:i/>
          <w:sz w:val="24"/>
          <w:szCs w:val="24"/>
          <w:u w:val="single"/>
        </w:rPr>
        <w:t>Воспитатель:</w:t>
      </w:r>
    </w:p>
    <w:p w:rsidR="00404BF8" w:rsidRPr="00C249D6" w:rsidRDefault="001A3D79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694690</wp:posOffset>
            </wp:positionV>
            <wp:extent cx="3007995" cy="2238375"/>
            <wp:effectExtent l="19050" t="0" r="1905" b="0"/>
            <wp:wrapSquare wrapText="bothSides"/>
            <wp:docPr id="1" name="Рисунок 7" descr="E:\DCIM\101MSDCF\DSC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MSDCF\DSC0470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В деревнях Каргопольского района издревле занимались гончарным промыслом. Отдыхая от однообразия горшков и крынок, гончары лепили игрушки. Неуклюжие фигурки баб с младенцами, приземистые мужики с бородами, коней, птиц, медведей, собак, герои сказок и былин... </w:t>
      </w:r>
      <w:r w:rsidRPr="001A3D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Старинные каргопольские игрушки не были яркими, т.к. из красок были только цветная глина, сажа да мел.. Чаще всего используются такие </w:t>
      </w:r>
      <w:hyperlink r:id="rId19" w:tgtFrame="_blank" w:history="1">
        <w:r w:rsidR="00404BF8" w:rsidRPr="00C249D6">
          <w:rPr>
            <w:rFonts w:ascii="Times New Roman" w:hAnsi="Times New Roman" w:cs="Times New Roman"/>
            <w:sz w:val="24"/>
            <w:szCs w:val="24"/>
            <w:lang w:eastAsia="ru-RU"/>
          </w:rPr>
          <w:t>цвета</w:t>
        </w:r>
      </w:hyperlink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, как белый, коричневый , красный, зеленый, синий, черный.</w:t>
      </w:r>
      <w:r w:rsidRPr="001A3D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В росписи для многих игрушек характерны древние символы солнца </w:t>
      </w:r>
      <w:r w:rsidR="00980D2A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 большие красные круги, кресты, кольца, а также мотивы зерен, хлебных колосьев и веточек растений.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9D6">
        <w:rPr>
          <w:rFonts w:ascii="Times New Roman" w:hAnsi="Times New Roman" w:cs="Times New Roman"/>
          <w:sz w:val="24"/>
          <w:szCs w:val="24"/>
          <w:lang w:eastAsia="ru-RU"/>
        </w:rPr>
        <w:t>Показ фотографий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9D6">
        <w:rPr>
          <w:rFonts w:ascii="Times New Roman" w:hAnsi="Times New Roman" w:cs="Times New Roman"/>
          <w:sz w:val="24"/>
          <w:szCs w:val="24"/>
          <w:lang w:eastAsia="ru-RU"/>
        </w:rPr>
        <w:t>Фигурка «Тяни-толкай»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9D6">
        <w:rPr>
          <w:rFonts w:ascii="Times New Roman" w:hAnsi="Times New Roman" w:cs="Times New Roman"/>
          <w:sz w:val="24"/>
          <w:szCs w:val="24"/>
          <w:lang w:eastAsia="ru-RU"/>
        </w:rPr>
        <w:t>Состоит и двух коне</w:t>
      </w:r>
      <w:r w:rsidR="00980D2A">
        <w:rPr>
          <w:rFonts w:ascii="Times New Roman" w:hAnsi="Times New Roman" w:cs="Times New Roman"/>
          <w:sz w:val="24"/>
          <w:szCs w:val="24"/>
          <w:lang w:eastAsia="ru-RU"/>
        </w:rPr>
        <w:t>й –</w:t>
      </w:r>
      <w:r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 черного и белого. Конь одно из самых почитаемых животных. Белые и рыжие и кони считались посланникам тепла, солнечного света,</w:t>
      </w:r>
      <w:r w:rsidR="00980D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49D6">
        <w:rPr>
          <w:rFonts w:ascii="Times New Roman" w:hAnsi="Times New Roman" w:cs="Times New Roman"/>
          <w:sz w:val="24"/>
          <w:szCs w:val="24"/>
          <w:lang w:eastAsia="ru-RU"/>
        </w:rPr>
        <w:t>а черный темную</w:t>
      </w:r>
      <w:r w:rsidR="00863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сторону человеческой души.   </w:t>
      </w:r>
    </w:p>
    <w:p w:rsidR="00404BF8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9D6">
        <w:rPr>
          <w:rFonts w:ascii="Times New Roman" w:hAnsi="Times New Roman" w:cs="Times New Roman"/>
          <w:sz w:val="24"/>
          <w:szCs w:val="24"/>
          <w:lang w:eastAsia="ru-RU"/>
        </w:rPr>
        <w:t>Фигурка «Полкан»</w:t>
      </w:r>
    </w:p>
    <w:p w:rsidR="00404BF8" w:rsidRPr="00C249D6" w:rsidRDefault="001A3D79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5895340</wp:posOffset>
            </wp:positionV>
            <wp:extent cx="2049145" cy="2714625"/>
            <wp:effectExtent l="19050" t="0" r="8255" b="0"/>
            <wp:wrapSquare wrapText="bothSides"/>
            <wp:docPr id="9" name="Рисунок 6" descr="E:\DCIM\101MSDCF\DSC04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1MSDCF\DSC0473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Полкан, огромный и добрый богатырь, защитник людей от сил зла. Он наполовину бравый генерал: грудь у него крепкая, лицо круглое с большой бородой, а туловище</w:t>
      </w:r>
      <w:r w:rsidR="008632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как у коня, и на ногах копыта. В те далёкие  любого рослого мужика могли назвать Полканом.  Для того чтобы  земля  хороший урожай, перед посевом выбирали  в  деревне «богатыря-Полкана».  Тормошили и «роняли» его на землю, пели обрядовые  песни.</w:t>
      </w:r>
    </w:p>
    <w:p w:rsidR="00404BF8" w:rsidRPr="00C249D6" w:rsidRDefault="00404BF8" w:rsidP="001A3D79">
      <w:pPr>
        <w:pStyle w:val="3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249D6">
        <w:rPr>
          <w:rFonts w:ascii="Times New Roman" w:hAnsi="Times New Roman" w:cs="Times New Roman"/>
          <w:sz w:val="24"/>
          <w:szCs w:val="24"/>
          <w:lang w:eastAsia="ru-RU"/>
        </w:rPr>
        <w:t>Продолжение занятия во второй половине дня</w:t>
      </w:r>
    </w:p>
    <w:p w:rsidR="00404BF8" w:rsidRPr="00C249D6" w:rsidRDefault="00980D2A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А сейчас я  приглашаю вас в творческую мастерскую, где вас ждут игрушки. Сегодня мы будем расписывать дымковского коня.</w:t>
      </w:r>
      <w:r w:rsidR="00155AD1" w:rsidRPr="00C249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404BF8" w:rsidRPr="00C249D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Кто напомнит, какой орнамент характерен для дымковской игрушки? (Яркие пятна, круги, зигзаги, полоски, точки, волнистые линии)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Каждую игрушку мастер расписывает по своему вкусу, поэтому они не похожи  одна на </w:t>
      </w:r>
      <w:r w:rsidR="001A3D79" w:rsidRPr="001A3D79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другую.</w:t>
      </w:r>
      <w:r w:rsidR="001A3D79" w:rsidRPr="001A3D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Предлагаю вам  подумать немного о том, каким узором вы распишите свою игрушку.</w:t>
      </w:r>
      <w:r w:rsidR="001A3D79" w:rsidRPr="001A3D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 Закройте глаза, подумайте, как вы распишите свою глиняную фигурку, представьте, что должно получиться.</w:t>
      </w:r>
      <w:r w:rsidR="004E09D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(Включаю в этот момент спокойную народную музыку)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 Приступайте к работе.</w:t>
      </w:r>
      <w:r w:rsidR="001A3D7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1A3D79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 И вот наши игрушки засветились </w:t>
      </w:r>
      <w:r w:rsidR="001A3D7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 xml:space="preserve">стали ненаглядными. И впрямь на них не наглядеться. На душе становиться радостно, празднично! </w:t>
      </w:r>
      <w:r w:rsidR="004E09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BF8" w:rsidRPr="00C249D6">
        <w:rPr>
          <w:rFonts w:ascii="Times New Roman" w:hAnsi="Times New Roman" w:cs="Times New Roman"/>
          <w:sz w:val="24"/>
          <w:szCs w:val="24"/>
          <w:lang w:eastAsia="ru-RU"/>
        </w:rPr>
        <w:t>Потом, ребята, когда игрушки подсохнут, мы будем играть с ними. Можно поиграть в магазин   дымковской игрушки.</w:t>
      </w:r>
    </w:p>
    <w:p w:rsidR="005854F4" w:rsidRPr="00C249D6" w:rsidRDefault="00404BF8" w:rsidP="00155AD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249D6">
        <w:rPr>
          <w:rFonts w:ascii="Times New Roman" w:hAnsi="Times New Roman" w:cs="Times New Roman"/>
          <w:sz w:val="24"/>
          <w:szCs w:val="24"/>
          <w:lang w:eastAsia="ru-RU"/>
        </w:rPr>
        <w:t>Спасибо за вашу работу, дорогие мои мастера!</w:t>
      </w:r>
    </w:p>
    <w:sectPr w:rsidR="005854F4" w:rsidRPr="00C249D6" w:rsidSect="005546B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07" w:right="907" w:bottom="907" w:left="907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2A" w:rsidRDefault="00D3182A" w:rsidP="005546B3">
      <w:pPr>
        <w:spacing w:after="0" w:line="240" w:lineRule="auto"/>
      </w:pPr>
      <w:r>
        <w:separator/>
      </w:r>
    </w:p>
  </w:endnote>
  <w:endnote w:type="continuationSeparator" w:id="0">
    <w:p w:rsidR="00D3182A" w:rsidRDefault="00D3182A" w:rsidP="0055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3" w:rsidRDefault="005546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3" w:rsidRDefault="005546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3" w:rsidRDefault="005546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2A" w:rsidRDefault="00D3182A" w:rsidP="005546B3">
      <w:pPr>
        <w:spacing w:after="0" w:line="240" w:lineRule="auto"/>
      </w:pPr>
      <w:r>
        <w:separator/>
      </w:r>
    </w:p>
  </w:footnote>
  <w:footnote w:type="continuationSeparator" w:id="0">
    <w:p w:rsidR="00D3182A" w:rsidRDefault="00D3182A" w:rsidP="0055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3" w:rsidRDefault="005546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3" w:rsidRDefault="005546B3">
    <w:pPr>
      <w:pStyle w:val="a6"/>
    </w:pPr>
    <w:r>
      <w:t xml:space="preserve">Семченко Т.В.   </w:t>
    </w:r>
    <w:r>
      <w:rPr>
        <w:lang w:val="en-US"/>
      </w:rPr>
      <w:t xml:space="preserve">284-334-823 </w:t>
    </w:r>
  </w:p>
  <w:p w:rsidR="005546B3" w:rsidRDefault="005546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6B3" w:rsidRDefault="005546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3B66"/>
    <w:multiLevelType w:val="hybridMultilevel"/>
    <w:tmpl w:val="00120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BF8"/>
    <w:rsid w:val="001346B2"/>
    <w:rsid w:val="00155AD1"/>
    <w:rsid w:val="001A3D79"/>
    <w:rsid w:val="003D157F"/>
    <w:rsid w:val="00404BF8"/>
    <w:rsid w:val="00404F62"/>
    <w:rsid w:val="00485A7C"/>
    <w:rsid w:val="004E09DD"/>
    <w:rsid w:val="005546B3"/>
    <w:rsid w:val="006926F5"/>
    <w:rsid w:val="0070350D"/>
    <w:rsid w:val="0086325D"/>
    <w:rsid w:val="00980D2A"/>
    <w:rsid w:val="00A8459C"/>
    <w:rsid w:val="00AE3B04"/>
    <w:rsid w:val="00B57033"/>
    <w:rsid w:val="00BD6BA8"/>
    <w:rsid w:val="00BF4ABC"/>
    <w:rsid w:val="00C249D6"/>
    <w:rsid w:val="00D14DA5"/>
    <w:rsid w:val="00D3182A"/>
    <w:rsid w:val="00E1504E"/>
    <w:rsid w:val="00E37519"/>
    <w:rsid w:val="00EB63F7"/>
    <w:rsid w:val="00FD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F8"/>
  </w:style>
  <w:style w:type="paragraph" w:styleId="1">
    <w:name w:val="heading 1"/>
    <w:basedOn w:val="a"/>
    <w:next w:val="a"/>
    <w:link w:val="10"/>
    <w:uiPriority w:val="9"/>
    <w:qFormat/>
    <w:rsid w:val="00404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4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4B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B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4BF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0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4BF8"/>
  </w:style>
  <w:style w:type="character" w:customStyle="1" w:styleId="10">
    <w:name w:val="Заголовок 1 Знак"/>
    <w:basedOn w:val="a0"/>
    <w:link w:val="1"/>
    <w:uiPriority w:val="9"/>
    <w:rsid w:val="00404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04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4B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55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46B3"/>
  </w:style>
  <w:style w:type="paragraph" w:styleId="a8">
    <w:name w:val="footer"/>
    <w:basedOn w:val="a"/>
    <w:link w:val="a9"/>
    <w:uiPriority w:val="99"/>
    <w:semiHidden/>
    <w:unhideWhenUsed/>
    <w:rsid w:val="0055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6B3"/>
  </w:style>
  <w:style w:type="paragraph" w:styleId="aa">
    <w:name w:val="Balloon Text"/>
    <w:basedOn w:val="a"/>
    <w:link w:val="ab"/>
    <w:uiPriority w:val="99"/>
    <w:semiHidden/>
    <w:unhideWhenUsed/>
    <w:rsid w:val="0055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4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.detishop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kupi-kolyasku.ru/" TargetMode="External"/><Relationship Id="rId19" Type="http://schemas.openxmlformats.org/officeDocument/2006/relationships/hyperlink" Target="http://flori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pi-kolyasku.ru/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</cp:lastModifiedBy>
  <cp:revision>2</cp:revision>
  <dcterms:created xsi:type="dcterms:W3CDTF">2015-05-10T18:33:00Z</dcterms:created>
  <dcterms:modified xsi:type="dcterms:W3CDTF">2015-05-10T18:33:00Z</dcterms:modified>
</cp:coreProperties>
</file>