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46" w:rsidRPr="00573946" w:rsidRDefault="00573946" w:rsidP="00573946">
      <w:pPr>
        <w:spacing w:before="100" w:beforeAutospacing="1" w:after="100" w:afterAutospacing="1"/>
        <w:jc w:val="right"/>
        <w:rPr>
          <w:b/>
          <w:i/>
        </w:rPr>
      </w:pPr>
      <w:r w:rsidRPr="00573946">
        <w:rPr>
          <w:b/>
          <w:i/>
        </w:rPr>
        <w:t>Приложение 1</w:t>
      </w:r>
    </w:p>
    <w:p w:rsidR="00B41EDE" w:rsidRPr="00573946" w:rsidRDefault="00B41EDE" w:rsidP="00573946">
      <w:pPr>
        <w:spacing w:before="100" w:beforeAutospacing="1" w:after="100" w:afterAutospacing="1"/>
        <w:jc w:val="center"/>
        <w:rPr>
          <w:b/>
        </w:rPr>
      </w:pPr>
      <w:r w:rsidRPr="00573946">
        <w:rPr>
          <w:b/>
        </w:rPr>
        <w:t>Технологическая карта урока №1</w:t>
      </w:r>
    </w:p>
    <w:p w:rsidR="00B41EDE" w:rsidRPr="00573946" w:rsidRDefault="00B41EDE" w:rsidP="00573946">
      <w:pPr>
        <w:spacing w:before="100" w:beforeAutospacing="1" w:after="100" w:afterAutospacing="1"/>
      </w:pPr>
      <w:r w:rsidRPr="00573946">
        <w:t>ВАРИАНТ №1</w:t>
      </w:r>
    </w:p>
    <w:p w:rsidR="00B41EDE" w:rsidRPr="00573946" w:rsidRDefault="00B41EDE" w:rsidP="00573946">
      <w:r w:rsidRPr="00573946">
        <w:rPr>
          <w:b/>
          <w:i/>
        </w:rPr>
        <w:t>Цель</w:t>
      </w:r>
      <w:r w:rsidRPr="00573946">
        <w:t xml:space="preserve">: используя систему компьютерной алгебры — Maple, провести исследование влияния коэффициентов </w:t>
      </w:r>
      <w:r w:rsidRPr="00573946">
        <w:rPr>
          <w:position w:val="-1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7" o:title=""/>
          </v:shape>
          <o:OLEObject Type="Embed" ProgID="Equation.3" ShapeID="_x0000_i1025" DrawAspect="Content" ObjectID="_1488839369" r:id="rId8"/>
        </w:object>
      </w:r>
      <w:r w:rsidRPr="00573946">
        <w:t xml:space="preserve"> на вид графика функции </w:t>
      </w:r>
      <w:r w:rsidRPr="00573946">
        <w:rPr>
          <w:position w:val="-10"/>
        </w:rPr>
        <w:object w:dxaOrig="1560" w:dyaOrig="360">
          <v:shape id="_x0000_i1026" type="#_x0000_t75" style="width:78pt;height:18pt" o:ole="">
            <v:imagedata r:id="rId9" o:title=""/>
          </v:shape>
          <o:OLEObject Type="Embed" ProgID="Equation.3" ShapeID="_x0000_i1026" DrawAspect="Content" ObjectID="_1488839370" r:id="rId10"/>
        </w:object>
      </w:r>
      <w:r w:rsidRPr="00573946">
        <w:t>.</w:t>
      </w:r>
    </w:p>
    <w:p w:rsidR="00B41EDE" w:rsidRPr="00573946" w:rsidRDefault="00B41EDE" w:rsidP="00573946">
      <w:pPr>
        <w:spacing w:before="120" w:after="120"/>
        <w:rPr>
          <w:b/>
          <w:i/>
        </w:rPr>
      </w:pPr>
      <w:r w:rsidRPr="00573946">
        <w:rPr>
          <w:b/>
          <w:i/>
        </w:rPr>
        <w:t>План:</w:t>
      </w:r>
    </w:p>
    <w:p w:rsidR="00B41EDE" w:rsidRPr="00573946" w:rsidRDefault="00B41EDE" w:rsidP="00573946">
      <w:r w:rsidRPr="00573946">
        <w:t xml:space="preserve">1. Используя Maple, постройте в одной системе координат несколько графиков квадратичной функции при различных значениях коэффициента </w:t>
      </w:r>
      <w:r w:rsidRPr="00573946">
        <w:rPr>
          <w:b/>
          <w:i/>
          <w:lang w:val="en-US"/>
        </w:rPr>
        <w:t>a</w:t>
      </w:r>
      <w:r w:rsidRPr="00573946">
        <w:t>. Для этого введите следующую строку операторов (клавиша ВВОД  нажимается только в конце – для запуска  построения графика):</w:t>
      </w:r>
    </w:p>
    <w:p w:rsidR="00B41EDE" w:rsidRPr="00573946" w:rsidRDefault="00B41EDE" w:rsidP="00573946">
      <w:pPr>
        <w:spacing w:before="100" w:beforeAutospacing="1"/>
        <w:rPr>
          <w:rFonts w:ascii="Courier New" w:hAnsi="Courier New" w:cs="Courier New"/>
          <w:b/>
          <w:bCs/>
          <w:color w:val="FF0000"/>
          <w:lang w:val="en-US"/>
        </w:rPr>
      </w:pPr>
      <w:r w:rsidRPr="00573946">
        <w:rPr>
          <w:rFonts w:ascii="Arial" w:hAnsi="Arial" w:cs="Arial"/>
        </w:rPr>
        <w:t xml:space="preserve"> </w:t>
      </w:r>
      <w:r w:rsidRPr="00573946">
        <w:rPr>
          <w:rFonts w:ascii="Arial" w:hAnsi="Arial" w:cs="Arial"/>
        </w:rPr>
        <w:tab/>
      </w:r>
      <w:r w:rsidRPr="00573946">
        <w:rPr>
          <w:rFonts w:ascii="Courier New" w:hAnsi="Courier New" w:cs="Courier New"/>
          <w:b/>
          <w:bCs/>
          <w:color w:val="FF0000"/>
          <w:lang w:val="en-US"/>
        </w:rPr>
        <w:t xml:space="preserve">restart; with(plots): plot([f1,f2,f3,f4,f5,f6], x=-9..9, </w:t>
      </w:r>
    </w:p>
    <w:p w:rsidR="00B41EDE" w:rsidRPr="00573946" w:rsidRDefault="00B41EDE" w:rsidP="00573946">
      <w:pPr>
        <w:spacing w:before="100" w:beforeAutospacing="1"/>
        <w:ind w:firstLine="708"/>
        <w:rPr>
          <w:rFonts w:ascii="Courier New" w:hAnsi="Courier New" w:cs="Courier New"/>
          <w:b/>
          <w:bCs/>
          <w:color w:val="FF0000"/>
          <w:lang w:val="en-US"/>
        </w:rPr>
      </w:pPr>
      <w:r w:rsidRPr="00573946">
        <w:rPr>
          <w:rFonts w:ascii="Courier New" w:hAnsi="Courier New" w:cs="Courier New"/>
          <w:b/>
          <w:bCs/>
          <w:color w:val="FF0000"/>
          <w:lang w:val="en-US"/>
        </w:rPr>
        <w:t>y=-9..9, thickness=[2,2,2,2,2,2],</w:t>
      </w:r>
    </w:p>
    <w:p w:rsidR="00B41EDE" w:rsidRPr="00573946" w:rsidRDefault="00B41EDE" w:rsidP="00573946">
      <w:pPr>
        <w:spacing w:before="100" w:beforeAutospacing="1"/>
        <w:ind w:firstLine="708"/>
        <w:rPr>
          <w:lang w:val="en-US"/>
        </w:rPr>
      </w:pPr>
      <w:r w:rsidRPr="00573946">
        <w:rPr>
          <w:rFonts w:ascii="Courier New" w:hAnsi="Courier New" w:cs="Courier New"/>
          <w:b/>
          <w:bCs/>
          <w:color w:val="FF0000"/>
          <w:lang w:val="en-US"/>
        </w:rPr>
        <w:t>color=[red,blue,magenta,cyan,violet,orange]);</w:t>
      </w:r>
    </w:p>
    <w:p w:rsidR="00B41EDE" w:rsidRPr="00573946" w:rsidRDefault="00B41EDE" w:rsidP="00573946">
      <w:r w:rsidRPr="00573946">
        <w:t xml:space="preserve">где   </w:t>
      </w:r>
    </w:p>
    <w:p w:rsidR="00B41EDE" w:rsidRPr="00573946" w:rsidRDefault="00B41EDE" w:rsidP="00573946">
      <w:pPr>
        <w:ind w:left="708"/>
      </w:pPr>
      <w:r w:rsidRPr="00573946">
        <w:rPr>
          <w:lang w:val="en-US"/>
        </w:rPr>
        <w:t>f</w:t>
      </w:r>
      <w:r w:rsidRPr="00573946">
        <w:t xml:space="preserve">1 … </w:t>
      </w:r>
      <w:r w:rsidRPr="00573946">
        <w:rPr>
          <w:lang w:val="en-US"/>
        </w:rPr>
        <w:t>f</w:t>
      </w:r>
      <w:r w:rsidRPr="00573946">
        <w:t xml:space="preserve">6: </w:t>
      </w:r>
      <w:r w:rsidRPr="00573946">
        <w:rPr>
          <w:position w:val="-6"/>
        </w:rPr>
        <w:object w:dxaOrig="1180" w:dyaOrig="320">
          <v:shape id="_x0000_i1027" type="#_x0000_t75" style="width:59.25pt;height:15.75pt" o:ole="">
            <v:imagedata r:id="rId11" o:title=""/>
          </v:shape>
          <o:OLEObject Type="Embed" ProgID="Equation.3" ShapeID="_x0000_i1027" DrawAspect="Content" ObjectID="_1488839371" r:id="rId12"/>
        </w:object>
      </w:r>
    </w:p>
    <w:p w:rsidR="00B41EDE" w:rsidRPr="00573946" w:rsidRDefault="00B41EDE" w:rsidP="00573946">
      <w:pPr>
        <w:spacing w:after="100" w:afterAutospacing="1"/>
        <w:ind w:left="709"/>
      </w:pPr>
      <w:r w:rsidRPr="00573946">
        <w:rPr>
          <w:b/>
          <w:i/>
          <w:lang w:val="en-US"/>
        </w:rPr>
        <w:t>b</w:t>
      </w:r>
      <w:r w:rsidRPr="00573946">
        <w:rPr>
          <w:b/>
          <w:i/>
        </w:rPr>
        <w:t xml:space="preserve"> = 4</w:t>
      </w:r>
      <w:r w:rsidRPr="00573946">
        <w:rPr>
          <w:b/>
        </w:rPr>
        <w:t xml:space="preserve">, </w:t>
      </w:r>
      <w:r w:rsidRPr="00573946">
        <w:rPr>
          <w:b/>
          <w:i/>
          <w:lang w:val="en-US"/>
        </w:rPr>
        <w:t>c</w:t>
      </w:r>
      <w:r w:rsidRPr="00573946">
        <w:rPr>
          <w:b/>
          <w:i/>
        </w:rPr>
        <w:t xml:space="preserve"> = -1</w:t>
      </w:r>
      <w:r w:rsidRPr="00573946">
        <w:t xml:space="preserve">, а коэффициент </w:t>
      </w:r>
      <w:r w:rsidRPr="00573946">
        <w:rPr>
          <w:b/>
          <w:i/>
          <w:lang w:val="en-US"/>
        </w:rPr>
        <w:t>a</w:t>
      </w:r>
      <w:r w:rsidRPr="00573946">
        <w:rPr>
          <w:b/>
          <w:i/>
        </w:rPr>
        <w:t xml:space="preserve"> </w:t>
      </w:r>
      <w:r w:rsidRPr="00573946">
        <w:t>для каждой функции указан в таблице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41EDE" w:rsidRPr="00573946" w:rsidTr="00B41EDE">
        <w:trPr>
          <w:trHeight w:val="485"/>
          <w:jc w:val="center"/>
        </w:trPr>
        <w:tc>
          <w:tcPr>
            <w:tcW w:w="1367" w:type="dxa"/>
            <w:vAlign w:val="center"/>
          </w:tcPr>
          <w:p w:rsidR="00B41EDE" w:rsidRPr="00573946" w:rsidRDefault="00B41EDE" w:rsidP="00573946">
            <w:r w:rsidRPr="00573946">
              <w:t>Функция</w:t>
            </w:r>
          </w:p>
        </w:tc>
        <w:tc>
          <w:tcPr>
            <w:tcW w:w="136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f1</w:t>
            </w:r>
          </w:p>
        </w:tc>
        <w:tc>
          <w:tcPr>
            <w:tcW w:w="136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f2</w:t>
            </w:r>
          </w:p>
        </w:tc>
        <w:tc>
          <w:tcPr>
            <w:tcW w:w="136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f3</w:t>
            </w:r>
          </w:p>
        </w:tc>
        <w:tc>
          <w:tcPr>
            <w:tcW w:w="136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f4</w:t>
            </w:r>
          </w:p>
        </w:tc>
        <w:tc>
          <w:tcPr>
            <w:tcW w:w="1368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f5</w:t>
            </w:r>
          </w:p>
        </w:tc>
        <w:tc>
          <w:tcPr>
            <w:tcW w:w="1368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f6</w:t>
            </w:r>
          </w:p>
        </w:tc>
      </w:tr>
      <w:tr w:rsidR="00B41EDE" w:rsidRPr="00573946" w:rsidTr="00B41EDE">
        <w:trPr>
          <w:jc w:val="center"/>
        </w:trPr>
        <w:tc>
          <w:tcPr>
            <w:tcW w:w="1367" w:type="dxa"/>
            <w:vAlign w:val="center"/>
          </w:tcPr>
          <w:p w:rsidR="00B41EDE" w:rsidRPr="00573946" w:rsidRDefault="00B41EDE" w:rsidP="00573946">
            <w:r w:rsidRPr="00573946">
              <w:rPr>
                <w:b/>
                <w:i/>
                <w:lang w:val="en-US"/>
              </w:rPr>
              <w:t>a</w:t>
            </w:r>
          </w:p>
        </w:tc>
        <w:tc>
          <w:tcPr>
            <w:tcW w:w="136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position w:val="-24"/>
                <w:lang w:val="en-US"/>
              </w:rPr>
              <w:object w:dxaOrig="240" w:dyaOrig="620">
                <v:shape id="_x0000_i1028" type="#_x0000_t75" style="width:12pt;height:30.75pt" o:ole="">
                  <v:imagedata r:id="rId13" o:title=""/>
                </v:shape>
                <o:OLEObject Type="Embed" ProgID="Equation.3" ShapeID="_x0000_i1028" DrawAspect="Content" ObjectID="_1488839372" r:id="rId14"/>
              </w:object>
            </w:r>
          </w:p>
        </w:tc>
        <w:tc>
          <w:tcPr>
            <w:tcW w:w="136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2</w:t>
            </w:r>
          </w:p>
        </w:tc>
        <w:tc>
          <w:tcPr>
            <w:tcW w:w="136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-1</w:t>
            </w:r>
          </w:p>
        </w:tc>
        <w:tc>
          <w:tcPr>
            <w:tcW w:w="1368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position w:val="-24"/>
                <w:lang w:val="en-US"/>
              </w:rPr>
              <w:object w:dxaOrig="400" w:dyaOrig="620">
                <v:shape id="_x0000_i1029" type="#_x0000_t75" style="width:20.25pt;height:30.75pt" o:ole="">
                  <v:imagedata r:id="rId15" o:title=""/>
                </v:shape>
                <o:OLEObject Type="Embed" ProgID="Equation.3" ShapeID="_x0000_i1029" DrawAspect="Content" ObjectID="_1488839373" r:id="rId16"/>
              </w:object>
            </w:r>
          </w:p>
        </w:tc>
        <w:tc>
          <w:tcPr>
            <w:tcW w:w="1368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-2</w:t>
            </w:r>
          </w:p>
        </w:tc>
      </w:tr>
    </w:tbl>
    <w:p w:rsidR="00B41EDE" w:rsidRPr="00573946" w:rsidRDefault="00B41EDE" w:rsidP="00573946">
      <w:pPr>
        <w:spacing w:before="100" w:beforeAutospacing="1" w:line="360" w:lineRule="auto"/>
      </w:pPr>
      <w:r w:rsidRPr="00573946">
        <w:t xml:space="preserve">2. Исследуйте, какие изменения претерпевает вид графика функции </w:t>
      </w:r>
      <w:r w:rsidRPr="00573946">
        <w:rPr>
          <w:position w:val="-10"/>
        </w:rPr>
        <w:object w:dxaOrig="1560" w:dyaOrig="360">
          <v:shape id="_x0000_i1030" type="#_x0000_t75" style="width:78pt;height:18pt" o:ole="">
            <v:imagedata r:id="rId9" o:title=""/>
          </v:shape>
          <o:OLEObject Type="Embed" ProgID="Equation.3" ShapeID="_x0000_i1030" DrawAspect="Content" ObjectID="_1488839374" r:id="rId17"/>
        </w:object>
      </w:r>
      <w:r w:rsidRPr="00573946">
        <w:t xml:space="preserve"> при изменении коэффициента </w:t>
      </w:r>
      <w:r w:rsidRPr="00573946">
        <w:rPr>
          <w:b/>
          <w:i/>
          <w:lang w:val="en-US"/>
        </w:rPr>
        <w:t>a</w:t>
      </w:r>
      <w:r w:rsidRPr="00573946">
        <w:t>.</w:t>
      </w:r>
    </w:p>
    <w:p w:rsidR="00B41EDE" w:rsidRPr="00573946" w:rsidRDefault="00B41EDE" w:rsidP="00573946">
      <w:pPr>
        <w:spacing w:line="360" w:lineRule="auto"/>
      </w:pPr>
      <w:r w:rsidRPr="00573946">
        <w:t>3. Сохраните полученный результат, скопировав графики в презентацию (1 слайд).</w:t>
      </w:r>
    </w:p>
    <w:p w:rsidR="00B41EDE" w:rsidRPr="00573946" w:rsidRDefault="00B41EDE" w:rsidP="00573946">
      <w:pPr>
        <w:spacing w:line="360" w:lineRule="auto"/>
      </w:pPr>
      <w:r w:rsidRPr="00573946">
        <w:t xml:space="preserve">4. Сформулируйте гипотезу о влиянии коэффициента </w:t>
      </w:r>
      <w:r w:rsidRPr="00573946">
        <w:rPr>
          <w:b/>
          <w:i/>
          <w:lang w:val="en-US"/>
        </w:rPr>
        <w:t>a</w:t>
      </w:r>
      <w:r w:rsidRPr="00573946">
        <w:t xml:space="preserve"> на вид графика функции </w:t>
      </w:r>
      <w:r w:rsidRPr="00573946">
        <w:rPr>
          <w:position w:val="-10"/>
        </w:rPr>
        <w:object w:dxaOrig="1560" w:dyaOrig="360">
          <v:shape id="_x0000_i1031" type="#_x0000_t75" style="width:78pt;height:18pt" o:ole="">
            <v:imagedata r:id="rId9" o:title=""/>
          </v:shape>
          <o:OLEObject Type="Embed" ProgID="Equation.3" ShapeID="_x0000_i1031" DrawAspect="Content" ObjectID="_1488839375" r:id="rId18"/>
        </w:object>
      </w:r>
      <w:r w:rsidRPr="00573946">
        <w:t xml:space="preserve"> в системе координат по схеме:</w:t>
      </w:r>
    </w:p>
    <w:p w:rsidR="00B41EDE" w:rsidRPr="00573946" w:rsidRDefault="00B41EDE" w:rsidP="00573946">
      <w:pPr>
        <w:spacing w:line="360" w:lineRule="auto"/>
      </w:pPr>
      <w:r w:rsidRPr="00573946">
        <w:t xml:space="preserve">При изменении коэффициента </w:t>
      </w:r>
      <w:r w:rsidRPr="00573946">
        <w:rPr>
          <w:b/>
          <w:i/>
          <w:lang w:val="en-US"/>
        </w:rPr>
        <w:t>a</w:t>
      </w:r>
      <w:r w:rsidRPr="00573946">
        <w:t xml:space="preserve"> график функции претерпевает следующие изменения:</w:t>
      </w:r>
    </w:p>
    <w:p w:rsidR="00B41EDE" w:rsidRPr="00573946" w:rsidRDefault="00B41EDE" w:rsidP="00573946">
      <w:pPr>
        <w:numPr>
          <w:ilvl w:val="0"/>
          <w:numId w:val="9"/>
        </w:numPr>
        <w:spacing w:line="360" w:lineRule="auto"/>
      </w:pPr>
      <w:r w:rsidRPr="00573946">
        <w:t xml:space="preserve">при </w:t>
      </w:r>
      <w:r w:rsidRPr="00573946">
        <w:rPr>
          <w:position w:val="-6"/>
        </w:rPr>
        <w:object w:dxaOrig="560" w:dyaOrig="279">
          <v:shape id="_x0000_i1032" type="#_x0000_t75" style="width:27.75pt;height:14.25pt" o:ole="">
            <v:imagedata r:id="rId19" o:title=""/>
          </v:shape>
          <o:OLEObject Type="Embed" ProgID="Equation.3" ShapeID="_x0000_i1032" DrawAspect="Content" ObjectID="_1488839376" r:id="rId20"/>
        </w:object>
      </w:r>
      <w:r w:rsidRPr="00573946">
        <w:t>ветви параболы _______________________________________________</w:t>
      </w:r>
    </w:p>
    <w:p w:rsidR="00B41EDE" w:rsidRPr="00573946" w:rsidRDefault="00B41EDE" w:rsidP="00573946">
      <w:pPr>
        <w:numPr>
          <w:ilvl w:val="0"/>
          <w:numId w:val="9"/>
        </w:numPr>
        <w:spacing w:line="360" w:lineRule="auto"/>
      </w:pPr>
      <w:r w:rsidRPr="00573946">
        <w:t xml:space="preserve">при </w:t>
      </w:r>
      <w:r w:rsidRPr="00573946">
        <w:rPr>
          <w:position w:val="-6"/>
        </w:rPr>
        <w:object w:dxaOrig="560" w:dyaOrig="279">
          <v:shape id="_x0000_i1033" type="#_x0000_t75" style="width:27.75pt;height:14.25pt" o:ole="">
            <v:imagedata r:id="rId21" o:title=""/>
          </v:shape>
          <o:OLEObject Type="Embed" ProgID="Equation.3" ShapeID="_x0000_i1033" DrawAspect="Content" ObjectID="_1488839377" r:id="rId22"/>
        </w:object>
      </w:r>
      <w:r w:rsidRPr="00573946">
        <w:t>ветви параболы _______________________________________________</w:t>
      </w:r>
    </w:p>
    <w:p w:rsidR="00B41EDE" w:rsidRPr="00573946" w:rsidRDefault="00B41EDE" w:rsidP="00573946">
      <w:pPr>
        <w:numPr>
          <w:ilvl w:val="0"/>
          <w:numId w:val="9"/>
        </w:numPr>
        <w:spacing w:line="360" w:lineRule="auto"/>
      </w:pPr>
      <w:r w:rsidRPr="00573946">
        <w:t xml:space="preserve">если </w:t>
      </w:r>
      <w:r w:rsidRPr="00573946">
        <w:rPr>
          <w:position w:val="-14"/>
        </w:rPr>
        <w:object w:dxaOrig="260" w:dyaOrig="400">
          <v:shape id="_x0000_i1034" type="#_x0000_t75" style="width:12.75pt;height:20.25pt" o:ole="">
            <v:imagedata r:id="rId23" o:title=""/>
          </v:shape>
          <o:OLEObject Type="Embed" ProgID="Equation.3" ShapeID="_x0000_i1034" DrawAspect="Content" ObjectID="_1488839378" r:id="rId24"/>
        </w:object>
      </w:r>
      <w:r w:rsidRPr="00573946">
        <w:t xml:space="preserve"> увеличивается, то _______________________________________________ _____________________________________________________________________</w:t>
      </w:r>
    </w:p>
    <w:p w:rsidR="00B41EDE" w:rsidRPr="00573946" w:rsidRDefault="00B41EDE" w:rsidP="00573946">
      <w:pPr>
        <w:spacing w:line="360" w:lineRule="auto"/>
      </w:pPr>
      <w:r w:rsidRPr="00573946">
        <w:t xml:space="preserve">Значит, коэффициент </w:t>
      </w:r>
      <w:r w:rsidRPr="00573946">
        <w:rPr>
          <w:b/>
          <w:i/>
          <w:lang w:val="en-US"/>
        </w:rPr>
        <w:t>a</w:t>
      </w:r>
      <w:r w:rsidRPr="00573946">
        <w:t xml:space="preserve"> влияет на …</w:t>
      </w:r>
    </w:p>
    <w:p w:rsidR="00B41EDE" w:rsidRPr="00573946" w:rsidRDefault="00B41EDE" w:rsidP="00573946">
      <w:pPr>
        <w:spacing w:before="100" w:beforeAutospacing="1" w:after="100" w:afterAutospacing="1"/>
      </w:pPr>
      <w:r w:rsidRPr="00573946">
        <w:br w:type="page"/>
      </w:r>
      <w:r w:rsidRPr="00573946">
        <w:lastRenderedPageBreak/>
        <w:t>Технологическая карта урока №1</w:t>
      </w:r>
    </w:p>
    <w:p w:rsidR="00B41EDE" w:rsidRPr="00573946" w:rsidRDefault="00B41EDE" w:rsidP="00573946">
      <w:pPr>
        <w:spacing w:before="100" w:beforeAutospacing="1" w:after="100" w:afterAutospacing="1"/>
      </w:pPr>
      <w:r w:rsidRPr="00573946">
        <w:t>ВАРИАНТ №2</w:t>
      </w:r>
    </w:p>
    <w:p w:rsidR="00B41EDE" w:rsidRPr="00573946" w:rsidRDefault="00B41EDE" w:rsidP="00573946">
      <w:r w:rsidRPr="00573946">
        <w:rPr>
          <w:b/>
          <w:i/>
        </w:rPr>
        <w:t>Цель</w:t>
      </w:r>
      <w:r w:rsidRPr="00573946">
        <w:t xml:space="preserve">: используя систему компьютерной алгебры — Maple, провести исследование влияния коэффициентов </w:t>
      </w:r>
      <w:r w:rsidRPr="00573946">
        <w:rPr>
          <w:position w:val="-10"/>
        </w:rPr>
        <w:object w:dxaOrig="580" w:dyaOrig="320">
          <v:shape id="_x0000_i1035" type="#_x0000_t75" style="width:29.25pt;height:15.75pt" o:ole="">
            <v:imagedata r:id="rId7" o:title=""/>
          </v:shape>
          <o:OLEObject Type="Embed" ProgID="Equation.3" ShapeID="_x0000_i1035" DrawAspect="Content" ObjectID="_1488839379" r:id="rId25"/>
        </w:object>
      </w:r>
      <w:r w:rsidRPr="00573946">
        <w:t xml:space="preserve"> на вид графика функции </w:t>
      </w:r>
      <w:r w:rsidRPr="00573946">
        <w:rPr>
          <w:position w:val="-10"/>
        </w:rPr>
        <w:object w:dxaOrig="1560" w:dyaOrig="360">
          <v:shape id="_x0000_i1036" type="#_x0000_t75" style="width:78pt;height:18pt" o:ole="">
            <v:imagedata r:id="rId9" o:title=""/>
          </v:shape>
          <o:OLEObject Type="Embed" ProgID="Equation.3" ShapeID="_x0000_i1036" DrawAspect="Content" ObjectID="_1488839380" r:id="rId26"/>
        </w:object>
      </w:r>
      <w:r w:rsidRPr="00573946">
        <w:t>.</w:t>
      </w:r>
    </w:p>
    <w:p w:rsidR="00B41EDE" w:rsidRPr="00573946" w:rsidRDefault="00B41EDE" w:rsidP="00573946">
      <w:pPr>
        <w:spacing w:before="120" w:after="120"/>
        <w:rPr>
          <w:b/>
          <w:i/>
        </w:rPr>
      </w:pPr>
      <w:r w:rsidRPr="00573946">
        <w:rPr>
          <w:b/>
          <w:i/>
        </w:rPr>
        <w:t>План:</w:t>
      </w:r>
    </w:p>
    <w:p w:rsidR="00B41EDE" w:rsidRPr="00573946" w:rsidRDefault="00B41EDE" w:rsidP="00573946">
      <w:r w:rsidRPr="00573946">
        <w:t xml:space="preserve">1. Используя Maple, постройте в одной системе координат несколько графиков квадратичной функции при различных значениях коэффициента </w:t>
      </w:r>
      <w:r w:rsidRPr="00573946">
        <w:rPr>
          <w:b/>
          <w:i/>
          <w:lang w:val="en-US"/>
        </w:rPr>
        <w:t>b</w:t>
      </w:r>
      <w:r w:rsidRPr="00573946">
        <w:t>. Для этого введите следующую строку операторов (клавиша ВВОД  нажимается только в конце – для запуска построения графика):</w:t>
      </w:r>
    </w:p>
    <w:p w:rsidR="00B41EDE" w:rsidRPr="00573946" w:rsidRDefault="00B41EDE" w:rsidP="00573946">
      <w:pPr>
        <w:spacing w:before="100" w:beforeAutospacing="1"/>
        <w:rPr>
          <w:rFonts w:ascii="Courier New" w:hAnsi="Courier New" w:cs="Courier New"/>
          <w:b/>
          <w:bCs/>
          <w:color w:val="FF0000"/>
          <w:lang w:val="en-US"/>
        </w:rPr>
      </w:pPr>
      <w:r w:rsidRPr="00573946">
        <w:rPr>
          <w:rFonts w:ascii="Arial" w:hAnsi="Arial" w:cs="Arial"/>
        </w:rPr>
        <w:t xml:space="preserve"> </w:t>
      </w:r>
      <w:r w:rsidRPr="00573946">
        <w:rPr>
          <w:rFonts w:ascii="Arial" w:hAnsi="Arial" w:cs="Arial"/>
        </w:rPr>
        <w:tab/>
      </w:r>
      <w:r w:rsidRPr="00573946">
        <w:rPr>
          <w:rFonts w:ascii="Courier New" w:hAnsi="Courier New" w:cs="Courier New"/>
          <w:b/>
          <w:bCs/>
          <w:color w:val="FF0000"/>
          <w:lang w:val="en-US"/>
        </w:rPr>
        <w:t xml:space="preserve">restart; with(plots): plot([f1,f2,f3,f4,f5,f6,f7], x=-4..4, </w:t>
      </w:r>
    </w:p>
    <w:p w:rsidR="00B41EDE" w:rsidRPr="00573946" w:rsidRDefault="00B41EDE" w:rsidP="00573946">
      <w:pPr>
        <w:spacing w:before="100" w:beforeAutospacing="1"/>
        <w:ind w:firstLine="708"/>
        <w:rPr>
          <w:rFonts w:ascii="Courier New" w:hAnsi="Courier New" w:cs="Courier New"/>
          <w:b/>
          <w:bCs/>
          <w:color w:val="FF0000"/>
          <w:lang w:val="en-US"/>
        </w:rPr>
      </w:pPr>
      <w:r w:rsidRPr="00573946">
        <w:rPr>
          <w:rFonts w:ascii="Courier New" w:hAnsi="Courier New" w:cs="Courier New"/>
          <w:b/>
          <w:bCs/>
          <w:color w:val="FF0000"/>
          <w:lang w:val="en-US"/>
        </w:rPr>
        <w:t>y=-7..7,thickness=[2,2,2,2,2,2,2],</w:t>
      </w:r>
    </w:p>
    <w:p w:rsidR="00B41EDE" w:rsidRPr="00573946" w:rsidRDefault="00B41EDE" w:rsidP="00573946">
      <w:pPr>
        <w:spacing w:before="100" w:beforeAutospacing="1"/>
        <w:ind w:firstLine="708"/>
        <w:rPr>
          <w:lang w:val="en-US"/>
        </w:rPr>
      </w:pPr>
      <w:r w:rsidRPr="00573946">
        <w:rPr>
          <w:rFonts w:ascii="Courier New" w:hAnsi="Courier New" w:cs="Courier New"/>
          <w:b/>
          <w:bCs/>
          <w:color w:val="FF0000"/>
          <w:lang w:val="en-US"/>
        </w:rPr>
        <w:t>color=[red,blue,magenta,cyan,violet,orange,black]);</w:t>
      </w:r>
    </w:p>
    <w:p w:rsidR="00B41EDE" w:rsidRPr="00573946" w:rsidRDefault="00B41EDE" w:rsidP="00573946">
      <w:r w:rsidRPr="00573946">
        <w:t xml:space="preserve">где   </w:t>
      </w:r>
    </w:p>
    <w:p w:rsidR="00B41EDE" w:rsidRPr="00573946" w:rsidRDefault="00B41EDE" w:rsidP="00573946">
      <w:pPr>
        <w:ind w:left="708"/>
      </w:pPr>
      <w:r w:rsidRPr="00573946">
        <w:rPr>
          <w:lang w:val="en-US"/>
        </w:rPr>
        <w:t>f</w:t>
      </w:r>
      <w:r w:rsidRPr="00573946">
        <w:t xml:space="preserve">1 … </w:t>
      </w:r>
      <w:r w:rsidRPr="00573946">
        <w:rPr>
          <w:lang w:val="en-US"/>
        </w:rPr>
        <w:t>f</w:t>
      </w:r>
      <w:r w:rsidRPr="00573946">
        <w:t xml:space="preserve">7: </w:t>
      </w:r>
      <w:r w:rsidRPr="00573946">
        <w:rPr>
          <w:position w:val="-6"/>
        </w:rPr>
        <w:object w:dxaOrig="1180" w:dyaOrig="320">
          <v:shape id="_x0000_i1037" type="#_x0000_t75" style="width:59.25pt;height:15.75pt" o:ole="">
            <v:imagedata r:id="rId11" o:title=""/>
          </v:shape>
          <o:OLEObject Type="Embed" ProgID="Equation.3" ShapeID="_x0000_i1037" DrawAspect="Content" ObjectID="_1488839381" r:id="rId27"/>
        </w:object>
      </w:r>
    </w:p>
    <w:p w:rsidR="00B41EDE" w:rsidRPr="00573946" w:rsidRDefault="00B41EDE" w:rsidP="00573946">
      <w:pPr>
        <w:spacing w:after="100" w:afterAutospacing="1"/>
        <w:ind w:left="709"/>
      </w:pPr>
      <w:r w:rsidRPr="00573946">
        <w:rPr>
          <w:b/>
          <w:i/>
          <w:lang w:val="en-US"/>
        </w:rPr>
        <w:t>a</w:t>
      </w:r>
      <w:r w:rsidRPr="00573946">
        <w:rPr>
          <w:b/>
          <w:i/>
        </w:rPr>
        <w:t xml:space="preserve"> = 2</w:t>
      </w:r>
      <w:r w:rsidRPr="00573946">
        <w:rPr>
          <w:b/>
        </w:rPr>
        <w:t xml:space="preserve">, </w:t>
      </w:r>
      <w:r w:rsidRPr="00573946">
        <w:rPr>
          <w:b/>
          <w:i/>
          <w:lang w:val="en-US"/>
        </w:rPr>
        <w:t>c</w:t>
      </w:r>
      <w:r w:rsidRPr="00573946">
        <w:rPr>
          <w:b/>
          <w:i/>
        </w:rPr>
        <w:t xml:space="preserve"> = -1</w:t>
      </w:r>
      <w:r w:rsidRPr="00573946">
        <w:t xml:space="preserve">, а коэффициент </w:t>
      </w:r>
      <w:r w:rsidRPr="00573946">
        <w:rPr>
          <w:b/>
          <w:i/>
          <w:lang w:val="en-US"/>
        </w:rPr>
        <w:t>b</w:t>
      </w:r>
      <w:r w:rsidRPr="00573946">
        <w:t xml:space="preserve"> для каждой функции указан в таблице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1177"/>
        <w:gridCol w:w="1185"/>
        <w:gridCol w:w="1176"/>
        <w:gridCol w:w="1176"/>
        <w:gridCol w:w="1217"/>
        <w:gridCol w:w="1177"/>
        <w:gridCol w:w="1141"/>
      </w:tblGrid>
      <w:tr w:rsidR="00B41EDE" w:rsidRPr="00573946" w:rsidTr="00B41EDE">
        <w:trPr>
          <w:trHeight w:val="485"/>
          <w:jc w:val="center"/>
        </w:trPr>
        <w:tc>
          <w:tcPr>
            <w:tcW w:w="1322" w:type="dxa"/>
            <w:vAlign w:val="center"/>
          </w:tcPr>
          <w:p w:rsidR="00B41EDE" w:rsidRPr="00573946" w:rsidRDefault="00B41EDE" w:rsidP="00573946">
            <w:r w:rsidRPr="00573946">
              <w:t>Функция</w:t>
            </w:r>
          </w:p>
        </w:tc>
        <w:tc>
          <w:tcPr>
            <w:tcW w:w="117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f1</w:t>
            </w:r>
          </w:p>
        </w:tc>
        <w:tc>
          <w:tcPr>
            <w:tcW w:w="1185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f2</w:t>
            </w:r>
          </w:p>
        </w:tc>
        <w:tc>
          <w:tcPr>
            <w:tcW w:w="1176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f3</w:t>
            </w:r>
          </w:p>
        </w:tc>
        <w:tc>
          <w:tcPr>
            <w:tcW w:w="1176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f4</w:t>
            </w:r>
          </w:p>
        </w:tc>
        <w:tc>
          <w:tcPr>
            <w:tcW w:w="121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f5</w:t>
            </w:r>
          </w:p>
        </w:tc>
        <w:tc>
          <w:tcPr>
            <w:tcW w:w="117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f6</w:t>
            </w:r>
          </w:p>
        </w:tc>
        <w:tc>
          <w:tcPr>
            <w:tcW w:w="1141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f7</w:t>
            </w:r>
          </w:p>
        </w:tc>
      </w:tr>
      <w:tr w:rsidR="00B41EDE" w:rsidRPr="00573946" w:rsidTr="00B41EDE">
        <w:trPr>
          <w:jc w:val="center"/>
        </w:trPr>
        <w:tc>
          <w:tcPr>
            <w:tcW w:w="1322" w:type="dxa"/>
            <w:vAlign w:val="center"/>
          </w:tcPr>
          <w:p w:rsidR="00B41EDE" w:rsidRPr="00573946" w:rsidRDefault="00B41EDE" w:rsidP="00573946">
            <w:r w:rsidRPr="00573946">
              <w:rPr>
                <w:b/>
                <w:i/>
                <w:lang w:val="en-US"/>
              </w:rPr>
              <w:t>b</w:t>
            </w:r>
            <w:r w:rsidRPr="00573946">
              <w:t xml:space="preserve"> </w:t>
            </w:r>
          </w:p>
        </w:tc>
        <w:tc>
          <w:tcPr>
            <w:tcW w:w="117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-4</w:t>
            </w:r>
          </w:p>
        </w:tc>
        <w:tc>
          <w:tcPr>
            <w:tcW w:w="1185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-2</w:t>
            </w:r>
          </w:p>
        </w:tc>
        <w:tc>
          <w:tcPr>
            <w:tcW w:w="1176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-1</w:t>
            </w:r>
          </w:p>
        </w:tc>
        <w:tc>
          <w:tcPr>
            <w:tcW w:w="1176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0</w:t>
            </w:r>
          </w:p>
        </w:tc>
        <w:tc>
          <w:tcPr>
            <w:tcW w:w="121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1</w:t>
            </w:r>
          </w:p>
        </w:tc>
        <w:tc>
          <w:tcPr>
            <w:tcW w:w="117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2</w:t>
            </w:r>
          </w:p>
        </w:tc>
        <w:tc>
          <w:tcPr>
            <w:tcW w:w="1141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4</w:t>
            </w:r>
          </w:p>
        </w:tc>
      </w:tr>
    </w:tbl>
    <w:p w:rsidR="00B41EDE" w:rsidRPr="00573946" w:rsidRDefault="00B41EDE" w:rsidP="00573946">
      <w:pPr>
        <w:spacing w:before="100" w:beforeAutospacing="1" w:line="360" w:lineRule="auto"/>
      </w:pPr>
      <w:r w:rsidRPr="00573946">
        <w:t xml:space="preserve">2. Исследуйте, какие изменения претерпевает вид графика функции </w:t>
      </w:r>
      <w:r w:rsidRPr="00573946">
        <w:rPr>
          <w:position w:val="-10"/>
        </w:rPr>
        <w:object w:dxaOrig="1560" w:dyaOrig="360">
          <v:shape id="_x0000_i1038" type="#_x0000_t75" style="width:78pt;height:18pt" o:ole="">
            <v:imagedata r:id="rId9" o:title=""/>
          </v:shape>
          <o:OLEObject Type="Embed" ProgID="Equation.3" ShapeID="_x0000_i1038" DrawAspect="Content" ObjectID="_1488839382" r:id="rId28"/>
        </w:object>
      </w:r>
      <w:r w:rsidRPr="00573946">
        <w:t xml:space="preserve"> при изменении коэффициента </w:t>
      </w:r>
      <w:r w:rsidRPr="00573946">
        <w:rPr>
          <w:b/>
          <w:i/>
          <w:lang w:val="en-US"/>
        </w:rPr>
        <w:t>b</w:t>
      </w:r>
      <w:r w:rsidRPr="00573946">
        <w:t>.</w:t>
      </w:r>
    </w:p>
    <w:p w:rsidR="00B41EDE" w:rsidRPr="00573946" w:rsidRDefault="00B41EDE" w:rsidP="00573946">
      <w:pPr>
        <w:spacing w:line="360" w:lineRule="auto"/>
      </w:pPr>
      <w:r w:rsidRPr="00573946">
        <w:t>3. Сохраните полученный результат, скопировав графики в презентацию (1 слайд).</w:t>
      </w:r>
    </w:p>
    <w:p w:rsidR="00B41EDE" w:rsidRPr="00573946" w:rsidRDefault="00B41EDE" w:rsidP="00573946">
      <w:pPr>
        <w:spacing w:line="360" w:lineRule="auto"/>
      </w:pPr>
      <w:r w:rsidRPr="00573946">
        <w:t xml:space="preserve">4. Сформулируйте гипотезу о влиянии коэффициента </w:t>
      </w:r>
      <w:r w:rsidRPr="00573946">
        <w:rPr>
          <w:b/>
          <w:i/>
          <w:lang w:val="en-US"/>
        </w:rPr>
        <w:t>b</w:t>
      </w:r>
      <w:r w:rsidRPr="00573946">
        <w:t xml:space="preserve"> на вид графика функции </w:t>
      </w:r>
      <w:r w:rsidRPr="00573946">
        <w:rPr>
          <w:position w:val="-10"/>
        </w:rPr>
        <w:object w:dxaOrig="1560" w:dyaOrig="360">
          <v:shape id="_x0000_i1039" type="#_x0000_t75" style="width:78pt;height:18pt" o:ole="">
            <v:imagedata r:id="rId9" o:title=""/>
          </v:shape>
          <o:OLEObject Type="Embed" ProgID="Equation.3" ShapeID="_x0000_i1039" DrawAspect="Content" ObjectID="_1488839383" r:id="rId29"/>
        </w:object>
      </w:r>
      <w:r w:rsidRPr="00573946">
        <w:t xml:space="preserve"> в системе координат по схеме:</w:t>
      </w:r>
    </w:p>
    <w:p w:rsidR="00B41EDE" w:rsidRPr="00573946" w:rsidRDefault="00B41EDE" w:rsidP="00573946">
      <w:pPr>
        <w:spacing w:line="360" w:lineRule="auto"/>
      </w:pPr>
      <w:r w:rsidRPr="00573946">
        <w:t xml:space="preserve">При изменении коэффициента </w:t>
      </w:r>
      <w:r w:rsidRPr="00573946">
        <w:rPr>
          <w:b/>
          <w:i/>
          <w:lang w:val="en-US"/>
        </w:rPr>
        <w:t>b</w:t>
      </w:r>
      <w:r w:rsidRPr="00573946">
        <w:rPr>
          <w:b/>
          <w:i/>
        </w:rPr>
        <w:t xml:space="preserve"> </w:t>
      </w:r>
      <w:r w:rsidRPr="00573946">
        <w:t>график функции претерпевает следующие изменения:</w:t>
      </w:r>
    </w:p>
    <w:p w:rsidR="00B41EDE" w:rsidRPr="00573946" w:rsidRDefault="00B41EDE" w:rsidP="00573946">
      <w:pPr>
        <w:numPr>
          <w:ilvl w:val="0"/>
          <w:numId w:val="10"/>
        </w:numPr>
        <w:spacing w:line="360" w:lineRule="auto"/>
      </w:pPr>
      <w:r w:rsidRPr="00573946">
        <w:t xml:space="preserve">если   </w:t>
      </w:r>
      <w:r w:rsidRPr="00573946">
        <w:rPr>
          <w:b/>
          <w:i/>
          <w:lang w:val="en-US"/>
        </w:rPr>
        <w:t>b</w:t>
      </w:r>
      <w:r w:rsidRPr="00573946">
        <w:t xml:space="preserve">  увеличивается, вершина ________________________________________ _____________________________________________________________________</w:t>
      </w:r>
    </w:p>
    <w:p w:rsidR="00B41EDE" w:rsidRPr="00573946" w:rsidRDefault="00B41EDE" w:rsidP="00573946">
      <w:pPr>
        <w:numPr>
          <w:ilvl w:val="0"/>
          <w:numId w:val="10"/>
        </w:numPr>
        <w:spacing w:line="360" w:lineRule="auto"/>
      </w:pPr>
      <w:r w:rsidRPr="00573946">
        <w:t xml:space="preserve">если   </w:t>
      </w:r>
      <w:r w:rsidRPr="00573946">
        <w:rPr>
          <w:b/>
          <w:i/>
          <w:lang w:val="en-US"/>
        </w:rPr>
        <w:t>b</w:t>
      </w:r>
      <w:r w:rsidRPr="00573946">
        <w:t xml:space="preserve">  уменьшается, вершина  _________________________________________ _____________________________________________________________________</w:t>
      </w:r>
    </w:p>
    <w:p w:rsidR="00B41EDE" w:rsidRPr="00573946" w:rsidRDefault="00B41EDE" w:rsidP="00573946">
      <w:pPr>
        <w:spacing w:line="360" w:lineRule="auto"/>
      </w:pPr>
      <w:r w:rsidRPr="00573946">
        <w:t xml:space="preserve">Значит, коэффициент </w:t>
      </w:r>
      <w:r w:rsidRPr="00573946">
        <w:rPr>
          <w:b/>
          <w:i/>
          <w:lang w:val="en-US"/>
        </w:rPr>
        <w:t>b</w:t>
      </w:r>
      <w:r w:rsidRPr="00573946">
        <w:rPr>
          <w:b/>
          <w:i/>
        </w:rPr>
        <w:t xml:space="preserve"> </w:t>
      </w:r>
      <w:r w:rsidRPr="00573946">
        <w:t xml:space="preserve"> влияет на …</w:t>
      </w:r>
    </w:p>
    <w:p w:rsidR="00B41EDE" w:rsidRPr="00573946" w:rsidRDefault="00B41EDE" w:rsidP="00573946">
      <w:pPr>
        <w:spacing w:before="100" w:beforeAutospacing="1" w:after="100" w:afterAutospacing="1"/>
      </w:pPr>
      <w:r w:rsidRPr="00573946">
        <w:br w:type="page"/>
      </w:r>
      <w:r w:rsidRPr="00573946">
        <w:lastRenderedPageBreak/>
        <w:t>Технологическая карта урока №1</w:t>
      </w:r>
    </w:p>
    <w:p w:rsidR="00B41EDE" w:rsidRPr="00573946" w:rsidRDefault="00B41EDE" w:rsidP="00573946">
      <w:pPr>
        <w:spacing w:before="100" w:beforeAutospacing="1" w:after="100" w:afterAutospacing="1"/>
        <w:rPr>
          <w:lang w:val="en-US"/>
        </w:rPr>
      </w:pPr>
      <w:r w:rsidRPr="00573946">
        <w:t>ВАРИАНТ №</w:t>
      </w:r>
      <w:r w:rsidRPr="00573946">
        <w:rPr>
          <w:lang w:val="en-US"/>
        </w:rPr>
        <w:t>3</w:t>
      </w:r>
    </w:p>
    <w:p w:rsidR="00B41EDE" w:rsidRPr="00573946" w:rsidRDefault="00B41EDE" w:rsidP="00573946">
      <w:r w:rsidRPr="00573946">
        <w:rPr>
          <w:b/>
          <w:i/>
        </w:rPr>
        <w:t>Цель</w:t>
      </w:r>
      <w:r w:rsidRPr="00573946">
        <w:t xml:space="preserve">: используя систему компьютерной алгебры — Maple, провести исследование влияния коэффициентов </w:t>
      </w:r>
      <w:r w:rsidRPr="00573946">
        <w:rPr>
          <w:position w:val="-10"/>
        </w:rPr>
        <w:object w:dxaOrig="580" w:dyaOrig="320">
          <v:shape id="_x0000_i1040" type="#_x0000_t75" style="width:29.25pt;height:15.75pt" o:ole="">
            <v:imagedata r:id="rId7" o:title=""/>
          </v:shape>
          <o:OLEObject Type="Embed" ProgID="Equation.3" ShapeID="_x0000_i1040" DrawAspect="Content" ObjectID="_1488839384" r:id="rId30"/>
        </w:object>
      </w:r>
      <w:r w:rsidRPr="00573946">
        <w:t xml:space="preserve"> на вид графика функции </w:t>
      </w:r>
      <w:r w:rsidRPr="00573946">
        <w:rPr>
          <w:position w:val="-10"/>
        </w:rPr>
        <w:object w:dxaOrig="1560" w:dyaOrig="360">
          <v:shape id="_x0000_i1041" type="#_x0000_t75" style="width:78pt;height:18pt" o:ole="">
            <v:imagedata r:id="rId9" o:title=""/>
          </v:shape>
          <o:OLEObject Type="Embed" ProgID="Equation.3" ShapeID="_x0000_i1041" DrawAspect="Content" ObjectID="_1488839385" r:id="rId31"/>
        </w:object>
      </w:r>
      <w:r w:rsidRPr="00573946">
        <w:t>.</w:t>
      </w:r>
    </w:p>
    <w:p w:rsidR="00B41EDE" w:rsidRPr="00573946" w:rsidRDefault="00B41EDE" w:rsidP="00573946">
      <w:pPr>
        <w:spacing w:before="120" w:after="120"/>
        <w:rPr>
          <w:b/>
          <w:i/>
        </w:rPr>
      </w:pPr>
      <w:r w:rsidRPr="00573946">
        <w:rPr>
          <w:b/>
          <w:i/>
        </w:rPr>
        <w:t>План:</w:t>
      </w:r>
    </w:p>
    <w:p w:rsidR="00B41EDE" w:rsidRPr="00573946" w:rsidRDefault="00B41EDE" w:rsidP="00573946">
      <w:r w:rsidRPr="00573946">
        <w:t xml:space="preserve">1. Используя Maple, постройте в одной системе координат несколько графиков квадратичной функции при различных значениях коэффициента </w:t>
      </w:r>
      <w:r w:rsidRPr="00573946">
        <w:rPr>
          <w:b/>
          <w:i/>
          <w:lang w:val="en-US"/>
        </w:rPr>
        <w:t>c</w:t>
      </w:r>
      <w:r w:rsidRPr="00573946">
        <w:t>. Для этого введите следующую строку операторов (клавиша ВВОД  нажимается только в конце – для запуска построения графика):</w:t>
      </w:r>
    </w:p>
    <w:p w:rsidR="00B41EDE" w:rsidRPr="00573946" w:rsidRDefault="00B41EDE" w:rsidP="00573946">
      <w:pPr>
        <w:spacing w:before="100" w:beforeAutospacing="1"/>
        <w:rPr>
          <w:rFonts w:ascii="Courier New" w:hAnsi="Courier New" w:cs="Courier New"/>
          <w:b/>
          <w:bCs/>
          <w:color w:val="FF0000"/>
          <w:lang w:val="en-US"/>
        </w:rPr>
      </w:pPr>
      <w:r w:rsidRPr="00573946">
        <w:rPr>
          <w:rFonts w:ascii="Arial" w:hAnsi="Arial" w:cs="Arial"/>
        </w:rPr>
        <w:t xml:space="preserve"> </w:t>
      </w:r>
      <w:r w:rsidRPr="00573946">
        <w:rPr>
          <w:rFonts w:ascii="Arial" w:hAnsi="Arial" w:cs="Arial"/>
        </w:rPr>
        <w:tab/>
      </w:r>
      <w:r w:rsidRPr="00573946">
        <w:rPr>
          <w:rFonts w:ascii="Courier New" w:hAnsi="Courier New" w:cs="Courier New"/>
          <w:b/>
          <w:bCs/>
          <w:color w:val="FF0000"/>
          <w:lang w:val="en-US"/>
        </w:rPr>
        <w:t xml:space="preserve">restart; with(plots): plot([f1,f2,f3,f4,f5,f6,f7], x =-4..4, </w:t>
      </w:r>
    </w:p>
    <w:p w:rsidR="00B41EDE" w:rsidRPr="00573946" w:rsidRDefault="00B41EDE" w:rsidP="00573946">
      <w:pPr>
        <w:spacing w:before="100" w:beforeAutospacing="1"/>
        <w:ind w:firstLine="708"/>
        <w:rPr>
          <w:rFonts w:ascii="Courier New" w:hAnsi="Courier New" w:cs="Courier New"/>
          <w:b/>
          <w:bCs/>
          <w:color w:val="FF0000"/>
          <w:lang w:val="en-US"/>
        </w:rPr>
      </w:pPr>
      <w:r w:rsidRPr="00573946">
        <w:rPr>
          <w:rFonts w:ascii="Courier New" w:hAnsi="Courier New" w:cs="Courier New"/>
          <w:b/>
          <w:bCs/>
          <w:color w:val="FF0000"/>
          <w:lang w:val="en-US"/>
        </w:rPr>
        <w:t>y=-7..7,thickness=[2,2,2,2,2,2,2],</w:t>
      </w:r>
    </w:p>
    <w:p w:rsidR="00B41EDE" w:rsidRPr="00573946" w:rsidRDefault="00B41EDE" w:rsidP="00573946">
      <w:pPr>
        <w:spacing w:before="100" w:beforeAutospacing="1"/>
        <w:ind w:firstLine="708"/>
        <w:rPr>
          <w:lang w:val="en-US"/>
        </w:rPr>
      </w:pPr>
      <w:r w:rsidRPr="00573946">
        <w:rPr>
          <w:rFonts w:ascii="Courier New" w:hAnsi="Courier New" w:cs="Courier New"/>
          <w:b/>
          <w:bCs/>
          <w:color w:val="FF0000"/>
          <w:lang w:val="en-US"/>
        </w:rPr>
        <w:t>color=[red,blue,magenta,cyan,violet,orange,black]);</w:t>
      </w:r>
    </w:p>
    <w:p w:rsidR="00B41EDE" w:rsidRPr="00573946" w:rsidRDefault="00B41EDE" w:rsidP="00573946">
      <w:r w:rsidRPr="00573946">
        <w:t xml:space="preserve">где   </w:t>
      </w:r>
    </w:p>
    <w:p w:rsidR="00B41EDE" w:rsidRPr="00573946" w:rsidRDefault="00B41EDE" w:rsidP="00573946">
      <w:pPr>
        <w:ind w:left="708"/>
      </w:pPr>
      <w:r w:rsidRPr="00573946">
        <w:rPr>
          <w:lang w:val="en-US"/>
        </w:rPr>
        <w:t>f</w:t>
      </w:r>
      <w:r w:rsidRPr="00573946">
        <w:t xml:space="preserve">1 … </w:t>
      </w:r>
      <w:r w:rsidRPr="00573946">
        <w:rPr>
          <w:lang w:val="en-US"/>
        </w:rPr>
        <w:t>f</w:t>
      </w:r>
      <w:r w:rsidRPr="00573946">
        <w:t xml:space="preserve">7: </w:t>
      </w:r>
      <w:r w:rsidRPr="00573946">
        <w:rPr>
          <w:position w:val="-6"/>
        </w:rPr>
        <w:object w:dxaOrig="1180" w:dyaOrig="320">
          <v:shape id="_x0000_i1042" type="#_x0000_t75" style="width:59.25pt;height:15.75pt" o:ole="">
            <v:imagedata r:id="rId11" o:title=""/>
          </v:shape>
          <o:OLEObject Type="Embed" ProgID="Equation.3" ShapeID="_x0000_i1042" DrawAspect="Content" ObjectID="_1488839386" r:id="rId32"/>
        </w:object>
      </w:r>
    </w:p>
    <w:p w:rsidR="00B41EDE" w:rsidRPr="00573946" w:rsidRDefault="00B41EDE" w:rsidP="00573946">
      <w:pPr>
        <w:spacing w:after="100" w:afterAutospacing="1"/>
        <w:ind w:left="709"/>
      </w:pPr>
      <w:r w:rsidRPr="00573946">
        <w:rPr>
          <w:b/>
          <w:i/>
          <w:lang w:val="en-US"/>
        </w:rPr>
        <w:t>a</w:t>
      </w:r>
      <w:r w:rsidRPr="00573946">
        <w:rPr>
          <w:b/>
          <w:i/>
        </w:rPr>
        <w:t xml:space="preserve">=2, </w:t>
      </w:r>
      <w:r w:rsidRPr="00573946">
        <w:rPr>
          <w:b/>
          <w:i/>
          <w:lang w:val="en-US"/>
        </w:rPr>
        <w:t>b</w:t>
      </w:r>
      <w:r w:rsidRPr="00573946">
        <w:rPr>
          <w:b/>
          <w:i/>
        </w:rPr>
        <w:t xml:space="preserve"> = 4</w:t>
      </w:r>
      <w:r w:rsidRPr="00573946">
        <w:rPr>
          <w:b/>
        </w:rPr>
        <w:t>,</w:t>
      </w:r>
      <w:r w:rsidRPr="00573946">
        <w:t xml:space="preserve"> а коэффициент </w:t>
      </w:r>
      <w:r w:rsidRPr="00573946">
        <w:rPr>
          <w:b/>
          <w:i/>
          <w:lang w:val="en-US"/>
        </w:rPr>
        <w:t>c</w:t>
      </w:r>
      <w:r w:rsidRPr="00573946">
        <w:rPr>
          <w:b/>
          <w:i/>
        </w:rPr>
        <w:t xml:space="preserve"> </w:t>
      </w:r>
      <w:r w:rsidRPr="00573946">
        <w:t>для каждой функции указан в таблице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1177"/>
        <w:gridCol w:w="1185"/>
        <w:gridCol w:w="1176"/>
        <w:gridCol w:w="1176"/>
        <w:gridCol w:w="1217"/>
        <w:gridCol w:w="1177"/>
        <w:gridCol w:w="1141"/>
      </w:tblGrid>
      <w:tr w:rsidR="00B41EDE" w:rsidRPr="00573946" w:rsidTr="00B41EDE">
        <w:trPr>
          <w:trHeight w:val="485"/>
          <w:jc w:val="center"/>
        </w:trPr>
        <w:tc>
          <w:tcPr>
            <w:tcW w:w="1322" w:type="dxa"/>
            <w:vAlign w:val="center"/>
          </w:tcPr>
          <w:p w:rsidR="00B41EDE" w:rsidRPr="00573946" w:rsidRDefault="00B41EDE" w:rsidP="00573946">
            <w:r w:rsidRPr="00573946">
              <w:t>Функция</w:t>
            </w:r>
          </w:p>
        </w:tc>
        <w:tc>
          <w:tcPr>
            <w:tcW w:w="117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f1</w:t>
            </w:r>
          </w:p>
        </w:tc>
        <w:tc>
          <w:tcPr>
            <w:tcW w:w="1185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f2</w:t>
            </w:r>
          </w:p>
        </w:tc>
        <w:tc>
          <w:tcPr>
            <w:tcW w:w="1176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f3</w:t>
            </w:r>
          </w:p>
        </w:tc>
        <w:tc>
          <w:tcPr>
            <w:tcW w:w="1176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f4</w:t>
            </w:r>
          </w:p>
        </w:tc>
        <w:tc>
          <w:tcPr>
            <w:tcW w:w="121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f5</w:t>
            </w:r>
          </w:p>
        </w:tc>
        <w:tc>
          <w:tcPr>
            <w:tcW w:w="117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f6</w:t>
            </w:r>
          </w:p>
        </w:tc>
        <w:tc>
          <w:tcPr>
            <w:tcW w:w="1141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f7</w:t>
            </w:r>
          </w:p>
        </w:tc>
      </w:tr>
      <w:tr w:rsidR="00B41EDE" w:rsidRPr="00573946" w:rsidTr="00B41EDE">
        <w:trPr>
          <w:jc w:val="center"/>
        </w:trPr>
        <w:tc>
          <w:tcPr>
            <w:tcW w:w="1322" w:type="dxa"/>
            <w:vAlign w:val="center"/>
          </w:tcPr>
          <w:p w:rsidR="00B41EDE" w:rsidRPr="00573946" w:rsidRDefault="00B41EDE" w:rsidP="00573946">
            <w:r w:rsidRPr="00573946">
              <w:rPr>
                <w:b/>
                <w:i/>
                <w:lang w:val="en-US"/>
              </w:rPr>
              <w:t xml:space="preserve">c </w:t>
            </w:r>
          </w:p>
        </w:tc>
        <w:tc>
          <w:tcPr>
            <w:tcW w:w="117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-3</w:t>
            </w:r>
          </w:p>
        </w:tc>
        <w:tc>
          <w:tcPr>
            <w:tcW w:w="1185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-2</w:t>
            </w:r>
          </w:p>
        </w:tc>
        <w:tc>
          <w:tcPr>
            <w:tcW w:w="1176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-1</w:t>
            </w:r>
          </w:p>
        </w:tc>
        <w:tc>
          <w:tcPr>
            <w:tcW w:w="1176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0</w:t>
            </w:r>
          </w:p>
        </w:tc>
        <w:tc>
          <w:tcPr>
            <w:tcW w:w="121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1</w:t>
            </w:r>
          </w:p>
        </w:tc>
        <w:tc>
          <w:tcPr>
            <w:tcW w:w="1177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2</w:t>
            </w:r>
          </w:p>
        </w:tc>
        <w:tc>
          <w:tcPr>
            <w:tcW w:w="1141" w:type="dxa"/>
            <w:vAlign w:val="center"/>
          </w:tcPr>
          <w:p w:rsidR="00B41EDE" w:rsidRPr="00573946" w:rsidRDefault="00B41EDE" w:rsidP="00573946">
            <w:pPr>
              <w:rPr>
                <w:lang w:val="en-US"/>
              </w:rPr>
            </w:pPr>
            <w:r w:rsidRPr="00573946">
              <w:rPr>
                <w:lang w:val="en-US"/>
              </w:rPr>
              <w:t>3</w:t>
            </w:r>
          </w:p>
        </w:tc>
      </w:tr>
    </w:tbl>
    <w:p w:rsidR="00B41EDE" w:rsidRPr="00573946" w:rsidRDefault="00B41EDE" w:rsidP="00573946">
      <w:pPr>
        <w:spacing w:before="100" w:beforeAutospacing="1" w:line="360" w:lineRule="auto"/>
      </w:pPr>
      <w:r w:rsidRPr="00573946">
        <w:t xml:space="preserve">2. Исследуйте, какие изменения претерпевает вид графика функции </w:t>
      </w:r>
      <w:r w:rsidRPr="00573946">
        <w:rPr>
          <w:position w:val="-10"/>
        </w:rPr>
        <w:object w:dxaOrig="1560" w:dyaOrig="360">
          <v:shape id="_x0000_i1043" type="#_x0000_t75" style="width:78pt;height:18pt" o:ole="">
            <v:imagedata r:id="rId9" o:title=""/>
          </v:shape>
          <o:OLEObject Type="Embed" ProgID="Equation.3" ShapeID="_x0000_i1043" DrawAspect="Content" ObjectID="_1488839387" r:id="rId33"/>
        </w:object>
      </w:r>
      <w:r w:rsidRPr="00573946">
        <w:t xml:space="preserve"> при изменении коэффициента </w:t>
      </w:r>
      <w:r w:rsidRPr="00573946">
        <w:rPr>
          <w:b/>
          <w:i/>
          <w:lang w:val="en-US"/>
        </w:rPr>
        <w:t>c</w:t>
      </w:r>
      <w:r w:rsidRPr="00573946">
        <w:t>.</w:t>
      </w:r>
    </w:p>
    <w:p w:rsidR="00B41EDE" w:rsidRPr="00573946" w:rsidRDefault="00B41EDE" w:rsidP="00573946">
      <w:pPr>
        <w:spacing w:line="360" w:lineRule="auto"/>
      </w:pPr>
      <w:r w:rsidRPr="00573946">
        <w:t>3. Сохраните полученный результат, скопировав графики в презентацию (1 слайд).</w:t>
      </w:r>
    </w:p>
    <w:p w:rsidR="00B41EDE" w:rsidRPr="00573946" w:rsidRDefault="00B41EDE" w:rsidP="00573946">
      <w:pPr>
        <w:spacing w:line="360" w:lineRule="auto"/>
      </w:pPr>
      <w:r w:rsidRPr="00573946">
        <w:t xml:space="preserve">4. Сформулируйте гипотезу о влиянии коэффициента </w:t>
      </w:r>
      <w:r w:rsidRPr="00573946">
        <w:rPr>
          <w:b/>
          <w:i/>
          <w:lang w:val="en-US"/>
        </w:rPr>
        <w:t>c</w:t>
      </w:r>
      <w:r w:rsidRPr="00573946">
        <w:rPr>
          <w:b/>
          <w:i/>
        </w:rPr>
        <w:t xml:space="preserve"> </w:t>
      </w:r>
      <w:r w:rsidRPr="00573946">
        <w:t xml:space="preserve"> на вид графика функции </w:t>
      </w:r>
      <w:r w:rsidRPr="00573946">
        <w:rPr>
          <w:position w:val="-10"/>
        </w:rPr>
        <w:object w:dxaOrig="1560" w:dyaOrig="360">
          <v:shape id="_x0000_i1044" type="#_x0000_t75" style="width:78pt;height:18pt" o:ole="">
            <v:imagedata r:id="rId9" o:title=""/>
          </v:shape>
          <o:OLEObject Type="Embed" ProgID="Equation.3" ShapeID="_x0000_i1044" DrawAspect="Content" ObjectID="_1488839388" r:id="rId34"/>
        </w:object>
      </w:r>
      <w:r w:rsidRPr="00573946">
        <w:t xml:space="preserve"> в системе координат по схеме:</w:t>
      </w:r>
    </w:p>
    <w:p w:rsidR="00B41EDE" w:rsidRPr="00573946" w:rsidRDefault="00B41EDE" w:rsidP="00573946">
      <w:pPr>
        <w:spacing w:line="360" w:lineRule="auto"/>
      </w:pPr>
      <w:r w:rsidRPr="00573946">
        <w:t xml:space="preserve">При изменении коэффициента </w:t>
      </w:r>
      <w:r w:rsidRPr="00573946">
        <w:rPr>
          <w:b/>
          <w:i/>
          <w:lang w:val="en-US"/>
        </w:rPr>
        <w:t>c</w:t>
      </w:r>
      <w:r w:rsidRPr="00573946">
        <w:t xml:space="preserve"> график функции претерпевает следующие изменения:</w:t>
      </w:r>
    </w:p>
    <w:p w:rsidR="00B41EDE" w:rsidRPr="00573946" w:rsidRDefault="00B41EDE" w:rsidP="00573946">
      <w:pPr>
        <w:numPr>
          <w:ilvl w:val="0"/>
          <w:numId w:val="11"/>
        </w:numPr>
        <w:spacing w:line="360" w:lineRule="auto"/>
      </w:pPr>
      <w:r w:rsidRPr="00573946">
        <w:t xml:space="preserve">при изменении коэффициента </w:t>
      </w:r>
      <w:r w:rsidRPr="00573946">
        <w:rPr>
          <w:b/>
          <w:i/>
          <w:lang w:val="en-US"/>
        </w:rPr>
        <w:t>c</w:t>
      </w:r>
      <w:r w:rsidRPr="00573946">
        <w:t xml:space="preserve"> вершина параболы смещается  ____________ ___________________________________________________________________</w:t>
      </w:r>
    </w:p>
    <w:p w:rsidR="00B41EDE" w:rsidRPr="00573946" w:rsidRDefault="00B41EDE" w:rsidP="00573946">
      <w:pPr>
        <w:numPr>
          <w:ilvl w:val="0"/>
          <w:numId w:val="11"/>
        </w:numPr>
        <w:spacing w:line="360" w:lineRule="auto"/>
      </w:pPr>
      <w:r w:rsidRPr="00573946">
        <w:t xml:space="preserve">при   </w:t>
      </w:r>
      <w:r w:rsidRPr="00573946">
        <w:rPr>
          <w:position w:val="-6"/>
        </w:rPr>
        <w:object w:dxaOrig="540" w:dyaOrig="279">
          <v:shape id="_x0000_i1045" type="#_x0000_t75" style="width:27pt;height:14.25pt" o:ole="">
            <v:imagedata r:id="rId35" o:title=""/>
          </v:shape>
          <o:OLEObject Type="Embed" ProgID="Equation.3" ShapeID="_x0000_i1045" DrawAspect="Content" ObjectID="_1488839389" r:id="rId36"/>
        </w:object>
      </w:r>
      <w:r w:rsidRPr="00573946">
        <w:t xml:space="preserve"> вершина параболы смещается  ______________________________ ___________________________________________________________________</w:t>
      </w:r>
    </w:p>
    <w:p w:rsidR="00B41EDE" w:rsidRPr="00573946" w:rsidRDefault="00B41EDE" w:rsidP="00573946">
      <w:pPr>
        <w:numPr>
          <w:ilvl w:val="0"/>
          <w:numId w:val="11"/>
        </w:numPr>
        <w:spacing w:line="360" w:lineRule="auto"/>
      </w:pPr>
      <w:r w:rsidRPr="00573946">
        <w:t xml:space="preserve">если </w:t>
      </w:r>
      <w:r w:rsidRPr="00573946">
        <w:rPr>
          <w:position w:val="-6"/>
        </w:rPr>
        <w:object w:dxaOrig="540" w:dyaOrig="279">
          <v:shape id="_x0000_i1046" type="#_x0000_t75" style="width:27pt;height:14.25pt" o:ole="">
            <v:imagedata r:id="rId37" o:title=""/>
          </v:shape>
          <o:OLEObject Type="Embed" ProgID="Equation.3" ShapeID="_x0000_i1046" DrawAspect="Content" ObjectID="_1488839390" r:id="rId38"/>
        </w:object>
      </w:r>
      <w:r w:rsidRPr="00573946">
        <w:t>, то</w:t>
      </w:r>
      <w:r w:rsidRPr="00573946">
        <w:rPr>
          <w:lang w:val="en-US"/>
        </w:rPr>
        <w:t xml:space="preserve"> _________________________________________________________</w:t>
      </w:r>
    </w:p>
    <w:p w:rsidR="00B41EDE" w:rsidRPr="00573946" w:rsidRDefault="00B41EDE" w:rsidP="00573946">
      <w:pPr>
        <w:spacing w:line="360" w:lineRule="auto"/>
      </w:pPr>
      <w:r w:rsidRPr="00573946">
        <w:rPr>
          <w:lang w:val="en-US"/>
        </w:rPr>
        <w:t xml:space="preserve">        </w:t>
      </w:r>
      <w:r w:rsidRPr="00573946">
        <w:t>_______________________________________________________________________</w:t>
      </w:r>
    </w:p>
    <w:p w:rsidR="00B41EDE" w:rsidRPr="00573946" w:rsidRDefault="00B41EDE" w:rsidP="00573946">
      <w:pPr>
        <w:numPr>
          <w:ilvl w:val="0"/>
          <w:numId w:val="11"/>
        </w:numPr>
        <w:spacing w:line="360" w:lineRule="auto"/>
      </w:pPr>
      <w:r w:rsidRPr="00573946">
        <w:t>парабола пересекает ось ординат в точке  _____________________</w:t>
      </w:r>
    </w:p>
    <w:p w:rsidR="00B41EDE" w:rsidRPr="00573946" w:rsidRDefault="00B41EDE" w:rsidP="00573946">
      <w:pPr>
        <w:spacing w:line="360" w:lineRule="auto"/>
      </w:pPr>
      <w:r w:rsidRPr="00573946">
        <w:t xml:space="preserve">Значит, коэффициент </w:t>
      </w:r>
      <w:r w:rsidRPr="00573946">
        <w:rPr>
          <w:b/>
          <w:i/>
          <w:lang w:val="en-US"/>
        </w:rPr>
        <w:t>c</w:t>
      </w:r>
      <w:r w:rsidRPr="00573946">
        <w:rPr>
          <w:b/>
          <w:i/>
        </w:rPr>
        <w:t xml:space="preserve"> </w:t>
      </w:r>
      <w:r w:rsidRPr="00573946">
        <w:t xml:space="preserve"> влияет на …</w:t>
      </w:r>
    </w:p>
    <w:p w:rsidR="00B41EDE" w:rsidRPr="00573946" w:rsidRDefault="00B41EDE" w:rsidP="00573946">
      <w:pPr>
        <w:spacing w:line="360" w:lineRule="auto"/>
      </w:pPr>
    </w:p>
    <w:p w:rsidR="00B41EDE" w:rsidRPr="00573946" w:rsidRDefault="00B41EDE" w:rsidP="00573946">
      <w:pPr>
        <w:ind w:left="567" w:right="397" w:hanging="567"/>
        <w:rPr>
          <w:sz w:val="22"/>
          <w:szCs w:val="22"/>
        </w:rPr>
      </w:pPr>
    </w:p>
    <w:p w:rsidR="00B41EDE" w:rsidRPr="00573946" w:rsidRDefault="00B41EDE" w:rsidP="00573946">
      <w:pPr>
        <w:spacing w:before="100" w:beforeAutospacing="1" w:after="100" w:afterAutospacing="1"/>
      </w:pPr>
      <w:r w:rsidRPr="00573946">
        <w:rPr>
          <w:sz w:val="20"/>
          <w:szCs w:val="20"/>
        </w:rPr>
        <w:br w:type="page"/>
      </w:r>
      <w:r w:rsidRPr="00573946">
        <w:lastRenderedPageBreak/>
        <w:t>Технологическая карта урока №2</w:t>
      </w:r>
    </w:p>
    <w:p w:rsidR="00B41EDE" w:rsidRPr="00573946" w:rsidRDefault="00B41EDE" w:rsidP="00573946">
      <w:pPr>
        <w:spacing w:after="120"/>
      </w:pPr>
      <w:r w:rsidRPr="00573946">
        <w:rPr>
          <w:b/>
          <w:i/>
        </w:rPr>
        <w:t xml:space="preserve">Ознакомьтесь с гипотезами, предложенными в первой части урока другими группами для графика функции </w:t>
      </w:r>
      <w:r w:rsidRPr="00573946">
        <w:rPr>
          <w:position w:val="-10"/>
        </w:rPr>
        <w:object w:dxaOrig="1560" w:dyaOrig="360">
          <v:shape id="_x0000_i1047" type="#_x0000_t75" style="width:98.25pt;height:23.25pt" o:ole="">
            <v:imagedata r:id="rId9" o:title=""/>
          </v:shape>
          <o:OLEObject Type="Embed" ProgID="Equation.3" ShapeID="_x0000_i1047" DrawAspect="Content" ObjectID="_1488839391" r:id="rId39"/>
        </w:object>
      </w:r>
    </w:p>
    <w:p w:rsidR="00B41EDE" w:rsidRPr="00573946" w:rsidRDefault="00B41EDE" w:rsidP="00573946">
      <w:pPr>
        <w:numPr>
          <w:ilvl w:val="0"/>
          <w:numId w:val="12"/>
        </w:numPr>
        <w:spacing w:line="312" w:lineRule="auto"/>
      </w:pPr>
      <w:r w:rsidRPr="00573946">
        <w:t xml:space="preserve">Коэффициент </w:t>
      </w:r>
      <w:r w:rsidRPr="00573946">
        <w:rPr>
          <w:b/>
          <w:i/>
          <w:lang w:val="en-US"/>
        </w:rPr>
        <w:t>a</w:t>
      </w:r>
      <w:r w:rsidRPr="00573946">
        <w:rPr>
          <w:b/>
          <w:i/>
        </w:rPr>
        <w:t xml:space="preserve"> </w:t>
      </w:r>
      <w:r w:rsidRPr="00573946">
        <w:t>влияет на направление ветвей параболы и её «крутизну»</w:t>
      </w:r>
    </w:p>
    <w:p w:rsidR="00B41EDE" w:rsidRPr="00573946" w:rsidRDefault="00B41EDE" w:rsidP="00573946">
      <w:pPr>
        <w:numPr>
          <w:ilvl w:val="1"/>
          <w:numId w:val="12"/>
        </w:numPr>
        <w:spacing w:line="312" w:lineRule="auto"/>
      </w:pPr>
      <w:r w:rsidRPr="00573946">
        <w:t xml:space="preserve">при </w:t>
      </w:r>
      <w:r w:rsidRPr="00573946">
        <w:rPr>
          <w:position w:val="-6"/>
        </w:rPr>
        <w:object w:dxaOrig="560" w:dyaOrig="279">
          <v:shape id="_x0000_i1048" type="#_x0000_t75" style="width:27.75pt;height:14.25pt" o:ole="">
            <v:imagedata r:id="rId19" o:title=""/>
          </v:shape>
          <o:OLEObject Type="Embed" ProgID="Equation.3" ShapeID="_x0000_i1048" DrawAspect="Content" ObjectID="_1488839392" r:id="rId40"/>
        </w:object>
      </w:r>
      <w:r w:rsidRPr="00573946">
        <w:t>ветви параболы направлены вверх;</w:t>
      </w:r>
    </w:p>
    <w:p w:rsidR="00B41EDE" w:rsidRPr="00573946" w:rsidRDefault="00B41EDE" w:rsidP="00573946">
      <w:pPr>
        <w:numPr>
          <w:ilvl w:val="1"/>
          <w:numId w:val="12"/>
        </w:numPr>
        <w:spacing w:line="312" w:lineRule="auto"/>
      </w:pPr>
      <w:r w:rsidRPr="00573946">
        <w:t xml:space="preserve">при </w:t>
      </w:r>
      <w:r w:rsidRPr="00573946">
        <w:rPr>
          <w:position w:val="-6"/>
        </w:rPr>
        <w:object w:dxaOrig="560" w:dyaOrig="279">
          <v:shape id="_x0000_i1049" type="#_x0000_t75" style="width:27.75pt;height:14.25pt" o:ole="">
            <v:imagedata r:id="rId21" o:title=""/>
          </v:shape>
          <o:OLEObject Type="Embed" ProgID="Equation.3" ShapeID="_x0000_i1049" DrawAspect="Content" ObjectID="_1488839393" r:id="rId41"/>
        </w:object>
      </w:r>
      <w:r w:rsidRPr="00573946">
        <w:t>ветви параболы направлены вниз;</w:t>
      </w:r>
    </w:p>
    <w:p w:rsidR="00B41EDE" w:rsidRPr="00573946" w:rsidRDefault="00B41EDE" w:rsidP="00573946">
      <w:pPr>
        <w:numPr>
          <w:ilvl w:val="1"/>
          <w:numId w:val="12"/>
        </w:numPr>
        <w:spacing w:line="312" w:lineRule="auto"/>
      </w:pPr>
      <w:r w:rsidRPr="00573946">
        <w:t xml:space="preserve">если </w:t>
      </w:r>
      <w:r w:rsidRPr="00573946">
        <w:rPr>
          <w:position w:val="-14"/>
        </w:rPr>
        <w:object w:dxaOrig="260" w:dyaOrig="400">
          <v:shape id="_x0000_i1050" type="#_x0000_t75" style="width:12.75pt;height:20.25pt" o:ole="">
            <v:imagedata r:id="rId42" o:title=""/>
          </v:shape>
          <o:OLEObject Type="Embed" ProgID="Equation.3" ShapeID="_x0000_i1050" DrawAspect="Content" ObjectID="_1488839394" r:id="rId43"/>
        </w:object>
      </w:r>
      <w:r w:rsidRPr="00573946">
        <w:t xml:space="preserve"> увеличивается, то крутизна параболы увеличивается.</w:t>
      </w:r>
    </w:p>
    <w:p w:rsidR="00B41EDE" w:rsidRPr="00573946" w:rsidRDefault="00B41EDE" w:rsidP="00573946">
      <w:pPr>
        <w:numPr>
          <w:ilvl w:val="0"/>
          <w:numId w:val="12"/>
        </w:numPr>
        <w:spacing w:line="312" w:lineRule="auto"/>
      </w:pPr>
      <w:r w:rsidRPr="00573946">
        <w:t xml:space="preserve">Изменение коэффициента </w:t>
      </w:r>
      <w:r w:rsidRPr="00573946">
        <w:rPr>
          <w:b/>
          <w:i/>
        </w:rPr>
        <w:t xml:space="preserve">b </w:t>
      </w:r>
      <w:r w:rsidRPr="00573946">
        <w:t>влияет на смещение вершины параболы влево и вправо</w:t>
      </w:r>
    </w:p>
    <w:p w:rsidR="00B41EDE" w:rsidRPr="00573946" w:rsidRDefault="00B41EDE" w:rsidP="00573946">
      <w:pPr>
        <w:numPr>
          <w:ilvl w:val="1"/>
          <w:numId w:val="12"/>
        </w:numPr>
        <w:spacing w:line="312" w:lineRule="auto"/>
      </w:pPr>
      <w:r w:rsidRPr="00573946">
        <w:t xml:space="preserve">при увеличении коэффициента </w:t>
      </w:r>
      <w:r w:rsidRPr="00573946">
        <w:rPr>
          <w:b/>
          <w:i/>
        </w:rPr>
        <w:t>b</w:t>
      </w:r>
      <w:r w:rsidRPr="00573946">
        <w:t xml:space="preserve">  вершина параболы смещается влево;</w:t>
      </w:r>
    </w:p>
    <w:p w:rsidR="00B41EDE" w:rsidRPr="00573946" w:rsidRDefault="00B41EDE" w:rsidP="00573946">
      <w:pPr>
        <w:numPr>
          <w:ilvl w:val="1"/>
          <w:numId w:val="12"/>
        </w:numPr>
        <w:spacing w:line="312" w:lineRule="auto"/>
      </w:pPr>
      <w:r w:rsidRPr="00573946">
        <w:t xml:space="preserve">при уменьшении коэффициента </w:t>
      </w:r>
      <w:r w:rsidRPr="00573946">
        <w:rPr>
          <w:b/>
          <w:i/>
        </w:rPr>
        <w:t>b</w:t>
      </w:r>
      <w:r w:rsidRPr="00573946">
        <w:t xml:space="preserve">  вершина параболы смещается вправо.</w:t>
      </w:r>
    </w:p>
    <w:p w:rsidR="00B41EDE" w:rsidRPr="00573946" w:rsidRDefault="00B41EDE" w:rsidP="00573946">
      <w:pPr>
        <w:numPr>
          <w:ilvl w:val="0"/>
          <w:numId w:val="12"/>
        </w:numPr>
        <w:spacing w:line="312" w:lineRule="auto"/>
      </w:pPr>
      <w:r w:rsidRPr="00573946">
        <w:t xml:space="preserve">Изменение коэффициента </w:t>
      </w:r>
      <w:r w:rsidRPr="00573946">
        <w:rPr>
          <w:b/>
          <w:i/>
          <w:lang w:val="en-US"/>
        </w:rPr>
        <w:t>c</w:t>
      </w:r>
      <w:r w:rsidRPr="00573946">
        <w:rPr>
          <w:b/>
          <w:i/>
        </w:rPr>
        <w:t xml:space="preserve"> </w:t>
      </w:r>
      <w:r w:rsidRPr="00573946">
        <w:t xml:space="preserve">влияет на смещение вершины параболы вдоль оси </w:t>
      </w:r>
      <w:r w:rsidRPr="00573946">
        <w:rPr>
          <w:b/>
          <w:i/>
          <w:lang w:val="en-US"/>
        </w:rPr>
        <w:t>OY</w:t>
      </w:r>
    </w:p>
    <w:p w:rsidR="00B41EDE" w:rsidRPr="00573946" w:rsidRDefault="00B41EDE" w:rsidP="00573946">
      <w:pPr>
        <w:numPr>
          <w:ilvl w:val="1"/>
          <w:numId w:val="12"/>
        </w:numPr>
        <w:spacing w:line="312" w:lineRule="auto"/>
      </w:pPr>
      <w:r w:rsidRPr="00573946">
        <w:t xml:space="preserve">если </w:t>
      </w:r>
      <w:r w:rsidRPr="00573946">
        <w:rPr>
          <w:b/>
          <w:i/>
          <w:lang w:val="en-US"/>
        </w:rPr>
        <w:t>c</w:t>
      </w:r>
      <w:r w:rsidRPr="00573946">
        <w:rPr>
          <w:b/>
          <w:i/>
        </w:rPr>
        <w:t xml:space="preserve"> </w:t>
      </w:r>
      <w:r w:rsidRPr="00573946">
        <w:t>увеличивается, вершина параболы смещается  вверх;</w:t>
      </w:r>
    </w:p>
    <w:p w:rsidR="00B41EDE" w:rsidRPr="00573946" w:rsidRDefault="00B41EDE" w:rsidP="00573946">
      <w:pPr>
        <w:numPr>
          <w:ilvl w:val="1"/>
          <w:numId w:val="12"/>
        </w:numPr>
        <w:spacing w:line="312" w:lineRule="auto"/>
      </w:pPr>
      <w:r w:rsidRPr="00573946">
        <w:t xml:space="preserve">если </w:t>
      </w:r>
      <w:r w:rsidRPr="00573946">
        <w:rPr>
          <w:b/>
          <w:i/>
          <w:lang w:val="en-US"/>
        </w:rPr>
        <w:t>c</w:t>
      </w:r>
      <w:r w:rsidRPr="00573946">
        <w:rPr>
          <w:b/>
          <w:i/>
        </w:rPr>
        <w:t xml:space="preserve"> </w:t>
      </w:r>
      <w:r w:rsidRPr="00573946">
        <w:t>уменьшается, вершина параболы смещается  вниз</w:t>
      </w:r>
    </w:p>
    <w:p w:rsidR="00B41EDE" w:rsidRPr="00573946" w:rsidRDefault="00B41EDE" w:rsidP="00573946">
      <w:pPr>
        <w:numPr>
          <w:ilvl w:val="1"/>
          <w:numId w:val="12"/>
        </w:numPr>
        <w:spacing w:line="312" w:lineRule="auto"/>
      </w:pPr>
      <w:r w:rsidRPr="00573946">
        <w:t>парабола пересекает ось ординат в точке (0;</w:t>
      </w:r>
      <w:r w:rsidRPr="00573946">
        <w:rPr>
          <w:b/>
          <w:bCs/>
          <w:i/>
          <w:iCs/>
        </w:rPr>
        <w:t>с</w:t>
      </w:r>
      <w:r w:rsidRPr="00573946">
        <w:t>).</w:t>
      </w:r>
    </w:p>
    <w:p w:rsidR="00B41EDE" w:rsidRPr="00573946" w:rsidRDefault="00B41EDE" w:rsidP="00573946">
      <w:pPr>
        <w:spacing w:line="312" w:lineRule="auto"/>
      </w:pPr>
      <w:r w:rsidRPr="00573946">
        <w:rPr>
          <w:b/>
          <w:sz w:val="28"/>
          <w:szCs w:val="28"/>
        </w:rPr>
        <w:t>Д/з:</w:t>
      </w:r>
      <w:r w:rsidRPr="00573946">
        <w:t xml:space="preserve"> Закончить работу над презентацией. 1-й слайд – тема исследования; 2-й слайд – уравнения и соответствующие графики; 3-й слайд – вывод о поведении графика при различных значениях коэффициентов.</w:t>
      </w:r>
    </w:p>
    <w:p w:rsidR="00B41EDE" w:rsidRPr="00573946" w:rsidRDefault="00B41EDE" w:rsidP="00573946">
      <w:pPr>
        <w:spacing w:line="360" w:lineRule="auto"/>
      </w:pPr>
    </w:p>
    <w:p w:rsidR="00B41EDE" w:rsidRPr="00573946" w:rsidRDefault="00B41EDE" w:rsidP="00573946">
      <w:pPr>
        <w:ind w:left="567" w:right="397" w:hanging="567"/>
        <w:rPr>
          <w:sz w:val="20"/>
          <w:szCs w:val="20"/>
        </w:rPr>
        <w:sectPr w:rsidR="00B41EDE" w:rsidRPr="00573946" w:rsidSect="008C09D5">
          <w:footerReference w:type="even" r:id="rId44"/>
          <w:footerReference w:type="default" r:id="rId45"/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6"/>
        <w:gridCol w:w="4894"/>
      </w:tblGrid>
      <w:tr w:rsidR="00B41EDE" w:rsidRPr="00573946" w:rsidTr="00B41EDE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B41EDE" w:rsidRPr="00573946" w:rsidRDefault="00573946" w:rsidP="00573946">
            <w:r>
              <w:rPr>
                <w:noProof/>
              </w:rPr>
              <w:lastRenderedPageBreak/>
              <w:drawing>
                <wp:inline distT="0" distB="0" distL="0" distR="0">
                  <wp:extent cx="5543550" cy="5762625"/>
                  <wp:effectExtent l="19050" t="0" r="0" b="0"/>
                  <wp:docPr id="44" name="Рисунок 44" descr="граф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раф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576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946" w:rsidRPr="00573946" w:rsidRDefault="00573946" w:rsidP="00573946">
            <w:pPr>
              <w:jc w:val="right"/>
              <w:rPr>
                <w:b/>
                <w:i/>
              </w:rPr>
            </w:pPr>
            <w:r w:rsidRPr="00573946">
              <w:rPr>
                <w:b/>
                <w:i/>
              </w:rPr>
              <w:t>Приложение 2</w:t>
            </w:r>
          </w:p>
          <w:p w:rsidR="00573946" w:rsidRDefault="00573946" w:rsidP="00573946"/>
          <w:p w:rsidR="00B41EDE" w:rsidRPr="00573946" w:rsidRDefault="00B41EDE" w:rsidP="00573946">
            <w:pPr>
              <w:jc w:val="center"/>
            </w:pPr>
            <w:r w:rsidRPr="00573946">
              <w:t>ТЕСТ</w:t>
            </w:r>
          </w:p>
          <w:p w:rsidR="00B41EDE" w:rsidRPr="00573946" w:rsidRDefault="00B41EDE" w:rsidP="00573946">
            <w:pPr>
              <w:ind w:left="340"/>
            </w:pPr>
            <w:r w:rsidRPr="00573946">
              <w:t>Определите графики, каких функций изображены на рисунках.</w:t>
            </w:r>
          </w:p>
          <w:p w:rsidR="00B41EDE" w:rsidRPr="00573946" w:rsidRDefault="00B41EDE" w:rsidP="00573946"/>
        </w:tc>
      </w:tr>
      <w:tr w:rsidR="00B41EDE" w:rsidRPr="00573946" w:rsidTr="00B41EDE"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1EDE" w:rsidRPr="00573946" w:rsidRDefault="00B41EDE" w:rsidP="00573946"/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EDE" w:rsidRPr="00573946" w:rsidRDefault="00573946" w:rsidP="00573946">
            <w:r>
              <w:rPr>
                <w:noProof/>
              </w:rPr>
              <w:drawing>
                <wp:inline distT="0" distB="0" distL="0" distR="0">
                  <wp:extent cx="1162050" cy="1819275"/>
                  <wp:effectExtent l="19050" t="0" r="0" b="0"/>
                  <wp:docPr id="45" name="Рисунок 45" descr="леге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леге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 l="15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DE" w:rsidRPr="00573946" w:rsidRDefault="00B41EDE" w:rsidP="00573946"/>
          <w:p w:rsidR="00B41EDE" w:rsidRPr="00573946" w:rsidRDefault="00B41EDE" w:rsidP="00573946"/>
          <w:p w:rsidR="00B41EDE" w:rsidRPr="00573946" w:rsidRDefault="00B41EDE" w:rsidP="00573946">
            <w:r w:rsidRPr="00573946">
              <w:rPr>
                <w:position w:val="-154"/>
              </w:rPr>
              <w:object w:dxaOrig="1780" w:dyaOrig="2980">
                <v:shape id="_x0000_i1051" type="#_x0000_t75" style="width:129.75pt;height:217.5pt" o:ole="">
                  <v:imagedata r:id="rId48" o:title=""/>
                </v:shape>
                <o:OLEObject Type="Embed" ProgID="Equation.3" ShapeID="_x0000_i1051" DrawAspect="Content" ObjectID="_1488839395" r:id="rId49"/>
              </w:object>
            </w:r>
          </w:p>
        </w:tc>
      </w:tr>
    </w:tbl>
    <w:p w:rsidR="00B41EDE" w:rsidRPr="00573946" w:rsidRDefault="00B41EDE" w:rsidP="00573946">
      <w:pPr>
        <w:ind w:right="397"/>
        <w:rPr>
          <w:sz w:val="20"/>
          <w:szCs w:val="20"/>
        </w:rPr>
      </w:pPr>
    </w:p>
    <w:sectPr w:rsidR="00B41EDE" w:rsidRPr="00573946" w:rsidSect="00B41EDE">
      <w:pgSz w:w="16838" w:h="11906" w:orient="landscape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28" w:rsidRDefault="00140A28">
      <w:r>
        <w:separator/>
      </w:r>
    </w:p>
  </w:endnote>
  <w:endnote w:type="continuationSeparator" w:id="0">
    <w:p w:rsidR="00140A28" w:rsidRDefault="0014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51" w:rsidRDefault="00361851" w:rsidP="009F2C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851" w:rsidRDefault="003618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51" w:rsidRDefault="00361851" w:rsidP="009F2C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946">
      <w:rPr>
        <w:rStyle w:val="a5"/>
        <w:noProof/>
      </w:rPr>
      <w:t>6</w:t>
    </w:r>
    <w:r>
      <w:rPr>
        <w:rStyle w:val="a5"/>
      </w:rPr>
      <w:fldChar w:fldCharType="end"/>
    </w:r>
  </w:p>
  <w:p w:rsidR="00361851" w:rsidRDefault="003618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28" w:rsidRDefault="00140A28">
      <w:r>
        <w:separator/>
      </w:r>
    </w:p>
  </w:footnote>
  <w:footnote w:type="continuationSeparator" w:id="0">
    <w:p w:rsidR="00140A28" w:rsidRDefault="00140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3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31688E"/>
    <w:multiLevelType w:val="hybridMultilevel"/>
    <w:tmpl w:val="B79A25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B5461"/>
    <w:multiLevelType w:val="multilevel"/>
    <w:tmpl w:val="A1502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27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B506205"/>
    <w:multiLevelType w:val="hybridMultilevel"/>
    <w:tmpl w:val="D3E23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73B5D"/>
    <w:multiLevelType w:val="hybridMultilevel"/>
    <w:tmpl w:val="58B21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1A3905"/>
    <w:multiLevelType w:val="hybridMultilevel"/>
    <w:tmpl w:val="6EA2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E1AE8"/>
    <w:multiLevelType w:val="hybridMultilevel"/>
    <w:tmpl w:val="0AB2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6C6465"/>
    <w:multiLevelType w:val="hybridMultilevel"/>
    <w:tmpl w:val="73F8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A71E8"/>
    <w:multiLevelType w:val="hybridMultilevel"/>
    <w:tmpl w:val="45A65B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53FFA"/>
    <w:multiLevelType w:val="hybridMultilevel"/>
    <w:tmpl w:val="16B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F7AEE"/>
    <w:multiLevelType w:val="hybridMultilevel"/>
    <w:tmpl w:val="A5506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EC6836"/>
    <w:multiLevelType w:val="hybridMultilevel"/>
    <w:tmpl w:val="4EBCE8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A36817"/>
    <w:multiLevelType w:val="multilevel"/>
    <w:tmpl w:val="1B6C6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10E"/>
    <w:rsid w:val="00010634"/>
    <w:rsid w:val="000223DB"/>
    <w:rsid w:val="00055536"/>
    <w:rsid w:val="0006212B"/>
    <w:rsid w:val="00064624"/>
    <w:rsid w:val="000967DF"/>
    <w:rsid w:val="000E5F1C"/>
    <w:rsid w:val="000F2BFF"/>
    <w:rsid w:val="00140A28"/>
    <w:rsid w:val="00141353"/>
    <w:rsid w:val="001470CA"/>
    <w:rsid w:val="001567B3"/>
    <w:rsid w:val="00161A35"/>
    <w:rsid w:val="001867A5"/>
    <w:rsid w:val="00186D54"/>
    <w:rsid w:val="00190D29"/>
    <w:rsid w:val="001A2AAA"/>
    <w:rsid w:val="001E3CC0"/>
    <w:rsid w:val="001E5EDE"/>
    <w:rsid w:val="0020240E"/>
    <w:rsid w:val="00212F6B"/>
    <w:rsid w:val="00227A51"/>
    <w:rsid w:val="00233F1E"/>
    <w:rsid w:val="00265196"/>
    <w:rsid w:val="00274675"/>
    <w:rsid w:val="002908DA"/>
    <w:rsid w:val="002A25C9"/>
    <w:rsid w:val="002E7EA4"/>
    <w:rsid w:val="002F02C1"/>
    <w:rsid w:val="002F5275"/>
    <w:rsid w:val="00350CFC"/>
    <w:rsid w:val="00354D73"/>
    <w:rsid w:val="00361851"/>
    <w:rsid w:val="003A0D1E"/>
    <w:rsid w:val="003C725E"/>
    <w:rsid w:val="003D5A60"/>
    <w:rsid w:val="003F0B02"/>
    <w:rsid w:val="003F1132"/>
    <w:rsid w:val="004000C5"/>
    <w:rsid w:val="00406F6E"/>
    <w:rsid w:val="004111EC"/>
    <w:rsid w:val="0042026C"/>
    <w:rsid w:val="004240FF"/>
    <w:rsid w:val="004310AD"/>
    <w:rsid w:val="004324B5"/>
    <w:rsid w:val="00434BC0"/>
    <w:rsid w:val="004A6CC7"/>
    <w:rsid w:val="004C3C1F"/>
    <w:rsid w:val="004C510E"/>
    <w:rsid w:val="004D2F0E"/>
    <w:rsid w:val="004E39DE"/>
    <w:rsid w:val="004E6B9F"/>
    <w:rsid w:val="00501784"/>
    <w:rsid w:val="005132DE"/>
    <w:rsid w:val="00517FDC"/>
    <w:rsid w:val="00526B6F"/>
    <w:rsid w:val="00532D75"/>
    <w:rsid w:val="0056607E"/>
    <w:rsid w:val="0057090F"/>
    <w:rsid w:val="00573946"/>
    <w:rsid w:val="0059520D"/>
    <w:rsid w:val="006134CD"/>
    <w:rsid w:val="00643FB4"/>
    <w:rsid w:val="0067418F"/>
    <w:rsid w:val="006C4134"/>
    <w:rsid w:val="006D5F3C"/>
    <w:rsid w:val="00706D67"/>
    <w:rsid w:val="00711A49"/>
    <w:rsid w:val="00713131"/>
    <w:rsid w:val="00727459"/>
    <w:rsid w:val="00733F91"/>
    <w:rsid w:val="00735D79"/>
    <w:rsid w:val="00755E72"/>
    <w:rsid w:val="00764300"/>
    <w:rsid w:val="00773D15"/>
    <w:rsid w:val="007876AD"/>
    <w:rsid w:val="007C0162"/>
    <w:rsid w:val="007C3FD7"/>
    <w:rsid w:val="007C471F"/>
    <w:rsid w:val="007F066E"/>
    <w:rsid w:val="00807D79"/>
    <w:rsid w:val="00816717"/>
    <w:rsid w:val="008253C6"/>
    <w:rsid w:val="00846B3D"/>
    <w:rsid w:val="008C09D5"/>
    <w:rsid w:val="008D02C7"/>
    <w:rsid w:val="008D52A4"/>
    <w:rsid w:val="008F3E8A"/>
    <w:rsid w:val="008F4846"/>
    <w:rsid w:val="00910B88"/>
    <w:rsid w:val="0091131C"/>
    <w:rsid w:val="009123DF"/>
    <w:rsid w:val="009275B4"/>
    <w:rsid w:val="009555DF"/>
    <w:rsid w:val="009604F0"/>
    <w:rsid w:val="009621B9"/>
    <w:rsid w:val="00971D57"/>
    <w:rsid w:val="0097461B"/>
    <w:rsid w:val="009956F9"/>
    <w:rsid w:val="009A405F"/>
    <w:rsid w:val="009C0366"/>
    <w:rsid w:val="009F2CD5"/>
    <w:rsid w:val="00A05B80"/>
    <w:rsid w:val="00A13DFA"/>
    <w:rsid w:val="00A210C0"/>
    <w:rsid w:val="00A41ADC"/>
    <w:rsid w:val="00A614DD"/>
    <w:rsid w:val="00A87FC9"/>
    <w:rsid w:val="00AE6E0B"/>
    <w:rsid w:val="00AF070B"/>
    <w:rsid w:val="00B01669"/>
    <w:rsid w:val="00B17267"/>
    <w:rsid w:val="00B409A9"/>
    <w:rsid w:val="00B41EDE"/>
    <w:rsid w:val="00B61219"/>
    <w:rsid w:val="00B83A22"/>
    <w:rsid w:val="00BB7DC9"/>
    <w:rsid w:val="00BC45B9"/>
    <w:rsid w:val="00BF0749"/>
    <w:rsid w:val="00BF26B5"/>
    <w:rsid w:val="00C0198A"/>
    <w:rsid w:val="00C258E0"/>
    <w:rsid w:val="00C50F89"/>
    <w:rsid w:val="00C54DE1"/>
    <w:rsid w:val="00C767E5"/>
    <w:rsid w:val="00C80689"/>
    <w:rsid w:val="00C97524"/>
    <w:rsid w:val="00CA7008"/>
    <w:rsid w:val="00CB2E11"/>
    <w:rsid w:val="00CD3ECF"/>
    <w:rsid w:val="00D1123B"/>
    <w:rsid w:val="00D15C1D"/>
    <w:rsid w:val="00D56C00"/>
    <w:rsid w:val="00D6501C"/>
    <w:rsid w:val="00D95D30"/>
    <w:rsid w:val="00D965F9"/>
    <w:rsid w:val="00DA4CA7"/>
    <w:rsid w:val="00DD2D9B"/>
    <w:rsid w:val="00E00329"/>
    <w:rsid w:val="00E16BA2"/>
    <w:rsid w:val="00E4008B"/>
    <w:rsid w:val="00E41A39"/>
    <w:rsid w:val="00E533C0"/>
    <w:rsid w:val="00E66B7E"/>
    <w:rsid w:val="00E7295B"/>
    <w:rsid w:val="00E739F0"/>
    <w:rsid w:val="00E7548A"/>
    <w:rsid w:val="00EA6810"/>
    <w:rsid w:val="00EC639B"/>
    <w:rsid w:val="00ED0064"/>
    <w:rsid w:val="00F10E75"/>
    <w:rsid w:val="00F51014"/>
    <w:rsid w:val="00F71F7B"/>
    <w:rsid w:val="00FA6419"/>
    <w:rsid w:val="00FC4B35"/>
    <w:rsid w:val="00FD020F"/>
    <w:rsid w:val="00FE6497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7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975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524"/>
  </w:style>
  <w:style w:type="paragraph" w:styleId="a6">
    <w:name w:val="Normal (Web)"/>
    <w:basedOn w:val="a"/>
    <w:rsid w:val="00F51014"/>
    <w:pPr>
      <w:spacing w:before="150" w:after="15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20.bin"/><Relationship Id="rId42" Type="http://schemas.openxmlformats.org/officeDocument/2006/relationships/image" Target="media/image11.wmf"/><Relationship Id="rId47" Type="http://schemas.openxmlformats.org/officeDocument/2006/relationships/image" Target="media/image13.png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4.bin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7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9.wmf"/><Relationship Id="rId43" Type="http://schemas.openxmlformats.org/officeDocument/2006/relationships/oleObject" Target="embeddings/oleObject26.bin"/><Relationship Id="rId48" Type="http://schemas.openxmlformats.org/officeDocument/2006/relationships/image" Target="media/image1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задачи</vt:lpstr>
    </vt:vector>
  </TitlesOfParts>
  <Company>ППП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задачи</dc:title>
  <dc:creator>ПОА</dc:creator>
  <cp:lastModifiedBy>re</cp:lastModifiedBy>
  <cp:revision>2</cp:revision>
  <cp:lastPrinted>2008-01-09T08:56:00Z</cp:lastPrinted>
  <dcterms:created xsi:type="dcterms:W3CDTF">2015-03-25T22:43:00Z</dcterms:created>
  <dcterms:modified xsi:type="dcterms:W3CDTF">2015-03-25T22:43:00Z</dcterms:modified>
</cp:coreProperties>
</file>