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8F" w:rsidRPr="00AC6E8F" w:rsidRDefault="00AC6E8F" w:rsidP="00AC6E8F">
      <w:pPr>
        <w:rPr>
          <w:bCs/>
        </w:rPr>
      </w:pPr>
      <w:r w:rsidRPr="00AC6E8F">
        <w:rPr>
          <w:bCs/>
        </w:rPr>
        <w:t>Приложение3</w:t>
      </w:r>
    </w:p>
    <w:p w:rsidR="00AC6E8F" w:rsidRPr="00AC6E8F" w:rsidRDefault="00AC6E8F" w:rsidP="00AC6E8F">
      <w:pPr>
        <w:rPr>
          <w:bCs/>
        </w:rPr>
      </w:pPr>
      <w:r w:rsidRPr="00AC6E8F">
        <w:rPr>
          <w:bCs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74"/>
        <w:gridCol w:w="3281"/>
      </w:tblGrid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  <w:lang w:val="en-US"/>
              </w:rPr>
              <w:t>I, II</w:t>
            </w:r>
            <w:r w:rsidRPr="00AC6E8F">
              <w:rPr>
                <w:bCs/>
              </w:rPr>
              <w:t>группа ( 1 часть)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 xml:space="preserve">  </w:t>
            </w:r>
            <w:r w:rsidRPr="00AC6E8F">
              <w:rPr>
                <w:bCs/>
                <w:lang w:val="en-US"/>
              </w:rPr>
              <w:t>I, II</w:t>
            </w:r>
            <w:r w:rsidRPr="00AC6E8F">
              <w:rPr>
                <w:bCs/>
              </w:rPr>
              <w:t>группа ( 1 часть)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х²+5х=0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х²+5х=0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7х+5</w:t>
            </w:r>
            <w:r w:rsidRPr="00AC6E8F">
              <w:rPr>
                <w:bCs/>
                <w:lang w:val="en-US"/>
              </w:rPr>
              <w:t xml:space="preserve"> &lt; 4x -7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7х+5</w:t>
            </w:r>
            <w:r w:rsidRPr="00AC6E8F">
              <w:rPr>
                <w:bCs/>
                <w:lang w:val="en-US"/>
              </w:rPr>
              <w:t xml:space="preserve"> &lt; 4x -7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  <w:lang w:val="en-US"/>
              </w:rPr>
              <w:t>(</w:t>
            </w:r>
            <w:r w:rsidRPr="00AC6E8F">
              <w:rPr>
                <w:bCs/>
              </w:rPr>
              <w:t>х+4)²=7-2х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  <w:lang w:val="en-US"/>
              </w:rPr>
            </w:pPr>
            <w:r w:rsidRPr="00AC6E8F">
              <w:rPr>
                <w:bCs/>
                <w:lang w:val="en-US"/>
              </w:rPr>
              <w:t>(</w:t>
            </w:r>
            <w:r w:rsidRPr="00AC6E8F">
              <w:rPr>
                <w:bCs/>
              </w:rPr>
              <w:t>х+4)²=7-2х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-30 ≤ 3-11у ≤ - 8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-30 ≤ 3-11у ≤ - 8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2х² -9х-5=0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  <w:lang w:val="en-US"/>
              </w:rPr>
            </w:pPr>
            <w:r w:rsidRPr="00AC6E8F">
              <w:rPr>
                <w:bCs/>
              </w:rPr>
              <w:t>2х² -9х-5=0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х²+3х+2≥0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х²+3х+2≥0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х²+4х -21=0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 xml:space="preserve"> х²+4х -21=0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object w:dxaOrig="12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0.75pt" o:ole="">
                  <v:imagedata r:id="rId5" o:title=""/>
                </v:shape>
                <o:OLEObject Type="Embed" ProgID="Equation.3" ShapeID="_x0000_i1025" DrawAspect="Content" ObjectID="_1485533068" r:id="rId6"/>
              </w:objec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object w:dxaOrig="1280" w:dyaOrig="620">
                <v:shape id="_x0000_i1026" type="#_x0000_t75" style="width:63pt;height:30.75pt" o:ole="">
                  <v:imagedata r:id="rId5" o:title=""/>
                </v:shape>
                <o:OLEObject Type="Embed" ProgID="Equation.3" ShapeID="_x0000_i1026" DrawAspect="Content" ObjectID="_1485533069" r:id="rId7"/>
              </w:objec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х² - 8х+7=0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х² - 8х+7=0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object w:dxaOrig="1359" w:dyaOrig="620">
                <v:shape id="_x0000_i1027" type="#_x0000_t75" style="width:68.25pt;height:30.75pt" o:ole="">
                  <v:imagedata r:id="rId8" o:title=""/>
                </v:shape>
                <o:OLEObject Type="Embed" ProgID="Equation.3" ShapeID="_x0000_i1027" DrawAspect="Content" ObjectID="_1485533070" r:id="rId9"/>
              </w:objec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object w:dxaOrig="1359" w:dyaOrig="620">
                <v:shape id="_x0000_i1028" type="#_x0000_t75" style="width:68.25pt;height:30.75pt" o:ole="">
                  <v:imagedata r:id="rId8" o:title=""/>
                </v:shape>
                <o:OLEObject Type="Embed" ProgID="Equation.3" ShapeID="_x0000_i1028" DrawAspect="Content" ObjectID="_1485533071" r:id="rId10"/>
              </w:objec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Х-5(х-4)=6х+5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Х-5(х-4)=6х+5</w:t>
            </w:r>
          </w:p>
        </w:tc>
      </w:tr>
      <w:tr w:rsidR="00AC6E8F" w:rsidRPr="00AC6E8F" w:rsidTr="006920E6">
        <w:tc>
          <w:tcPr>
            <w:tcW w:w="4374" w:type="dxa"/>
          </w:tcPr>
          <w:p w:rsidR="00AC6E8F" w:rsidRPr="00AC6E8F" w:rsidRDefault="00AC6E8F" w:rsidP="00AC6E8F">
            <w:pPr>
              <w:rPr>
                <w:bCs/>
              </w:rPr>
            </w:pPr>
          </w:p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 xml:space="preserve">     </w:t>
            </w:r>
            <w:r w:rsidRPr="00AC6E8F">
              <w:rPr>
                <w:bCs/>
                <w:lang w:val="en-US"/>
              </w:rPr>
              <w:t>III</w:t>
            </w:r>
            <w:r w:rsidRPr="00AC6E8F">
              <w:rPr>
                <w:bCs/>
              </w:rPr>
              <w:t xml:space="preserve">, </w:t>
            </w:r>
            <w:r w:rsidRPr="00AC6E8F">
              <w:rPr>
                <w:bCs/>
                <w:lang w:val="en-US"/>
              </w:rPr>
              <w:t>IV</w:t>
            </w:r>
            <w:r w:rsidRPr="00AC6E8F">
              <w:rPr>
                <w:bCs/>
              </w:rPr>
              <w:t xml:space="preserve">  группа (</w:t>
            </w:r>
            <w:r w:rsidRPr="00AC6E8F">
              <w:rPr>
                <w:bCs/>
                <w:lang w:val="en-US"/>
              </w:rPr>
              <w:t>II</w:t>
            </w:r>
            <w:r w:rsidRPr="00AC6E8F">
              <w:rPr>
                <w:bCs/>
              </w:rPr>
              <w:t xml:space="preserve"> часть)</w:t>
            </w:r>
          </w:p>
        </w:tc>
        <w:tc>
          <w:tcPr>
            <w:tcW w:w="3281" w:type="dxa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 xml:space="preserve">  </w: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 xml:space="preserve"> </w:t>
            </w:r>
            <w:r w:rsidRPr="00AC6E8F">
              <w:rPr>
                <w:bCs/>
              </w:rPr>
              <w:object w:dxaOrig="2060" w:dyaOrig="320">
                <v:shape id="_x0000_i1029" type="#_x0000_t75" style="width:102pt;height:15.75pt" o:ole="">
                  <v:imagedata r:id="rId11" o:title=""/>
                </v:shape>
                <o:OLEObject Type="Embed" ProgID="Equation.3" ShapeID="_x0000_i1029" DrawAspect="Content" ObjectID="_1485533072" r:id="rId12"/>
              </w:objec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(х² -5х</w:t>
            </w:r>
            <w:proofErr w:type="gramStart"/>
            <w:r w:rsidRPr="00AC6E8F">
              <w:rPr>
                <w:bCs/>
              </w:rPr>
              <w:t>)(</w:t>
            </w:r>
            <w:proofErr w:type="gramEnd"/>
            <w:r w:rsidRPr="00AC6E8F">
              <w:rPr>
                <w:bCs/>
              </w:rPr>
              <w:t xml:space="preserve"> х² -5х +10 ) +24 =0</w: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object w:dxaOrig="1620" w:dyaOrig="320">
                <v:shape id="_x0000_i1030" type="#_x0000_t75" style="width:85.5pt;height:15.75pt" o:ole="">
                  <v:imagedata r:id="rId13" o:title=""/>
                </v:shape>
                <o:OLEObject Type="Embed" ProgID="Equation.3" ShapeID="_x0000_i1030" DrawAspect="Content" ObjectID="_1485533073" r:id="rId14"/>
              </w:objec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Найдите  область определения выражения</w:t>
            </w:r>
            <w:proofErr w:type="gramStart"/>
            <w:r w:rsidRPr="00AC6E8F">
              <w:rPr>
                <w:bCs/>
              </w:rPr>
              <w:t xml:space="preserve">  :</w:t>
            </w:r>
            <w:proofErr w:type="gramEnd"/>
            <w:r w:rsidRPr="00AC6E8F">
              <w:rPr>
                <w:bCs/>
              </w:rPr>
              <w:object w:dxaOrig="1180" w:dyaOrig="700">
                <v:shape id="_x0000_i1031" type="#_x0000_t75" style="width:59.25pt;height:35.25pt" o:ole="">
                  <v:imagedata r:id="rId15" o:title=""/>
                </v:shape>
                <o:OLEObject Type="Embed" ProgID="Equation.3" ShapeID="_x0000_i1031" DrawAspect="Content" ObjectID="_1485533074" r:id="rId16"/>
              </w:objec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 xml:space="preserve">При  каких значениях  </w:t>
            </w:r>
            <w:proofErr w:type="gramStart"/>
            <w:r w:rsidRPr="00AC6E8F">
              <w:rPr>
                <w:bCs/>
              </w:rPr>
              <w:t>параметра</w:t>
            </w:r>
            <w:proofErr w:type="gramEnd"/>
            <w:r w:rsidRPr="00AC6E8F">
              <w:rPr>
                <w:bCs/>
              </w:rPr>
              <w:t xml:space="preserve">  а уравнение  4х² - 4ах +1 =0 не имеет  корней.</w: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 xml:space="preserve">Не  решая  уравнения  3х² +3х -1 =0 найдите </w:t>
            </w:r>
            <w:r w:rsidRPr="00AC6E8F">
              <w:rPr>
                <w:bCs/>
              </w:rPr>
              <w:object w:dxaOrig="1100" w:dyaOrig="360">
                <v:shape id="_x0000_i1032" type="#_x0000_t75" style="width:82.5pt;height:18pt" o:ole="">
                  <v:imagedata r:id="rId17" o:title=""/>
                </v:shape>
                <o:OLEObject Type="Embed" ProgID="Equation.3" ShapeID="_x0000_i1032" DrawAspect="Content" ObjectID="_1485533075" r:id="rId18"/>
              </w:objec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object w:dxaOrig="1840" w:dyaOrig="400">
                <v:shape id="_x0000_i1033" type="#_x0000_t75" style="width:92.25pt;height:20.25pt" o:ole="">
                  <v:imagedata r:id="rId19" o:title=""/>
                </v:shape>
                <o:OLEObject Type="Embed" ProgID="Equation.3" ShapeID="_x0000_i1033" DrawAspect="Content" ObjectID="_1485533076" r:id="rId20"/>
              </w:objec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 xml:space="preserve">Найдите  все значения параметра   </w:t>
            </w:r>
            <w:proofErr w:type="gramStart"/>
            <w:r w:rsidRPr="00AC6E8F">
              <w:rPr>
                <w:bCs/>
              </w:rPr>
              <w:t>р</w:t>
            </w:r>
            <w:proofErr w:type="gramEnd"/>
            <w:r w:rsidRPr="00AC6E8F">
              <w:rPr>
                <w:bCs/>
              </w:rPr>
              <w:t xml:space="preserve"> ,при которых разность корней уравнения  </w:t>
            </w:r>
          </w:p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lastRenderedPageBreak/>
              <w:t>х² +рх+12 =0  равна 1.</w: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object w:dxaOrig="1460" w:dyaOrig="400">
                <v:shape id="_x0000_i1034" type="#_x0000_t75" style="width:1in;height:20.25pt" o:ole="">
                  <v:imagedata r:id="rId21" o:title=""/>
                </v:shape>
                <o:OLEObject Type="Embed" ProgID="Equation.3" ShapeID="_x0000_i1034" DrawAspect="Content" ObjectID="_1485533077" r:id="rId22"/>
              </w:objec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object w:dxaOrig="1719" w:dyaOrig="320">
                <v:shape id="_x0000_i1035" type="#_x0000_t75" style="width:86.25pt;height:15.75pt" o:ole="">
                  <v:imagedata r:id="rId23" o:title=""/>
                </v:shape>
                <o:OLEObject Type="Embed" ProgID="Equation.3" ShapeID="_x0000_i1035" DrawAspect="Content" ObjectID="_1485533078" r:id="rId24"/>
              </w:objec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Найдите корень уравнения</w:t>
            </w:r>
            <w:proofErr w:type="gramStart"/>
            <w:r w:rsidRPr="00AC6E8F">
              <w:rPr>
                <w:bCs/>
              </w:rPr>
              <w:t xml:space="preserve"> </w:t>
            </w:r>
            <w:r w:rsidRPr="00AC6E8F">
              <w:rPr>
                <w:bCs/>
              </w:rPr>
              <w:object w:dxaOrig="1540" w:dyaOrig="660">
                <v:shape id="_x0000_i1036" type="#_x0000_t75" style="width:77.25pt;height:33pt" o:ole="">
                  <v:imagedata r:id="rId25" o:title=""/>
                </v:shape>
                <o:OLEObject Type="Embed" ProgID="Equation.3" ShapeID="_x0000_i1036" DrawAspect="Content" ObjectID="_1485533079" r:id="rId26"/>
              </w:object>
            </w:r>
            <w:r w:rsidRPr="00AC6E8F">
              <w:rPr>
                <w:bCs/>
              </w:rPr>
              <w:t>,</w:t>
            </w:r>
            <w:proofErr w:type="gramEnd"/>
            <w:r w:rsidRPr="00AC6E8F">
              <w:rPr>
                <w:bCs/>
              </w:rPr>
              <w:t>удовлетворяющий  неравенству  - (5 -2х) &gt; - (6,5 -3</w:t>
            </w:r>
            <w:r w:rsidRPr="00AC6E8F">
              <w:rPr>
                <w:bCs/>
                <w:lang w:val="en-US"/>
              </w:rPr>
              <w:t>x</w:t>
            </w:r>
            <w:r w:rsidRPr="00AC6E8F">
              <w:rPr>
                <w:bCs/>
              </w:rPr>
              <w:t>)</w: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  <w:lang w:val="en-US"/>
              </w:rPr>
            </w:pPr>
            <w:r w:rsidRPr="00AC6E8F">
              <w:rPr>
                <w:bCs/>
                <w:lang w:val="en-US"/>
              </w:rPr>
              <w:t>(</w:t>
            </w:r>
            <w:r w:rsidRPr="00AC6E8F">
              <w:rPr>
                <w:bCs/>
              </w:rPr>
              <w:t>х² -7х +13)² - (х-3)(х-4) =1</w: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(х-2)(х-1)(х+2)(х+3) =60</w: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2</w:t>
            </w:r>
            <w:r w:rsidRPr="00AC6E8F">
              <w:rPr>
                <w:bCs/>
              </w:rPr>
              <w:object w:dxaOrig="1960" w:dyaOrig="320">
                <v:shape id="_x0000_i1037" type="#_x0000_t75" style="width:98.25pt;height:15.75pt" o:ole="">
                  <v:imagedata r:id="rId27" o:title=""/>
                </v:shape>
                <o:OLEObject Type="Embed" ProgID="Equation.3" ShapeID="_x0000_i1037" DrawAspect="Content" ObjectID="_1485533080" r:id="rId28"/>
              </w:object>
            </w:r>
          </w:p>
        </w:tc>
      </w:tr>
      <w:tr w:rsidR="00AC6E8F" w:rsidRPr="00AC6E8F" w:rsidTr="006920E6">
        <w:tc>
          <w:tcPr>
            <w:tcW w:w="7655" w:type="dxa"/>
            <w:gridSpan w:val="2"/>
          </w:tcPr>
          <w:p w:rsidR="00AC6E8F" w:rsidRPr="00AC6E8F" w:rsidRDefault="00AC6E8F" w:rsidP="00AC6E8F">
            <w:pPr>
              <w:rPr>
                <w:bCs/>
              </w:rPr>
            </w:pPr>
            <w:r w:rsidRPr="00AC6E8F">
              <w:rPr>
                <w:bCs/>
              </w:rPr>
              <w:t>3х²(2х-1) +х(2х-1) +2(1-2х)=0</w:t>
            </w:r>
          </w:p>
        </w:tc>
      </w:tr>
    </w:tbl>
    <w:p w:rsidR="00AC6E8F" w:rsidRPr="00AC6E8F" w:rsidRDefault="00AC6E8F" w:rsidP="00AC6E8F">
      <w:pPr>
        <w:rPr>
          <w:bCs/>
        </w:rPr>
      </w:pPr>
    </w:p>
    <w:p w:rsidR="00AC6E8F" w:rsidRPr="00AC6E8F" w:rsidRDefault="00AC6E8F" w:rsidP="00AC6E8F">
      <w:pPr>
        <w:rPr>
          <w:bCs/>
        </w:rPr>
      </w:pPr>
    </w:p>
    <w:p w:rsidR="00280B37" w:rsidRDefault="00280B37">
      <w:bookmarkStart w:id="0" w:name="_GoBack"/>
      <w:bookmarkEnd w:id="0"/>
    </w:p>
    <w:sectPr w:rsidR="002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A"/>
    <w:rsid w:val="00280B37"/>
    <w:rsid w:val="007678FA"/>
    <w:rsid w:val="00A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2015-02-15T13:14:00Z</dcterms:created>
  <dcterms:modified xsi:type="dcterms:W3CDTF">2015-02-15T13:17:00Z</dcterms:modified>
</cp:coreProperties>
</file>