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6"/>
        <w:gridCol w:w="2385"/>
        <w:gridCol w:w="2430"/>
        <w:gridCol w:w="1729"/>
        <w:gridCol w:w="1907"/>
        <w:gridCol w:w="2369"/>
        <w:gridCol w:w="2348"/>
      </w:tblGrid>
      <w:tr w:rsidR="009B4B1D" w:rsidRPr="007D2313" w:rsidTr="007D2313">
        <w:tc>
          <w:tcPr>
            <w:tcW w:w="2076" w:type="dxa"/>
            <w:vMerge w:val="restart"/>
          </w:tcPr>
          <w:p w:rsidR="009B4B1D" w:rsidRPr="007D2313" w:rsidRDefault="009B4B1D" w:rsidP="007D2313">
            <w:pPr>
              <w:spacing w:after="0" w:line="240" w:lineRule="auto"/>
              <w:jc w:val="center"/>
              <w:rPr>
                <w:rFonts w:ascii="Times New Roman" w:hAnsi="Times New Roman"/>
                <w:b/>
                <w:sz w:val="20"/>
                <w:szCs w:val="20"/>
              </w:rPr>
            </w:pPr>
            <w:r w:rsidRPr="007D2313">
              <w:rPr>
                <w:rFonts w:ascii="Times New Roman" w:hAnsi="Times New Roman"/>
                <w:b/>
                <w:sz w:val="20"/>
                <w:szCs w:val="20"/>
              </w:rPr>
              <w:t>Технология проведения</w:t>
            </w:r>
          </w:p>
        </w:tc>
        <w:tc>
          <w:tcPr>
            <w:tcW w:w="2385" w:type="dxa"/>
            <w:vMerge w:val="restart"/>
          </w:tcPr>
          <w:p w:rsidR="009B4B1D" w:rsidRPr="007D2313" w:rsidRDefault="009B4B1D" w:rsidP="007D2313">
            <w:pPr>
              <w:spacing w:after="0" w:line="240" w:lineRule="auto"/>
              <w:jc w:val="center"/>
              <w:rPr>
                <w:rFonts w:ascii="Times New Roman" w:hAnsi="Times New Roman"/>
                <w:b/>
                <w:sz w:val="20"/>
                <w:szCs w:val="20"/>
              </w:rPr>
            </w:pPr>
            <w:r w:rsidRPr="007D2313">
              <w:rPr>
                <w:rFonts w:ascii="Times New Roman" w:hAnsi="Times New Roman"/>
                <w:b/>
                <w:sz w:val="20"/>
                <w:szCs w:val="20"/>
              </w:rPr>
              <w:t>Деятельность учеников</w:t>
            </w:r>
          </w:p>
        </w:tc>
        <w:tc>
          <w:tcPr>
            <w:tcW w:w="2430" w:type="dxa"/>
            <w:vMerge w:val="restart"/>
          </w:tcPr>
          <w:p w:rsidR="009B4B1D" w:rsidRPr="007D2313" w:rsidRDefault="009B4B1D" w:rsidP="007D2313">
            <w:pPr>
              <w:spacing w:after="0" w:line="240" w:lineRule="auto"/>
              <w:jc w:val="center"/>
              <w:rPr>
                <w:rFonts w:ascii="Times New Roman" w:hAnsi="Times New Roman"/>
                <w:b/>
                <w:sz w:val="20"/>
                <w:szCs w:val="20"/>
              </w:rPr>
            </w:pPr>
            <w:r w:rsidRPr="007D2313">
              <w:rPr>
                <w:rFonts w:ascii="Times New Roman" w:hAnsi="Times New Roman"/>
                <w:b/>
                <w:sz w:val="20"/>
                <w:szCs w:val="20"/>
              </w:rPr>
              <w:t>Деятельность учителя</w:t>
            </w:r>
          </w:p>
        </w:tc>
        <w:tc>
          <w:tcPr>
            <w:tcW w:w="3636" w:type="dxa"/>
            <w:gridSpan w:val="2"/>
            <w:vMerge w:val="restart"/>
          </w:tcPr>
          <w:p w:rsidR="009B4B1D" w:rsidRPr="007D2313" w:rsidRDefault="009B4B1D" w:rsidP="007D2313">
            <w:pPr>
              <w:spacing w:after="0" w:line="240" w:lineRule="auto"/>
              <w:jc w:val="center"/>
              <w:rPr>
                <w:rFonts w:ascii="Times New Roman" w:hAnsi="Times New Roman"/>
                <w:b/>
                <w:sz w:val="20"/>
                <w:szCs w:val="20"/>
              </w:rPr>
            </w:pPr>
            <w:r w:rsidRPr="007D2313">
              <w:rPr>
                <w:rFonts w:ascii="Times New Roman" w:hAnsi="Times New Roman"/>
                <w:b/>
                <w:sz w:val="20"/>
                <w:szCs w:val="20"/>
              </w:rPr>
              <w:t>Задания для учащихся, выполнение которых приведёт к достижению запланированных результатов</w:t>
            </w:r>
          </w:p>
        </w:tc>
        <w:tc>
          <w:tcPr>
            <w:tcW w:w="4717" w:type="dxa"/>
            <w:gridSpan w:val="2"/>
          </w:tcPr>
          <w:p w:rsidR="009B4B1D" w:rsidRPr="007D2313" w:rsidRDefault="009B4B1D" w:rsidP="007D2313">
            <w:pPr>
              <w:spacing w:after="0" w:line="240" w:lineRule="auto"/>
              <w:jc w:val="center"/>
              <w:rPr>
                <w:rFonts w:ascii="Times New Roman" w:hAnsi="Times New Roman"/>
                <w:b/>
                <w:sz w:val="20"/>
                <w:szCs w:val="20"/>
              </w:rPr>
            </w:pPr>
            <w:r w:rsidRPr="007D2313">
              <w:rPr>
                <w:rFonts w:ascii="Times New Roman" w:hAnsi="Times New Roman"/>
                <w:b/>
                <w:sz w:val="20"/>
                <w:szCs w:val="20"/>
              </w:rPr>
              <w:t>Планируемые результаты</w:t>
            </w:r>
          </w:p>
        </w:tc>
      </w:tr>
      <w:tr w:rsidR="009B4B1D" w:rsidRPr="007D2313" w:rsidTr="007D2313">
        <w:tc>
          <w:tcPr>
            <w:tcW w:w="2076" w:type="dxa"/>
            <w:vMerge/>
          </w:tcPr>
          <w:p w:rsidR="009B4B1D" w:rsidRPr="007D2313" w:rsidRDefault="009B4B1D" w:rsidP="007D2313">
            <w:pPr>
              <w:spacing w:after="0" w:line="240" w:lineRule="auto"/>
              <w:rPr>
                <w:rFonts w:ascii="Times New Roman" w:hAnsi="Times New Roman"/>
                <w:b/>
                <w:sz w:val="20"/>
                <w:szCs w:val="20"/>
              </w:rPr>
            </w:pPr>
          </w:p>
        </w:tc>
        <w:tc>
          <w:tcPr>
            <w:tcW w:w="2385" w:type="dxa"/>
            <w:vMerge/>
          </w:tcPr>
          <w:p w:rsidR="009B4B1D" w:rsidRPr="007D2313" w:rsidRDefault="009B4B1D" w:rsidP="007D2313">
            <w:pPr>
              <w:spacing w:after="0" w:line="240" w:lineRule="auto"/>
              <w:rPr>
                <w:rFonts w:ascii="Times New Roman" w:hAnsi="Times New Roman"/>
                <w:b/>
                <w:sz w:val="20"/>
                <w:szCs w:val="20"/>
              </w:rPr>
            </w:pPr>
          </w:p>
        </w:tc>
        <w:tc>
          <w:tcPr>
            <w:tcW w:w="2430" w:type="dxa"/>
            <w:vMerge/>
          </w:tcPr>
          <w:p w:rsidR="009B4B1D" w:rsidRPr="007D2313" w:rsidRDefault="009B4B1D" w:rsidP="007D2313">
            <w:pPr>
              <w:spacing w:after="0" w:line="240" w:lineRule="auto"/>
              <w:rPr>
                <w:rFonts w:ascii="Times New Roman" w:hAnsi="Times New Roman"/>
                <w:b/>
                <w:sz w:val="20"/>
                <w:szCs w:val="20"/>
              </w:rPr>
            </w:pPr>
          </w:p>
        </w:tc>
        <w:tc>
          <w:tcPr>
            <w:tcW w:w="3636" w:type="dxa"/>
            <w:gridSpan w:val="2"/>
            <w:vMerge/>
          </w:tcPr>
          <w:p w:rsidR="009B4B1D" w:rsidRPr="007D2313" w:rsidRDefault="009B4B1D" w:rsidP="007D2313">
            <w:pPr>
              <w:spacing w:after="0" w:line="240" w:lineRule="auto"/>
              <w:rPr>
                <w:rFonts w:ascii="Times New Roman" w:hAnsi="Times New Roman"/>
                <w:b/>
                <w:sz w:val="20"/>
                <w:szCs w:val="20"/>
              </w:rPr>
            </w:pPr>
          </w:p>
        </w:tc>
        <w:tc>
          <w:tcPr>
            <w:tcW w:w="2369" w:type="dxa"/>
          </w:tcPr>
          <w:p w:rsidR="009B4B1D" w:rsidRPr="007D2313" w:rsidRDefault="009B4B1D" w:rsidP="007D2313">
            <w:pPr>
              <w:spacing w:after="0" w:line="240" w:lineRule="auto"/>
              <w:jc w:val="center"/>
              <w:rPr>
                <w:rFonts w:ascii="Times New Roman" w:hAnsi="Times New Roman"/>
                <w:b/>
                <w:sz w:val="20"/>
                <w:szCs w:val="20"/>
              </w:rPr>
            </w:pPr>
            <w:r w:rsidRPr="007D2313">
              <w:rPr>
                <w:rFonts w:ascii="Times New Roman" w:hAnsi="Times New Roman"/>
                <w:b/>
                <w:sz w:val="20"/>
                <w:szCs w:val="20"/>
              </w:rPr>
              <w:t>Предметные</w:t>
            </w:r>
          </w:p>
        </w:tc>
        <w:tc>
          <w:tcPr>
            <w:tcW w:w="2348" w:type="dxa"/>
          </w:tcPr>
          <w:p w:rsidR="009B4B1D" w:rsidRPr="007D2313" w:rsidRDefault="009B4B1D" w:rsidP="007D2313">
            <w:pPr>
              <w:spacing w:after="0" w:line="240" w:lineRule="auto"/>
              <w:jc w:val="center"/>
              <w:rPr>
                <w:rFonts w:ascii="Times New Roman" w:hAnsi="Times New Roman"/>
                <w:b/>
                <w:sz w:val="20"/>
                <w:szCs w:val="20"/>
              </w:rPr>
            </w:pPr>
            <w:r w:rsidRPr="007D2313">
              <w:rPr>
                <w:rFonts w:ascii="Times New Roman" w:hAnsi="Times New Roman"/>
                <w:b/>
                <w:sz w:val="20"/>
                <w:szCs w:val="20"/>
              </w:rPr>
              <w:t>УУД</w:t>
            </w:r>
          </w:p>
        </w:tc>
      </w:tr>
      <w:tr w:rsidR="009B4B1D" w:rsidRPr="007D2313" w:rsidTr="007D2313">
        <w:tc>
          <w:tcPr>
            <w:tcW w:w="2076"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lang w:val="en-US"/>
              </w:rPr>
              <w:t>I</w:t>
            </w:r>
            <w:r w:rsidRPr="007D2313">
              <w:rPr>
                <w:rFonts w:ascii="Times New Roman" w:hAnsi="Times New Roman"/>
                <w:sz w:val="20"/>
                <w:szCs w:val="20"/>
              </w:rPr>
              <w:t xml:space="preserve"> Организационный этап</w:t>
            </w:r>
          </w:p>
          <w:p w:rsidR="009B4B1D" w:rsidRPr="007D2313" w:rsidRDefault="009B4B1D" w:rsidP="007D2313">
            <w:pPr>
              <w:spacing w:after="0" w:line="240" w:lineRule="auto"/>
              <w:rPr>
                <w:rFonts w:ascii="Times New Roman" w:hAnsi="Times New Roman"/>
                <w:sz w:val="20"/>
                <w:szCs w:val="20"/>
              </w:rPr>
            </w:pPr>
          </w:p>
        </w:tc>
        <w:tc>
          <w:tcPr>
            <w:tcW w:w="2385" w:type="dxa"/>
          </w:tcPr>
          <w:p w:rsidR="009B4B1D" w:rsidRPr="007D2313" w:rsidRDefault="009B4B1D" w:rsidP="007D2313">
            <w:pPr>
              <w:spacing w:after="0" w:line="240" w:lineRule="auto"/>
              <w:rPr>
                <w:rFonts w:ascii="Times New Roman" w:hAnsi="Times New Roman"/>
                <w:sz w:val="20"/>
                <w:szCs w:val="20"/>
              </w:rPr>
            </w:pPr>
          </w:p>
        </w:tc>
        <w:tc>
          <w:tcPr>
            <w:tcW w:w="2430" w:type="dxa"/>
          </w:tcPr>
          <w:p w:rsidR="009B4B1D" w:rsidRPr="007D2313" w:rsidRDefault="009B4B1D" w:rsidP="007D2313">
            <w:pPr>
              <w:spacing w:after="0" w:line="240" w:lineRule="auto"/>
              <w:rPr>
                <w:rFonts w:ascii="Times New Roman" w:hAnsi="Times New Roman"/>
                <w:sz w:val="20"/>
                <w:szCs w:val="20"/>
              </w:rPr>
            </w:pPr>
          </w:p>
        </w:tc>
        <w:tc>
          <w:tcPr>
            <w:tcW w:w="3636" w:type="dxa"/>
            <w:gridSpan w:val="2"/>
          </w:tcPr>
          <w:p w:rsidR="009B4B1D" w:rsidRPr="007D2313" w:rsidRDefault="009B4B1D" w:rsidP="007D2313">
            <w:pPr>
              <w:spacing w:after="0" w:line="240" w:lineRule="auto"/>
              <w:rPr>
                <w:rFonts w:ascii="Times New Roman" w:hAnsi="Times New Roman"/>
                <w:sz w:val="20"/>
                <w:szCs w:val="20"/>
              </w:rPr>
            </w:pPr>
          </w:p>
        </w:tc>
        <w:tc>
          <w:tcPr>
            <w:tcW w:w="2369" w:type="dxa"/>
          </w:tcPr>
          <w:p w:rsidR="009B4B1D" w:rsidRPr="007D2313" w:rsidRDefault="009B4B1D" w:rsidP="007D2313">
            <w:pPr>
              <w:spacing w:after="0" w:line="240" w:lineRule="auto"/>
              <w:rPr>
                <w:rFonts w:ascii="Times New Roman" w:hAnsi="Times New Roman"/>
                <w:sz w:val="20"/>
                <w:szCs w:val="20"/>
              </w:rPr>
            </w:pPr>
          </w:p>
        </w:tc>
        <w:tc>
          <w:tcPr>
            <w:tcW w:w="2348" w:type="dxa"/>
          </w:tcPr>
          <w:p w:rsidR="009B4B1D" w:rsidRPr="007D2313" w:rsidRDefault="009B4B1D" w:rsidP="007D2313">
            <w:pPr>
              <w:spacing w:after="0" w:line="240" w:lineRule="auto"/>
              <w:rPr>
                <w:rFonts w:ascii="Times New Roman" w:hAnsi="Times New Roman"/>
                <w:sz w:val="20"/>
                <w:szCs w:val="20"/>
              </w:rPr>
            </w:pPr>
          </w:p>
        </w:tc>
      </w:tr>
      <w:tr w:rsidR="009B4B1D" w:rsidRPr="007D2313" w:rsidTr="007D2313">
        <w:tc>
          <w:tcPr>
            <w:tcW w:w="2076"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lang w:val="en-US"/>
              </w:rPr>
              <w:t>II</w:t>
            </w:r>
            <w:r w:rsidRPr="007D2313">
              <w:rPr>
                <w:rFonts w:ascii="Times New Roman" w:hAnsi="Times New Roman"/>
                <w:sz w:val="20"/>
                <w:szCs w:val="20"/>
              </w:rPr>
              <w:t>. Постановка целей и задач урока. Мотивация учебной деятельности</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i/>
                <w:sz w:val="20"/>
                <w:szCs w:val="20"/>
              </w:rPr>
              <w:t>Цель - Включение учащихся в деятельность на личностно-значимом уровне</w:t>
            </w:r>
          </w:p>
        </w:tc>
        <w:tc>
          <w:tcPr>
            <w:tcW w:w="2385"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Учащиеся работают с раздаточным материалом (приложение 1).</w:t>
            </w:r>
          </w:p>
          <w:p w:rsidR="009B4B1D" w:rsidRPr="007D2313" w:rsidRDefault="009B4B1D" w:rsidP="007D2313">
            <w:pPr>
              <w:spacing w:after="0" w:line="240" w:lineRule="auto"/>
              <w:rPr>
                <w:rFonts w:ascii="Times New Roman" w:hAnsi="Times New Roman"/>
                <w:sz w:val="20"/>
                <w:szCs w:val="20"/>
              </w:rPr>
            </w:pP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Формулируют цель урока и задачи:</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вспомнить что такое температура,</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повторить основные понятия и определения</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вспомнить закономерности изменения температуры воздуха;</w:t>
            </w:r>
          </w:p>
          <w:p w:rsidR="009B4B1D" w:rsidRPr="007D2313" w:rsidRDefault="009B4B1D" w:rsidP="007D2313">
            <w:pPr>
              <w:spacing w:after="0" w:line="240" w:lineRule="auto"/>
              <w:rPr>
                <w:rFonts w:ascii="Times New Roman" w:hAnsi="Times New Roman"/>
                <w:sz w:val="20"/>
                <w:szCs w:val="20"/>
              </w:rPr>
            </w:pPr>
          </w:p>
        </w:tc>
        <w:tc>
          <w:tcPr>
            <w:tcW w:w="2430"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Сегодня у нас урок обобщения по теме «Температура воздуха», что нам нужно повторить на уроке?</w:t>
            </w:r>
          </w:p>
        </w:tc>
        <w:tc>
          <w:tcPr>
            <w:tcW w:w="3636" w:type="dxa"/>
            <w:gridSpan w:val="2"/>
          </w:tcPr>
          <w:p w:rsidR="009B4B1D" w:rsidRPr="007D2313" w:rsidRDefault="009B4B1D" w:rsidP="007D2313">
            <w:pPr>
              <w:pStyle w:val="NormalWeb"/>
              <w:shd w:val="clear" w:color="auto" w:fill="FFFFFF"/>
              <w:spacing w:before="0" w:beforeAutospacing="0" w:after="0" w:afterAutospacing="0"/>
              <w:rPr>
                <w:b/>
                <w:sz w:val="20"/>
                <w:szCs w:val="20"/>
              </w:rPr>
            </w:pPr>
            <w:r w:rsidRPr="007D2313">
              <w:rPr>
                <w:b/>
                <w:sz w:val="20"/>
                <w:szCs w:val="20"/>
              </w:rPr>
              <w:t>Что скрыто в содержании текста? Какую природную закономерность описывает автор?</w:t>
            </w:r>
          </w:p>
          <w:p w:rsidR="009B4B1D" w:rsidRPr="007D2313" w:rsidRDefault="009B4B1D" w:rsidP="007D2313">
            <w:pPr>
              <w:pStyle w:val="NormalWeb"/>
              <w:shd w:val="clear" w:color="auto" w:fill="FFFFFF"/>
              <w:spacing w:before="0" w:beforeAutospacing="0" w:after="0" w:afterAutospacing="0"/>
              <w:rPr>
                <w:sz w:val="20"/>
                <w:szCs w:val="20"/>
              </w:rPr>
            </w:pPr>
            <w:r w:rsidRPr="007D2313">
              <w:rPr>
                <w:sz w:val="20"/>
                <w:szCs w:val="20"/>
              </w:rPr>
              <w:t>«Вот что почувствовали коротышки, когда на своем воздушном шаре поднялись на большую высоту. Им стало так холодно, что покраснели и носы и щеки. Все стучали ногами и хлопали руками, чтобы хоть немного согреться. Больше всех мерз Растеряйка, который забыл дома шапку. От страшного холода у него под носом выросла большая сосулька. Он дрожал как осиновый лист и все время стучал зубами.</w:t>
            </w:r>
          </w:p>
          <w:p w:rsidR="009B4B1D" w:rsidRPr="007D2313" w:rsidRDefault="009B4B1D" w:rsidP="007D2313">
            <w:pPr>
              <w:pStyle w:val="NormalWeb"/>
              <w:shd w:val="clear" w:color="auto" w:fill="FFFFFF"/>
              <w:spacing w:before="0" w:beforeAutospacing="0" w:after="0" w:afterAutospacing="0"/>
              <w:rPr>
                <w:sz w:val="20"/>
                <w:szCs w:val="20"/>
              </w:rPr>
            </w:pPr>
            <w:r w:rsidRPr="007D2313">
              <w:rPr>
                <w:sz w:val="20"/>
                <w:szCs w:val="20"/>
              </w:rPr>
              <w:t>- Довольно тебе зубами стучать! - ворчал Ворчун. - Тут и так холодно, а он еще зубами стучит!</w:t>
            </w:r>
          </w:p>
          <w:p w:rsidR="009B4B1D" w:rsidRPr="007D2313" w:rsidRDefault="009B4B1D" w:rsidP="007D2313">
            <w:pPr>
              <w:pStyle w:val="NormalWeb"/>
              <w:shd w:val="clear" w:color="auto" w:fill="FFFFFF"/>
              <w:spacing w:before="0" w:beforeAutospacing="0" w:after="0" w:afterAutospacing="0"/>
              <w:rPr>
                <w:sz w:val="20"/>
                <w:szCs w:val="20"/>
              </w:rPr>
            </w:pPr>
            <w:r w:rsidRPr="007D2313">
              <w:rPr>
                <w:sz w:val="20"/>
                <w:szCs w:val="20"/>
              </w:rPr>
              <w:t>- Я же не виноват, что холодно, - сказал Растеряйка.</w:t>
            </w:r>
          </w:p>
          <w:p w:rsidR="009B4B1D" w:rsidRPr="007D2313" w:rsidRDefault="009B4B1D" w:rsidP="007D2313">
            <w:pPr>
              <w:pStyle w:val="NormalWeb"/>
              <w:shd w:val="clear" w:color="auto" w:fill="FFFFFF"/>
              <w:spacing w:before="0" w:beforeAutospacing="0" w:after="0" w:afterAutospacing="0"/>
              <w:rPr>
                <w:sz w:val="20"/>
                <w:szCs w:val="20"/>
              </w:rPr>
            </w:pPr>
            <w:r w:rsidRPr="007D2313">
              <w:rPr>
                <w:sz w:val="20"/>
                <w:szCs w:val="20"/>
              </w:rPr>
              <w:t>Ворчун поднялся со своего места и сказал:</w:t>
            </w:r>
          </w:p>
          <w:p w:rsidR="009B4B1D" w:rsidRPr="007D2313" w:rsidRDefault="009B4B1D" w:rsidP="007D2313">
            <w:pPr>
              <w:pStyle w:val="NormalWeb"/>
              <w:shd w:val="clear" w:color="auto" w:fill="FFFFFF"/>
              <w:spacing w:before="0" w:beforeAutospacing="0" w:after="0" w:afterAutospacing="0"/>
              <w:rPr>
                <w:sz w:val="20"/>
                <w:szCs w:val="20"/>
              </w:rPr>
            </w:pPr>
            <w:r w:rsidRPr="007D2313">
              <w:rPr>
                <w:sz w:val="20"/>
                <w:szCs w:val="20"/>
              </w:rPr>
              <w:t>- Терпеть не могу, когда кто-нибудь над ухом зубами стучит! Меня от этого самого в дрожь бросает.</w:t>
            </w:r>
          </w:p>
          <w:p w:rsidR="009B4B1D" w:rsidRPr="007D2313" w:rsidRDefault="009B4B1D" w:rsidP="007D2313">
            <w:pPr>
              <w:pStyle w:val="NormalWeb"/>
              <w:shd w:val="clear" w:color="auto" w:fill="FFFFFF"/>
              <w:spacing w:before="0" w:beforeAutospacing="0" w:after="0" w:afterAutospacing="0"/>
              <w:rPr>
                <w:sz w:val="20"/>
                <w:szCs w:val="20"/>
              </w:rPr>
            </w:pPr>
            <w:r w:rsidRPr="007D2313">
              <w:rPr>
                <w:sz w:val="20"/>
                <w:szCs w:val="20"/>
              </w:rPr>
              <w:t>Он сел рядом с Тюбиком, но Тюбик тоже выбивал дробь зубами. Ворчун подозрительно посмотрел на него:</w:t>
            </w:r>
          </w:p>
          <w:p w:rsidR="009B4B1D" w:rsidRPr="007D2313" w:rsidRDefault="009B4B1D" w:rsidP="007D2313">
            <w:pPr>
              <w:pStyle w:val="NormalWeb"/>
              <w:shd w:val="clear" w:color="auto" w:fill="FFFFFF"/>
              <w:spacing w:before="0" w:beforeAutospacing="0" w:after="0" w:afterAutospacing="0"/>
              <w:rPr>
                <w:sz w:val="20"/>
                <w:szCs w:val="20"/>
              </w:rPr>
            </w:pPr>
            <w:r w:rsidRPr="007D2313">
              <w:rPr>
                <w:sz w:val="20"/>
                <w:szCs w:val="20"/>
              </w:rPr>
              <w:t>- Ты что? Наверно, назло мне зубами стучишь?</w:t>
            </w:r>
          </w:p>
          <w:p w:rsidR="009B4B1D" w:rsidRPr="007D2313" w:rsidRDefault="009B4B1D" w:rsidP="007D2313">
            <w:pPr>
              <w:pStyle w:val="NormalWeb"/>
              <w:shd w:val="clear" w:color="auto" w:fill="FFFFFF"/>
              <w:spacing w:before="0" w:beforeAutospacing="0" w:after="0" w:afterAutospacing="0"/>
              <w:rPr>
                <w:sz w:val="20"/>
                <w:szCs w:val="20"/>
              </w:rPr>
            </w:pPr>
            <w:r w:rsidRPr="007D2313">
              <w:rPr>
                <w:sz w:val="20"/>
                <w:szCs w:val="20"/>
              </w:rPr>
              <w:t>- И совсем не назло, а потому что холодно.</w:t>
            </w:r>
          </w:p>
          <w:p w:rsidR="009B4B1D" w:rsidRPr="007D2313" w:rsidRDefault="009B4B1D" w:rsidP="007D2313">
            <w:pPr>
              <w:pStyle w:val="NormalWeb"/>
              <w:shd w:val="clear" w:color="auto" w:fill="FFFFFF"/>
              <w:spacing w:before="0" w:beforeAutospacing="0" w:after="0" w:afterAutospacing="0"/>
              <w:rPr>
                <w:sz w:val="20"/>
                <w:szCs w:val="20"/>
              </w:rPr>
            </w:pPr>
            <w:r w:rsidRPr="007D2313">
              <w:rPr>
                <w:sz w:val="20"/>
                <w:szCs w:val="20"/>
              </w:rPr>
              <w:t>Ворчун встал и пересел на другое место. Так он пересаживался несколько раз и только другим мешал.</w:t>
            </w:r>
          </w:p>
          <w:p w:rsidR="009B4B1D" w:rsidRPr="007D2313" w:rsidRDefault="009B4B1D" w:rsidP="007D2313">
            <w:pPr>
              <w:pStyle w:val="NormalWeb"/>
              <w:shd w:val="clear" w:color="auto" w:fill="FFFFFF"/>
              <w:spacing w:before="0" w:beforeAutospacing="0" w:after="0" w:afterAutospacing="0"/>
              <w:rPr>
                <w:sz w:val="20"/>
                <w:szCs w:val="20"/>
              </w:rPr>
            </w:pPr>
            <w:r w:rsidRPr="007D2313">
              <w:rPr>
                <w:sz w:val="20"/>
                <w:szCs w:val="20"/>
              </w:rPr>
              <w:t>От холода воздушный шар покрылся инеем и сверкал над головами малышей, словно был сделан из чистого серебра.</w:t>
            </w:r>
          </w:p>
          <w:p w:rsidR="009B4B1D" w:rsidRPr="007D2313" w:rsidRDefault="009B4B1D" w:rsidP="007D2313">
            <w:pPr>
              <w:spacing w:after="0" w:line="240" w:lineRule="auto"/>
              <w:jc w:val="right"/>
              <w:rPr>
                <w:rFonts w:ascii="Times New Roman" w:hAnsi="Times New Roman"/>
                <w:sz w:val="20"/>
                <w:szCs w:val="20"/>
              </w:rPr>
            </w:pPr>
            <w:r w:rsidRPr="007D2313">
              <w:rPr>
                <w:rFonts w:ascii="Times New Roman" w:hAnsi="Times New Roman"/>
                <w:sz w:val="20"/>
                <w:szCs w:val="20"/>
              </w:rPr>
              <w:t>Н.Носов «Приключения Незнайки и его друзей»</w:t>
            </w:r>
          </w:p>
          <w:p w:rsidR="009B4B1D" w:rsidRPr="007D2313" w:rsidRDefault="009B4B1D" w:rsidP="007D2313">
            <w:pPr>
              <w:spacing w:after="0" w:line="240" w:lineRule="auto"/>
              <w:rPr>
                <w:rFonts w:ascii="Times New Roman" w:hAnsi="Times New Roman"/>
                <w:b/>
                <w:sz w:val="20"/>
                <w:szCs w:val="20"/>
              </w:rPr>
            </w:pPr>
            <w:r w:rsidRPr="007D2313">
              <w:rPr>
                <w:rFonts w:ascii="Times New Roman" w:hAnsi="Times New Roman"/>
                <w:b/>
                <w:sz w:val="20"/>
                <w:szCs w:val="20"/>
              </w:rPr>
              <w:t>Отчего у незнайки выросла большая сосулька на носу, когда он поднимался вверх на воздушном шаре?</w:t>
            </w:r>
          </w:p>
          <w:p w:rsidR="009B4B1D" w:rsidRPr="007D2313" w:rsidRDefault="009B4B1D" w:rsidP="007D2313">
            <w:pPr>
              <w:spacing w:after="0" w:line="240" w:lineRule="auto"/>
              <w:rPr>
                <w:rFonts w:ascii="Times New Roman" w:hAnsi="Times New Roman"/>
                <w:b/>
                <w:sz w:val="20"/>
                <w:szCs w:val="20"/>
              </w:rPr>
            </w:pPr>
            <w:r w:rsidRPr="007D2313">
              <w:rPr>
                <w:rFonts w:ascii="Times New Roman" w:hAnsi="Times New Roman"/>
                <w:b/>
                <w:sz w:val="20"/>
                <w:szCs w:val="20"/>
              </w:rPr>
              <w:t>Вот как поясняет это автор:</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«Некоторые воображают, что чем выше подниматься в воздух, тем становится теплее, но это неправда. Чем выше, тем холоднее. Почему это? А потому, что солнце слабо нагревает воздух своими лучами, так как воздух очень прозрачный. Снизу воздух всегда теплее. Солнце нагревает землю своими лучами, воздух нагревается от земли точно так же, как от горячей печки. Нагретый воздух легче холодного и поэтому поднимается вверх. Чем выше он поднимется, тем больше остынет. Поэтому на большой высоте всегда холодно».</w:t>
            </w:r>
          </w:p>
          <w:p w:rsidR="009B4B1D" w:rsidRPr="007D2313" w:rsidRDefault="009B4B1D" w:rsidP="007D2313">
            <w:pPr>
              <w:spacing w:after="0" w:line="240" w:lineRule="auto"/>
              <w:rPr>
                <w:rFonts w:ascii="Times New Roman" w:hAnsi="Times New Roman"/>
                <w:b/>
                <w:sz w:val="20"/>
                <w:szCs w:val="20"/>
              </w:rPr>
            </w:pPr>
            <w:r w:rsidRPr="007D2313">
              <w:rPr>
                <w:rFonts w:ascii="Times New Roman" w:hAnsi="Times New Roman"/>
                <w:b/>
                <w:sz w:val="20"/>
                <w:szCs w:val="20"/>
              </w:rPr>
              <w:t>Какие еще закономерности изменения температуры воздуха мы знаем? (тестирование)</w:t>
            </w:r>
          </w:p>
        </w:tc>
        <w:tc>
          <w:tcPr>
            <w:tcW w:w="2369"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Актуализация знаний об изменении температуры воздуха с высотой.</w:t>
            </w:r>
          </w:p>
        </w:tc>
        <w:tc>
          <w:tcPr>
            <w:tcW w:w="2348" w:type="dxa"/>
          </w:tcPr>
          <w:p w:rsidR="009B4B1D" w:rsidRPr="007D2313" w:rsidRDefault="009B4B1D" w:rsidP="007D2313">
            <w:pPr>
              <w:spacing w:after="0" w:line="240" w:lineRule="auto"/>
              <w:jc w:val="both"/>
              <w:rPr>
                <w:rFonts w:ascii="Times New Roman" w:hAnsi="Times New Roman"/>
                <w:i/>
                <w:sz w:val="20"/>
                <w:u w:val="single"/>
              </w:rPr>
            </w:pPr>
            <w:r w:rsidRPr="007D2313">
              <w:rPr>
                <w:rFonts w:ascii="Times New Roman" w:hAnsi="Times New Roman"/>
                <w:i/>
                <w:sz w:val="20"/>
                <w:u w:val="single"/>
              </w:rPr>
              <w:t>Читательская грамотность:</w:t>
            </w:r>
          </w:p>
          <w:p w:rsidR="009B4B1D" w:rsidRPr="007D2313" w:rsidRDefault="009B4B1D" w:rsidP="007D2313">
            <w:pPr>
              <w:spacing w:after="0" w:line="240" w:lineRule="auto"/>
              <w:jc w:val="both"/>
              <w:rPr>
                <w:rFonts w:ascii="Times New Roman" w:hAnsi="Times New Roman"/>
                <w:sz w:val="20"/>
              </w:rPr>
            </w:pPr>
            <w:r w:rsidRPr="007D2313">
              <w:rPr>
                <w:rFonts w:ascii="Times New Roman" w:hAnsi="Times New Roman"/>
                <w:sz w:val="20"/>
              </w:rPr>
              <w:t>Выполняя задание, учащиеся научаться комментировать прочитанное, используя имеющиеся знания. Показателями читательской грамотности в данном случае выступают умения находить в тексте нужную информацию и интерпретировать её, объяснять смысл прочитанного, дополняя его.</w:t>
            </w:r>
          </w:p>
          <w:p w:rsidR="009B4B1D" w:rsidRPr="007D2313" w:rsidRDefault="009B4B1D" w:rsidP="007D2313">
            <w:pPr>
              <w:spacing w:after="0" w:line="240" w:lineRule="auto"/>
              <w:rPr>
                <w:rFonts w:ascii="Times New Roman" w:hAnsi="Times New Roman"/>
                <w:sz w:val="20"/>
                <w:szCs w:val="20"/>
              </w:rPr>
            </w:pPr>
          </w:p>
        </w:tc>
      </w:tr>
      <w:tr w:rsidR="009B4B1D" w:rsidRPr="007D2313" w:rsidTr="007D2313">
        <w:tc>
          <w:tcPr>
            <w:tcW w:w="2076"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lang w:val="en-US"/>
              </w:rPr>
              <w:t>III</w:t>
            </w:r>
            <w:r w:rsidRPr="007D2313">
              <w:rPr>
                <w:rFonts w:ascii="Times New Roman" w:hAnsi="Times New Roman"/>
                <w:sz w:val="20"/>
                <w:szCs w:val="20"/>
              </w:rPr>
              <w:t>. Актуализация знаний</w:t>
            </w:r>
          </w:p>
        </w:tc>
        <w:tc>
          <w:tcPr>
            <w:tcW w:w="2385"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Учащиеся отвечают на вопросы с помощью пультов для голосования, результаты опроса обсуждаются всем классом, с выделением признаков деления и обобщения понятий.</w:t>
            </w:r>
          </w:p>
        </w:tc>
        <w:tc>
          <w:tcPr>
            <w:tcW w:w="2430"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Проведение теста с использованием системы голосования, обсуждение результатов опроса, коррекция допущенных ошибок (приложение 2).</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105.75pt;height:59.25pt;visibility:visible">
                  <v:imagedata r:id="rId7" o:title=""/>
                </v:shape>
              </w:pict>
            </w:r>
          </w:p>
        </w:tc>
        <w:tc>
          <w:tcPr>
            <w:tcW w:w="3636" w:type="dxa"/>
            <w:gridSpan w:val="2"/>
          </w:tcPr>
          <w:p w:rsidR="009B4B1D" w:rsidRPr="007D2313" w:rsidRDefault="009B4B1D" w:rsidP="007D2313">
            <w:pPr>
              <w:spacing w:after="0" w:line="240" w:lineRule="auto"/>
              <w:rPr>
                <w:rFonts w:ascii="Times New Roman" w:hAnsi="Times New Roman"/>
                <w:b/>
                <w:sz w:val="20"/>
                <w:szCs w:val="20"/>
              </w:rPr>
            </w:pPr>
            <w:r w:rsidRPr="007D2313">
              <w:rPr>
                <w:rFonts w:ascii="Times New Roman" w:hAnsi="Times New Roman"/>
                <w:b/>
                <w:sz w:val="20"/>
                <w:szCs w:val="20"/>
              </w:rPr>
              <w:t>Выбери правильное утверждение, объясните какие ошибки допущены:</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Воздух нагревается от солнечных лучей;</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Вода медленнее нагревается и медленнее отдаёт полученное тепло, чем суша;</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Колебания температуры воздуха зависят от угла падения солнечных лучей.</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Чем ниже Солнце, тем сильнее нагревается поверхность.</w:t>
            </w:r>
          </w:p>
          <w:p w:rsidR="009B4B1D" w:rsidRPr="007D2313" w:rsidRDefault="009B4B1D" w:rsidP="007D2313">
            <w:pPr>
              <w:spacing w:after="0" w:line="240" w:lineRule="auto"/>
              <w:rPr>
                <w:rFonts w:ascii="Times New Roman" w:hAnsi="Times New Roman"/>
                <w:b/>
                <w:sz w:val="20"/>
                <w:szCs w:val="20"/>
              </w:rPr>
            </w:pPr>
            <w:r w:rsidRPr="007D2313">
              <w:rPr>
                <w:rFonts w:ascii="Times New Roman" w:hAnsi="Times New Roman"/>
                <w:b/>
                <w:sz w:val="20"/>
                <w:szCs w:val="20"/>
              </w:rPr>
              <w:t>Какую логическую ошибку содержат понятия:</w:t>
            </w:r>
          </w:p>
          <w:p w:rsidR="009B4B1D" w:rsidRPr="007D2313" w:rsidRDefault="009B4B1D" w:rsidP="007D2313">
            <w:pPr>
              <w:spacing w:after="0" w:line="240" w:lineRule="auto"/>
              <w:rPr>
                <w:rFonts w:ascii="Times New Roman" w:hAnsi="Times New Roman"/>
                <w:b/>
                <w:i/>
                <w:sz w:val="20"/>
                <w:szCs w:val="20"/>
              </w:rPr>
            </w:pPr>
            <w:r w:rsidRPr="007D2313">
              <w:rPr>
                <w:rFonts w:ascii="Times New Roman" w:hAnsi="Times New Roman"/>
                <w:b/>
                <w:i/>
                <w:sz w:val="20"/>
                <w:szCs w:val="20"/>
              </w:rPr>
              <w:t>Температура воздуха – это …</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степень нагретости воздуха;</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степень нагретости атмосферы (</w:t>
            </w:r>
            <w:r w:rsidRPr="007D2313">
              <w:rPr>
                <w:rFonts w:ascii="Times New Roman" w:hAnsi="Times New Roman"/>
                <w:i/>
                <w:sz w:val="20"/>
                <w:szCs w:val="20"/>
              </w:rPr>
              <w:t>широкое понятие)</w:t>
            </w:r>
            <w:r w:rsidRPr="007D2313">
              <w:rPr>
                <w:rFonts w:ascii="Times New Roman" w:hAnsi="Times New Roman"/>
                <w:sz w:val="20"/>
                <w:szCs w:val="20"/>
              </w:rPr>
              <w:t>;</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xml:space="preserve">- степень нагретости вод Мирового океана </w:t>
            </w:r>
            <w:r w:rsidRPr="007D2313">
              <w:rPr>
                <w:rFonts w:ascii="Times New Roman" w:hAnsi="Times New Roman"/>
                <w:i/>
                <w:sz w:val="20"/>
                <w:szCs w:val="20"/>
              </w:rPr>
              <w:t>(другое единичное понятие)</w:t>
            </w:r>
            <w:r w:rsidRPr="007D2313">
              <w:rPr>
                <w:rFonts w:ascii="Times New Roman" w:hAnsi="Times New Roman"/>
                <w:sz w:val="20"/>
                <w:szCs w:val="20"/>
              </w:rPr>
              <w:t>.</w:t>
            </w:r>
          </w:p>
          <w:p w:rsidR="009B4B1D" w:rsidRPr="007D2313" w:rsidRDefault="009B4B1D" w:rsidP="007D2313">
            <w:pPr>
              <w:spacing w:after="0" w:line="240" w:lineRule="auto"/>
              <w:rPr>
                <w:rFonts w:ascii="Times New Roman" w:hAnsi="Times New Roman"/>
                <w:b/>
                <w:sz w:val="20"/>
                <w:szCs w:val="20"/>
              </w:rPr>
            </w:pPr>
            <w:r w:rsidRPr="007D2313">
              <w:rPr>
                <w:rFonts w:ascii="Times New Roman" w:hAnsi="Times New Roman"/>
                <w:b/>
                <w:sz w:val="20"/>
                <w:szCs w:val="20"/>
              </w:rPr>
              <w:t>Сравните определения, объясните, какое из них Вы считаете правильным и почему:</w:t>
            </w:r>
          </w:p>
          <w:p w:rsidR="009B4B1D" w:rsidRPr="007D2313" w:rsidRDefault="009B4B1D" w:rsidP="007D2313">
            <w:pPr>
              <w:spacing w:after="0" w:line="240" w:lineRule="auto"/>
              <w:rPr>
                <w:rFonts w:ascii="Times New Roman" w:hAnsi="Times New Roman"/>
                <w:b/>
                <w:i/>
                <w:sz w:val="20"/>
                <w:szCs w:val="20"/>
              </w:rPr>
            </w:pPr>
            <w:r w:rsidRPr="007D2313">
              <w:rPr>
                <w:rFonts w:ascii="Times New Roman" w:hAnsi="Times New Roman"/>
                <w:b/>
                <w:i/>
                <w:sz w:val="20"/>
                <w:szCs w:val="20"/>
              </w:rPr>
              <w:t>Термометр – это прибор для …</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измерения температуры воздуха;</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измерения степени нагретости воздуха;</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резервуар с ртутью или спиртом;</w:t>
            </w:r>
          </w:p>
          <w:p w:rsidR="009B4B1D" w:rsidRPr="007D2313" w:rsidRDefault="009B4B1D" w:rsidP="007D2313">
            <w:pPr>
              <w:spacing w:after="0" w:line="240" w:lineRule="auto"/>
              <w:rPr>
                <w:rFonts w:ascii="Times New Roman" w:hAnsi="Times New Roman"/>
                <w:b/>
                <w:i/>
                <w:sz w:val="20"/>
                <w:szCs w:val="20"/>
              </w:rPr>
            </w:pPr>
            <w:r w:rsidRPr="007D2313">
              <w:rPr>
                <w:rFonts w:ascii="Times New Roman" w:hAnsi="Times New Roman"/>
                <w:b/>
                <w:i/>
                <w:sz w:val="20"/>
                <w:szCs w:val="20"/>
              </w:rPr>
              <w:t>Среднесуточная температура – это …</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сумма всех показателей температур в течение суток, делённая на количество показателей;</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xml:space="preserve">- температура за сутки </w:t>
            </w:r>
            <w:r w:rsidRPr="007D2313">
              <w:rPr>
                <w:rFonts w:ascii="Times New Roman" w:hAnsi="Times New Roman"/>
                <w:i/>
                <w:sz w:val="20"/>
                <w:szCs w:val="20"/>
              </w:rPr>
              <w:t>(недостаточное основание выделения понятия)</w:t>
            </w:r>
            <w:r w:rsidRPr="007D2313">
              <w:rPr>
                <w:rFonts w:ascii="Times New Roman" w:hAnsi="Times New Roman"/>
                <w:sz w:val="20"/>
                <w:szCs w:val="20"/>
              </w:rPr>
              <w:t xml:space="preserve">; </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сумма всех показателей температур, умноженная на количество показателей;</w:t>
            </w:r>
          </w:p>
          <w:p w:rsidR="009B4B1D" w:rsidRPr="007D2313" w:rsidRDefault="009B4B1D" w:rsidP="007D2313">
            <w:pPr>
              <w:spacing w:after="0" w:line="240" w:lineRule="auto"/>
              <w:rPr>
                <w:rFonts w:ascii="Times New Roman" w:hAnsi="Times New Roman"/>
                <w:sz w:val="20"/>
                <w:szCs w:val="20"/>
              </w:rPr>
            </w:pPr>
          </w:p>
          <w:p w:rsidR="009B4B1D" w:rsidRPr="007D2313" w:rsidRDefault="009B4B1D" w:rsidP="007D2313">
            <w:pPr>
              <w:spacing w:after="0" w:line="240" w:lineRule="auto"/>
              <w:rPr>
                <w:rFonts w:ascii="Times New Roman" w:hAnsi="Times New Roman"/>
                <w:b/>
                <w:i/>
                <w:sz w:val="20"/>
                <w:szCs w:val="20"/>
              </w:rPr>
            </w:pPr>
            <w:r w:rsidRPr="007D2313">
              <w:rPr>
                <w:rFonts w:ascii="Times New Roman" w:hAnsi="Times New Roman"/>
                <w:b/>
                <w:i/>
                <w:sz w:val="20"/>
                <w:szCs w:val="20"/>
              </w:rPr>
              <w:t>Амплитуда колебания суточных температур – это …</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разница между самой высокой и самой низкой температурой за сутки;</w:t>
            </w:r>
          </w:p>
          <w:p w:rsidR="009B4B1D" w:rsidRPr="007D2313" w:rsidRDefault="009B4B1D" w:rsidP="007D2313">
            <w:pPr>
              <w:spacing w:after="0" w:line="240" w:lineRule="auto"/>
              <w:rPr>
                <w:rFonts w:ascii="Times New Roman" w:hAnsi="Times New Roman"/>
                <w:i/>
                <w:sz w:val="20"/>
                <w:szCs w:val="20"/>
              </w:rPr>
            </w:pPr>
            <w:r w:rsidRPr="007D2313">
              <w:rPr>
                <w:rFonts w:ascii="Times New Roman" w:hAnsi="Times New Roman"/>
                <w:sz w:val="20"/>
                <w:szCs w:val="20"/>
              </w:rPr>
              <w:t xml:space="preserve">- разница между самой высокой и самой низкой температурой </w:t>
            </w:r>
            <w:r w:rsidRPr="007D2313">
              <w:rPr>
                <w:rFonts w:ascii="Times New Roman" w:hAnsi="Times New Roman"/>
                <w:i/>
                <w:sz w:val="20"/>
                <w:szCs w:val="20"/>
              </w:rPr>
              <w:t>(понятие шире, чем нужно)</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xml:space="preserve">- самая высокая и самая низкая температура </w:t>
            </w:r>
            <w:r w:rsidRPr="007D2313">
              <w:rPr>
                <w:rFonts w:ascii="Times New Roman" w:hAnsi="Times New Roman"/>
                <w:i/>
                <w:sz w:val="20"/>
                <w:szCs w:val="20"/>
              </w:rPr>
              <w:t>(не достаточное основание выделения понятия)</w:t>
            </w:r>
          </w:p>
        </w:tc>
        <w:tc>
          <w:tcPr>
            <w:tcW w:w="2369"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Актуализация знаний об основных понятиях по теме «Строение атмосферы» и «Температура воздуха».</w:t>
            </w:r>
          </w:p>
        </w:tc>
        <w:tc>
          <w:tcPr>
            <w:tcW w:w="2348" w:type="dxa"/>
          </w:tcPr>
          <w:p w:rsidR="009B4B1D" w:rsidRPr="007D2313" w:rsidRDefault="009B4B1D" w:rsidP="007D2313">
            <w:pPr>
              <w:spacing w:after="0" w:line="240" w:lineRule="auto"/>
              <w:rPr>
                <w:rFonts w:ascii="Times New Roman" w:hAnsi="Times New Roman"/>
                <w:i/>
                <w:sz w:val="20"/>
                <w:szCs w:val="20"/>
                <w:u w:val="single"/>
              </w:rPr>
            </w:pPr>
            <w:r w:rsidRPr="007D2313">
              <w:rPr>
                <w:rFonts w:ascii="Times New Roman" w:hAnsi="Times New Roman"/>
                <w:i/>
                <w:sz w:val="20"/>
                <w:szCs w:val="20"/>
                <w:u w:val="single"/>
              </w:rPr>
              <w:t>Логические УУД:</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rPr>
              <w:t>Задание направлено на формирование умения деления понятий и их классификации</w:t>
            </w:r>
          </w:p>
        </w:tc>
      </w:tr>
      <w:tr w:rsidR="009B4B1D" w:rsidRPr="007D2313" w:rsidTr="007D2313">
        <w:tc>
          <w:tcPr>
            <w:tcW w:w="2076" w:type="dxa"/>
            <w:vMerge w:val="restart"/>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lang w:val="en-US"/>
              </w:rPr>
              <w:t>IV</w:t>
            </w:r>
            <w:r w:rsidRPr="007D2313">
              <w:rPr>
                <w:rFonts w:ascii="Times New Roman" w:hAnsi="Times New Roman"/>
                <w:sz w:val="20"/>
                <w:szCs w:val="20"/>
              </w:rPr>
              <w:t>. Обобщение и систематизация знаний.</w:t>
            </w:r>
          </w:p>
        </w:tc>
        <w:tc>
          <w:tcPr>
            <w:tcW w:w="2385"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xml:space="preserve">Измерение температуры воздуха за окном (по группам) с использованием системы экспериментов </w:t>
            </w:r>
            <w:r w:rsidRPr="007D2313">
              <w:rPr>
                <w:rFonts w:ascii="Times New Roman" w:hAnsi="Times New Roman"/>
                <w:sz w:val="20"/>
                <w:szCs w:val="20"/>
                <w:lang w:val="en-US"/>
              </w:rPr>
              <w:t>PROLog</w:t>
            </w:r>
            <w:r w:rsidRPr="007D2313">
              <w:rPr>
                <w:rFonts w:ascii="Times New Roman" w:hAnsi="Times New Roman"/>
                <w:sz w:val="20"/>
                <w:szCs w:val="20"/>
              </w:rPr>
              <w:t xml:space="preserve"> в автономном режиме (модуль сопряжения «Температура», модуль батареи, модуль отображения информации), занесение данных в дневник погоды на данную дату</w:t>
            </w:r>
          </w:p>
        </w:tc>
        <w:tc>
          <w:tcPr>
            <w:tcW w:w="2430"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xml:space="preserve">Инструктаж по подключению модулей сопряжения системы </w:t>
            </w:r>
            <w:r w:rsidRPr="007D2313">
              <w:rPr>
                <w:rFonts w:ascii="Times New Roman" w:hAnsi="Times New Roman"/>
                <w:sz w:val="20"/>
                <w:szCs w:val="20"/>
                <w:lang w:val="en-US"/>
              </w:rPr>
              <w:t>PROLog</w:t>
            </w:r>
            <w:r w:rsidRPr="007D2313">
              <w:rPr>
                <w:rFonts w:ascii="Times New Roman" w:hAnsi="Times New Roman"/>
                <w:sz w:val="20"/>
                <w:szCs w:val="20"/>
              </w:rPr>
              <w:t xml:space="preserve"> и измерению температуры воздуха за окном.</w:t>
            </w:r>
          </w:p>
          <w:p w:rsidR="009B4B1D" w:rsidRPr="007D2313" w:rsidRDefault="009B4B1D" w:rsidP="007D2313">
            <w:pPr>
              <w:spacing w:after="0" w:line="240" w:lineRule="auto"/>
              <w:rPr>
                <w:rFonts w:ascii="Times New Roman" w:hAnsi="Times New Roman"/>
                <w:sz w:val="20"/>
                <w:szCs w:val="20"/>
              </w:rPr>
            </w:pPr>
          </w:p>
        </w:tc>
        <w:tc>
          <w:tcPr>
            <w:tcW w:w="3636" w:type="dxa"/>
            <w:gridSpan w:val="2"/>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xml:space="preserve">Измерить температуру воздуха на улице в данный момент с использованием модульной системы экспериментов </w:t>
            </w:r>
            <w:r w:rsidRPr="007D2313">
              <w:rPr>
                <w:rFonts w:ascii="Times New Roman" w:hAnsi="Times New Roman"/>
                <w:sz w:val="20"/>
                <w:szCs w:val="20"/>
                <w:lang w:val="en-US"/>
              </w:rPr>
              <w:t>PROLog</w:t>
            </w:r>
            <w:r w:rsidRPr="007D2313">
              <w:rPr>
                <w:rFonts w:ascii="Times New Roman" w:hAnsi="Times New Roman"/>
                <w:sz w:val="20"/>
                <w:szCs w:val="20"/>
              </w:rPr>
              <w:t>, данные измерений занести в дневник наблюдений</w:t>
            </w:r>
          </w:p>
        </w:tc>
        <w:tc>
          <w:tcPr>
            <w:tcW w:w="2369" w:type="dxa"/>
          </w:tcPr>
          <w:p w:rsidR="009B4B1D" w:rsidRPr="007D2313" w:rsidRDefault="009B4B1D" w:rsidP="007D2313">
            <w:pPr>
              <w:spacing w:after="0" w:line="240" w:lineRule="auto"/>
              <w:rPr>
                <w:rFonts w:ascii="Times New Roman" w:hAnsi="Times New Roman"/>
                <w:sz w:val="20"/>
                <w:szCs w:val="20"/>
              </w:rPr>
            </w:pPr>
          </w:p>
        </w:tc>
        <w:tc>
          <w:tcPr>
            <w:tcW w:w="2348" w:type="dxa"/>
            <w:vMerge w:val="restart"/>
          </w:tcPr>
          <w:p w:rsidR="009B4B1D" w:rsidRPr="007D2313" w:rsidRDefault="009B4B1D" w:rsidP="007D2313">
            <w:pPr>
              <w:spacing w:after="0" w:line="240" w:lineRule="auto"/>
              <w:rPr>
                <w:rFonts w:ascii="Times New Roman" w:hAnsi="Times New Roman"/>
                <w:i/>
              </w:rPr>
            </w:pPr>
            <w:r w:rsidRPr="007D2313">
              <w:rPr>
                <w:rFonts w:ascii="Times New Roman" w:hAnsi="Times New Roman"/>
                <w:i/>
              </w:rPr>
              <w:t xml:space="preserve">Познавательные УУД - </w:t>
            </w:r>
            <w:r w:rsidRPr="007D2313">
              <w:rPr>
                <w:rFonts w:ascii="Times New Roman" w:hAnsi="Times New Roman"/>
              </w:rPr>
              <w:t xml:space="preserve"> знаково-символические действия.</w:t>
            </w:r>
          </w:p>
          <w:p w:rsidR="009B4B1D" w:rsidRPr="007D2313" w:rsidRDefault="009B4B1D" w:rsidP="007D2313">
            <w:pPr>
              <w:spacing w:after="0" w:line="240" w:lineRule="auto"/>
              <w:rPr>
                <w:rFonts w:ascii="Times New Roman" w:hAnsi="Times New Roman"/>
                <w:szCs w:val="20"/>
              </w:rPr>
            </w:pPr>
            <w:r w:rsidRPr="007D2313">
              <w:rPr>
                <w:rFonts w:ascii="Times New Roman" w:hAnsi="Times New Roman"/>
              </w:rPr>
              <w:t>– анализ источников информации с целью получения информации.</w:t>
            </w:r>
          </w:p>
          <w:p w:rsidR="009B4B1D" w:rsidRPr="007D2313" w:rsidRDefault="009B4B1D" w:rsidP="007D2313">
            <w:pPr>
              <w:spacing w:after="0" w:line="240" w:lineRule="auto"/>
              <w:rPr>
                <w:rFonts w:ascii="Times New Roman" w:hAnsi="Times New Roman"/>
                <w:szCs w:val="20"/>
              </w:rPr>
            </w:pPr>
            <w:r w:rsidRPr="007D2313">
              <w:rPr>
                <w:rFonts w:ascii="Times New Roman" w:hAnsi="Times New Roman"/>
                <w:szCs w:val="20"/>
              </w:rPr>
              <w:t>Преобразование информации.</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i/>
              </w:rPr>
              <w:t>Коммуникативные УУД</w:t>
            </w:r>
            <w:r w:rsidRPr="007D2313">
              <w:rPr>
                <w:rFonts w:ascii="Times New Roman" w:hAnsi="Times New Roman"/>
              </w:rPr>
              <w:t xml:space="preserve"> – планирование учебного сотрудничества с учителем и сверстниками.</w:t>
            </w:r>
          </w:p>
        </w:tc>
      </w:tr>
      <w:tr w:rsidR="009B4B1D" w:rsidRPr="007D2313" w:rsidTr="007D2313">
        <w:tc>
          <w:tcPr>
            <w:tcW w:w="2076" w:type="dxa"/>
            <w:vMerge/>
          </w:tcPr>
          <w:p w:rsidR="009B4B1D" w:rsidRPr="007D2313" w:rsidRDefault="009B4B1D" w:rsidP="007D2313">
            <w:pPr>
              <w:spacing w:after="0" w:line="240" w:lineRule="auto"/>
              <w:rPr>
                <w:rFonts w:ascii="Times New Roman" w:hAnsi="Times New Roman"/>
                <w:sz w:val="20"/>
                <w:szCs w:val="20"/>
              </w:rPr>
            </w:pPr>
          </w:p>
        </w:tc>
        <w:tc>
          <w:tcPr>
            <w:tcW w:w="2385"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Работа с таблицами (приложение 3), составление графика годового хода температуры в указанных городах в тетрадях.</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xml:space="preserve">Представление результатов групповой работы. </w:t>
            </w:r>
          </w:p>
        </w:tc>
        <w:tc>
          <w:tcPr>
            <w:tcW w:w="2430"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Контроль выполнения задания учащимися, оказание индивидуальной помощи слабоуспевающим учащимся, коррекция возможных ошибок.</w:t>
            </w:r>
          </w:p>
          <w:p w:rsidR="009B4B1D" w:rsidRPr="007D2313" w:rsidRDefault="009B4B1D" w:rsidP="007D2313">
            <w:pPr>
              <w:spacing w:after="0" w:line="240" w:lineRule="auto"/>
              <w:rPr>
                <w:rFonts w:ascii="Times New Roman" w:hAnsi="Times New Roman"/>
                <w:sz w:val="20"/>
                <w:szCs w:val="20"/>
              </w:rPr>
            </w:pP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Представление учащимися  построенных графиков классу с помощью документ-камеры.</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Примерные вопросы для анализа годового графика температуры (в помощь ученику):</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xml:space="preserve">1. Какая  температура  была  в феврале? </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xml:space="preserve">2. В какие месяцы наблюдалась максимальная и минимальная температура воздуха? </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3. Определите амплитуду температуры за год.</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xml:space="preserve">4. Определите среднюю температуру за год. </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xml:space="preserve">   Сделайте вывод о ходе температуры воздуха за год.</w:t>
            </w:r>
          </w:p>
          <w:p w:rsidR="009B4B1D" w:rsidRPr="007D2313" w:rsidRDefault="009B4B1D" w:rsidP="007D2313">
            <w:pPr>
              <w:spacing w:after="0" w:line="240" w:lineRule="auto"/>
              <w:rPr>
                <w:rFonts w:ascii="Times New Roman" w:hAnsi="Times New Roman"/>
                <w:sz w:val="20"/>
                <w:szCs w:val="20"/>
              </w:rPr>
            </w:pPr>
          </w:p>
        </w:tc>
        <w:tc>
          <w:tcPr>
            <w:tcW w:w="3636" w:type="dxa"/>
            <w:gridSpan w:val="2"/>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Задание по группам (приложение 3):</w:t>
            </w:r>
          </w:p>
          <w:p w:rsidR="009B4B1D" w:rsidRPr="007D2313" w:rsidRDefault="009B4B1D" w:rsidP="007D2313">
            <w:pPr>
              <w:spacing w:after="0" w:line="240" w:lineRule="auto"/>
              <w:rPr>
                <w:rFonts w:ascii="Times New Roman" w:hAnsi="Times New Roman"/>
                <w:sz w:val="20"/>
                <w:szCs w:val="20"/>
                <w:u w:val="single"/>
              </w:rPr>
            </w:pPr>
            <w:r w:rsidRPr="007D2313">
              <w:rPr>
                <w:rFonts w:ascii="Times New Roman" w:hAnsi="Times New Roman"/>
                <w:sz w:val="20"/>
                <w:szCs w:val="20"/>
                <w:u w:val="single"/>
              </w:rPr>
              <w:t>1 группа</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На основе дневника наблюдений, постройте график годового хода температур г.Камышлова. Подсчитайте среднюю годовую температуру воздуха. Определите годовую амплитуду температуры воздуха.</w:t>
            </w:r>
          </w:p>
          <w:p w:rsidR="009B4B1D" w:rsidRPr="007D2313" w:rsidRDefault="009B4B1D" w:rsidP="007D2313">
            <w:pPr>
              <w:spacing w:after="0" w:line="240" w:lineRule="auto"/>
              <w:rPr>
                <w:rFonts w:ascii="Times New Roman" w:hAnsi="Times New Roman"/>
                <w:sz w:val="20"/>
                <w:szCs w:val="20"/>
                <w:u w:val="single"/>
              </w:rPr>
            </w:pPr>
            <w:r w:rsidRPr="007D2313">
              <w:rPr>
                <w:rFonts w:ascii="Times New Roman" w:hAnsi="Times New Roman"/>
                <w:sz w:val="20"/>
                <w:szCs w:val="20"/>
                <w:u w:val="single"/>
              </w:rPr>
              <w:t>2 группа</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На основе дневника наблюдений, постройте график годового хода температур г.Сингапура. Подсчитайте среднюю годовую температуру воздуха. Определите годовую амплитуду температуры воздуха.</w:t>
            </w:r>
          </w:p>
          <w:p w:rsidR="009B4B1D" w:rsidRPr="007D2313" w:rsidRDefault="009B4B1D" w:rsidP="007D2313">
            <w:pPr>
              <w:spacing w:after="0" w:line="240" w:lineRule="auto"/>
              <w:rPr>
                <w:rFonts w:ascii="Times New Roman" w:hAnsi="Times New Roman"/>
                <w:sz w:val="20"/>
                <w:szCs w:val="20"/>
              </w:rPr>
            </w:pPr>
          </w:p>
        </w:tc>
        <w:tc>
          <w:tcPr>
            <w:tcW w:w="2369"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Применение знаний по теме:</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температура воздуха;</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амплитуда температуры воздуха;</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средняя годовая температура.</w:t>
            </w:r>
          </w:p>
        </w:tc>
        <w:tc>
          <w:tcPr>
            <w:tcW w:w="2348" w:type="dxa"/>
            <w:vMerge/>
          </w:tcPr>
          <w:p w:rsidR="009B4B1D" w:rsidRPr="007D2313" w:rsidRDefault="009B4B1D" w:rsidP="007D2313">
            <w:pPr>
              <w:spacing w:after="0" w:line="240" w:lineRule="auto"/>
              <w:rPr>
                <w:rFonts w:ascii="Times New Roman" w:hAnsi="Times New Roman"/>
                <w:szCs w:val="20"/>
              </w:rPr>
            </w:pPr>
          </w:p>
        </w:tc>
      </w:tr>
      <w:tr w:rsidR="009B4B1D" w:rsidRPr="007D2313" w:rsidTr="007D2313">
        <w:tc>
          <w:tcPr>
            <w:tcW w:w="2076"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lang w:val="en-US"/>
              </w:rPr>
              <w:t>V</w:t>
            </w:r>
            <w:r w:rsidRPr="007D2313">
              <w:rPr>
                <w:rFonts w:ascii="Times New Roman" w:hAnsi="Times New Roman"/>
                <w:sz w:val="20"/>
                <w:szCs w:val="20"/>
              </w:rPr>
              <w:t>. Применение знаний в новой ситуации</w:t>
            </w:r>
          </w:p>
        </w:tc>
        <w:tc>
          <w:tcPr>
            <w:tcW w:w="2385" w:type="dxa"/>
          </w:tcPr>
          <w:p w:rsidR="009B4B1D" w:rsidRPr="007D2313" w:rsidRDefault="009B4B1D" w:rsidP="007D2313">
            <w:pPr>
              <w:spacing w:line="240" w:lineRule="auto"/>
              <w:rPr>
                <w:rFonts w:ascii="Times New Roman" w:hAnsi="Times New Roman"/>
                <w:sz w:val="20"/>
                <w:szCs w:val="20"/>
              </w:rPr>
            </w:pPr>
            <w:r w:rsidRPr="007D2313">
              <w:rPr>
                <w:rFonts w:ascii="Times New Roman" w:hAnsi="Times New Roman"/>
                <w:sz w:val="20"/>
                <w:szCs w:val="20"/>
              </w:rPr>
              <w:t>Работа с политической картой мира, выявление причинно-следственных связей между годовой амплитудой температуры и географическим положением населённого пункта.</w:t>
            </w:r>
          </w:p>
        </w:tc>
        <w:tc>
          <w:tcPr>
            <w:tcW w:w="2430"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Демонстрирует политическую карту мира с помощью документ-камеры, помогая учащимся найти указанные города на карте.</w:t>
            </w:r>
          </w:p>
          <w:p w:rsidR="009B4B1D" w:rsidRPr="007D2313" w:rsidRDefault="009B4B1D" w:rsidP="007D2313">
            <w:pPr>
              <w:spacing w:after="0" w:line="240" w:lineRule="auto"/>
              <w:rPr>
                <w:rFonts w:ascii="Times New Roman" w:hAnsi="Times New Roman"/>
                <w:sz w:val="20"/>
                <w:szCs w:val="20"/>
              </w:rPr>
            </w:pPr>
          </w:p>
          <w:p w:rsidR="009B4B1D" w:rsidRPr="007D2313" w:rsidRDefault="009B4B1D" w:rsidP="007D2313">
            <w:pPr>
              <w:spacing w:after="0" w:line="240" w:lineRule="auto"/>
              <w:rPr>
                <w:rFonts w:ascii="Times New Roman" w:hAnsi="Times New Roman"/>
                <w:sz w:val="20"/>
                <w:szCs w:val="20"/>
              </w:rPr>
            </w:pP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noProof/>
                <w:sz w:val="20"/>
                <w:szCs w:val="20"/>
                <w:lang w:eastAsia="ru-RU"/>
              </w:rPr>
              <w:pict>
                <v:shape id="Рисунок 1" o:spid="_x0000_i1026" type="#_x0000_t75" style="width:102pt;height:51pt;flip:y;visibility:visible">
                  <v:imagedata r:id="rId8" o:title="" croptop="7282f" cropbottom="3641f" cropleft="2775f"/>
                </v:shape>
              </w:pict>
            </w:r>
          </w:p>
        </w:tc>
        <w:tc>
          <w:tcPr>
            <w:tcW w:w="3636" w:type="dxa"/>
            <w:gridSpan w:val="2"/>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Найдите данные города на политической карте полушарий и объясните, почему в одном из них средняя годовая температура воздуха выше, чем в другом.</w:t>
            </w:r>
          </w:p>
          <w:p w:rsidR="009B4B1D" w:rsidRPr="007D2313" w:rsidRDefault="009B4B1D" w:rsidP="007D2313">
            <w:pPr>
              <w:spacing w:after="0" w:line="240" w:lineRule="auto"/>
              <w:rPr>
                <w:rFonts w:ascii="Times New Roman" w:hAnsi="Times New Roman"/>
                <w:b/>
                <w:i/>
                <w:sz w:val="20"/>
                <w:szCs w:val="20"/>
              </w:rPr>
            </w:pPr>
            <w:r w:rsidRPr="007D2313">
              <w:rPr>
                <w:rFonts w:ascii="Times New Roman" w:hAnsi="Times New Roman"/>
                <w:b/>
                <w:i/>
                <w:sz w:val="20"/>
                <w:szCs w:val="20"/>
              </w:rPr>
              <w:t>Работа с применением документ-камеры.</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Комментарии к ответам учеников:</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средняя годовая температура выше в г.Сингапур</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амплитуда температур меньше на побережье и у экватора (Сингапур).</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Выводы:</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xml:space="preserve"> - изменение температуры зависит от величины угла падения солнечных лучей</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вода нагревается медленнее суши</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СЛЕДОВАТЕЛЬНО:</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В г.Камышлове температура изменяется по сезонам года, наблюдаются большие годовые амплитуды температуры, т.к. данный населенный пункт находится в умеренных широтах, положение внутриконтинентальное.</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В г.Сингапуре температура по месяцам практически не изменяется, годовая амплитуда небольшая (3˚), это объясняется положением в экваториальных широтах, а также приморским положением (океан зимой согревает, летом охлаждает)</w:t>
            </w:r>
          </w:p>
          <w:p w:rsidR="009B4B1D" w:rsidRPr="007D2313" w:rsidRDefault="009B4B1D" w:rsidP="007D2313">
            <w:pPr>
              <w:spacing w:after="0" w:line="240" w:lineRule="auto"/>
              <w:rPr>
                <w:rFonts w:ascii="Times New Roman" w:hAnsi="Times New Roman"/>
                <w:sz w:val="20"/>
                <w:szCs w:val="20"/>
              </w:rPr>
            </w:pPr>
          </w:p>
        </w:tc>
        <w:tc>
          <w:tcPr>
            <w:tcW w:w="2369"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Чтение карты.</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Сравнение средней годовой температуры воздуха в разных пунктах, зависимость изменения температуры воздуха от географического положения.</w:t>
            </w:r>
          </w:p>
        </w:tc>
        <w:tc>
          <w:tcPr>
            <w:tcW w:w="2348" w:type="dxa"/>
          </w:tcPr>
          <w:p w:rsidR="009B4B1D" w:rsidRPr="007D2313" w:rsidRDefault="009B4B1D" w:rsidP="007D2313">
            <w:pPr>
              <w:spacing w:after="0" w:line="240" w:lineRule="auto"/>
              <w:rPr>
                <w:rFonts w:ascii="Times New Roman" w:hAnsi="Times New Roman"/>
              </w:rPr>
            </w:pPr>
            <w:r w:rsidRPr="007D2313">
              <w:rPr>
                <w:rFonts w:ascii="Times New Roman" w:hAnsi="Times New Roman"/>
                <w:i/>
              </w:rPr>
              <w:t>Коммуникативные УУД</w:t>
            </w:r>
            <w:r w:rsidRPr="007D2313">
              <w:rPr>
                <w:rFonts w:ascii="Times New Roman" w:hAnsi="Times New Roman"/>
              </w:rPr>
              <w:t xml:space="preserve"> – формулирование суждений, умозаключений, формирование замысла будущих высказываний.</w:t>
            </w:r>
          </w:p>
          <w:p w:rsidR="009B4B1D" w:rsidRPr="007D2313" w:rsidRDefault="009B4B1D" w:rsidP="007D2313">
            <w:pPr>
              <w:spacing w:after="0" w:line="240" w:lineRule="auto"/>
              <w:rPr>
                <w:rFonts w:ascii="Times New Roman" w:hAnsi="Times New Roman"/>
                <w:i/>
              </w:rPr>
            </w:pPr>
            <w:r w:rsidRPr="007D2313">
              <w:rPr>
                <w:rFonts w:ascii="Times New Roman" w:hAnsi="Times New Roman"/>
                <w:i/>
              </w:rPr>
              <w:t>Познавательные УУД</w:t>
            </w:r>
            <w:r w:rsidRPr="007D2313">
              <w:rPr>
                <w:rFonts w:ascii="Times New Roman" w:hAnsi="Times New Roman"/>
              </w:rPr>
              <w:t xml:space="preserve"> - установление причинно-следственных связей, знаково-символические действия.</w:t>
            </w:r>
          </w:p>
          <w:p w:rsidR="009B4B1D" w:rsidRPr="007D2313" w:rsidRDefault="009B4B1D" w:rsidP="007D2313">
            <w:pPr>
              <w:spacing w:after="0" w:line="240" w:lineRule="auto"/>
              <w:rPr>
                <w:rFonts w:ascii="Times New Roman" w:hAnsi="Times New Roman"/>
                <w:szCs w:val="20"/>
              </w:rPr>
            </w:pPr>
            <w:r w:rsidRPr="007D2313">
              <w:rPr>
                <w:rFonts w:ascii="Times New Roman" w:hAnsi="Times New Roman"/>
              </w:rPr>
              <w:t>– анализ источников информации с целью выделения признаков.</w:t>
            </w:r>
          </w:p>
          <w:p w:rsidR="009B4B1D" w:rsidRPr="007D2313" w:rsidRDefault="009B4B1D" w:rsidP="007D2313">
            <w:pPr>
              <w:spacing w:after="0" w:line="240" w:lineRule="auto"/>
              <w:rPr>
                <w:rFonts w:ascii="Times New Roman" w:hAnsi="Times New Roman"/>
                <w:szCs w:val="20"/>
              </w:rPr>
            </w:pPr>
            <w:r w:rsidRPr="007D2313">
              <w:rPr>
                <w:rFonts w:ascii="Times New Roman" w:hAnsi="Times New Roman"/>
                <w:szCs w:val="20"/>
              </w:rPr>
              <w:t>Преобразование информации.</w:t>
            </w:r>
          </w:p>
          <w:p w:rsidR="009B4B1D" w:rsidRPr="007D2313" w:rsidRDefault="009B4B1D" w:rsidP="007D2313">
            <w:pPr>
              <w:spacing w:after="0" w:line="240" w:lineRule="auto"/>
              <w:rPr>
                <w:rFonts w:ascii="Times New Roman" w:hAnsi="Times New Roman"/>
                <w:szCs w:val="20"/>
              </w:rPr>
            </w:pPr>
            <w:r w:rsidRPr="007D2313">
              <w:rPr>
                <w:rFonts w:ascii="Times New Roman" w:hAnsi="Times New Roman"/>
                <w:i/>
              </w:rPr>
              <w:t>Регулятивные УУД</w:t>
            </w:r>
            <w:r w:rsidRPr="007D2313">
              <w:rPr>
                <w:rFonts w:ascii="Times New Roman" w:hAnsi="Times New Roman"/>
              </w:rPr>
              <w:t xml:space="preserve"> – постановка учебной задачи на основе соотнесения того, что уже известно, и того, что ещё неизвестно.</w:t>
            </w:r>
          </w:p>
        </w:tc>
      </w:tr>
      <w:tr w:rsidR="009B4B1D" w:rsidRPr="007D2313" w:rsidTr="007D2313">
        <w:tc>
          <w:tcPr>
            <w:tcW w:w="2076"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lang w:val="en-US"/>
              </w:rPr>
              <w:t>VI</w:t>
            </w:r>
            <w:r w:rsidRPr="007D2313">
              <w:rPr>
                <w:rFonts w:ascii="Times New Roman" w:hAnsi="Times New Roman"/>
                <w:sz w:val="20"/>
                <w:szCs w:val="20"/>
              </w:rPr>
              <w:t>. Контроль усвоения, обсуждение допущенных ошибок и их коррекция</w:t>
            </w:r>
          </w:p>
        </w:tc>
        <w:tc>
          <w:tcPr>
            <w:tcW w:w="2385"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Участвуют в беседе о том, чему научились на уроке.</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Возможные ответы:</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научились строить график (может пригодиться на уроках математики, географии и т.д.)</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 узнали, что на изменение температуры воздуха в течение года влияет географическое положение (может пригодиться при переезде на другое место жительства, путешественникам и др.)</w:t>
            </w:r>
          </w:p>
        </w:tc>
        <w:tc>
          <w:tcPr>
            <w:tcW w:w="2430"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Беседа с учащимися о результатах урока.</w:t>
            </w:r>
          </w:p>
        </w:tc>
        <w:tc>
          <w:tcPr>
            <w:tcW w:w="3636" w:type="dxa"/>
            <w:gridSpan w:val="2"/>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Чему мы сегодня научились на уроке?</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Как могут пригодиться данные знаний в повседневной жизни?</w:t>
            </w:r>
          </w:p>
        </w:tc>
        <w:tc>
          <w:tcPr>
            <w:tcW w:w="2369" w:type="dxa"/>
          </w:tcPr>
          <w:p w:rsidR="009B4B1D" w:rsidRPr="007D2313" w:rsidRDefault="009B4B1D" w:rsidP="007D2313">
            <w:pPr>
              <w:spacing w:after="0" w:line="240" w:lineRule="auto"/>
              <w:rPr>
                <w:rFonts w:ascii="Times New Roman" w:hAnsi="Times New Roman"/>
                <w:sz w:val="20"/>
                <w:szCs w:val="20"/>
              </w:rPr>
            </w:pPr>
          </w:p>
        </w:tc>
        <w:tc>
          <w:tcPr>
            <w:tcW w:w="2348"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i/>
              </w:rPr>
              <w:t>Познавательные УУД</w:t>
            </w:r>
            <w:r w:rsidRPr="007D2313">
              <w:rPr>
                <w:rFonts w:ascii="Times New Roman" w:hAnsi="Times New Roman"/>
              </w:rPr>
              <w:t xml:space="preserve"> – рефлексия способов и условий действия.</w:t>
            </w:r>
          </w:p>
        </w:tc>
      </w:tr>
      <w:tr w:rsidR="009B4B1D" w:rsidRPr="007D2313" w:rsidTr="007D2313">
        <w:tc>
          <w:tcPr>
            <w:tcW w:w="2076"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lang w:val="en-US"/>
              </w:rPr>
              <w:t>VII</w:t>
            </w:r>
            <w:r w:rsidRPr="007D2313">
              <w:rPr>
                <w:rFonts w:ascii="Times New Roman" w:hAnsi="Times New Roman"/>
                <w:sz w:val="20"/>
                <w:szCs w:val="20"/>
              </w:rPr>
              <w:t>. Рефлексия</w:t>
            </w:r>
          </w:p>
        </w:tc>
        <w:tc>
          <w:tcPr>
            <w:tcW w:w="2385"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Заполняют анкету для самоанализа работы на уроке (приложение 4). Обсуждают результаты.</w:t>
            </w:r>
          </w:p>
        </w:tc>
        <w:tc>
          <w:tcPr>
            <w:tcW w:w="2430"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Оценивание работы учащихся на уроке.</w:t>
            </w:r>
          </w:p>
        </w:tc>
        <w:tc>
          <w:tcPr>
            <w:tcW w:w="1729" w:type="dxa"/>
          </w:tcPr>
          <w:p w:rsidR="009B4B1D" w:rsidRPr="007D2313" w:rsidRDefault="009B4B1D" w:rsidP="007D2313">
            <w:pPr>
              <w:pStyle w:val="ListParagraph"/>
              <w:numPr>
                <w:ilvl w:val="0"/>
                <w:numId w:val="3"/>
              </w:numPr>
              <w:spacing w:after="0" w:line="240" w:lineRule="auto"/>
              <w:rPr>
                <w:rFonts w:ascii="Times New Roman" w:hAnsi="Times New Roman"/>
                <w:sz w:val="20"/>
                <w:szCs w:val="20"/>
              </w:rPr>
            </w:pPr>
            <w:r w:rsidRPr="007D2313">
              <w:rPr>
                <w:rFonts w:ascii="Times New Roman" w:hAnsi="Times New Roman"/>
                <w:sz w:val="20"/>
                <w:szCs w:val="20"/>
              </w:rPr>
              <w:t>На уроке я работал</w:t>
            </w:r>
          </w:p>
          <w:p w:rsidR="009B4B1D" w:rsidRPr="007D2313" w:rsidRDefault="009B4B1D" w:rsidP="007D2313">
            <w:pPr>
              <w:pStyle w:val="ListParagraph"/>
              <w:numPr>
                <w:ilvl w:val="0"/>
                <w:numId w:val="3"/>
              </w:numPr>
              <w:spacing w:after="0" w:line="240" w:lineRule="auto"/>
              <w:rPr>
                <w:rFonts w:ascii="Times New Roman" w:hAnsi="Times New Roman"/>
                <w:sz w:val="20"/>
                <w:szCs w:val="20"/>
              </w:rPr>
            </w:pPr>
            <w:r w:rsidRPr="007D2313">
              <w:rPr>
                <w:rFonts w:ascii="Times New Roman" w:hAnsi="Times New Roman"/>
                <w:sz w:val="20"/>
                <w:szCs w:val="20"/>
              </w:rPr>
              <w:t>Своей работой на уроке я …</w:t>
            </w:r>
          </w:p>
          <w:p w:rsidR="009B4B1D" w:rsidRPr="007D2313" w:rsidRDefault="009B4B1D" w:rsidP="007D2313">
            <w:pPr>
              <w:pStyle w:val="ListParagraph"/>
              <w:numPr>
                <w:ilvl w:val="0"/>
                <w:numId w:val="3"/>
              </w:numPr>
              <w:spacing w:after="0" w:line="240" w:lineRule="auto"/>
              <w:rPr>
                <w:rFonts w:ascii="Times New Roman" w:hAnsi="Times New Roman"/>
                <w:sz w:val="20"/>
                <w:szCs w:val="20"/>
              </w:rPr>
            </w:pPr>
            <w:r w:rsidRPr="007D2313">
              <w:rPr>
                <w:rFonts w:ascii="Times New Roman" w:hAnsi="Times New Roman"/>
                <w:sz w:val="20"/>
                <w:szCs w:val="20"/>
              </w:rPr>
              <w:t>Урок для меня показался…</w:t>
            </w:r>
          </w:p>
          <w:p w:rsidR="009B4B1D" w:rsidRPr="007D2313" w:rsidRDefault="009B4B1D" w:rsidP="007D2313">
            <w:pPr>
              <w:pStyle w:val="ListParagraph"/>
              <w:numPr>
                <w:ilvl w:val="0"/>
                <w:numId w:val="3"/>
              </w:numPr>
              <w:spacing w:after="0" w:line="240" w:lineRule="auto"/>
              <w:rPr>
                <w:rFonts w:ascii="Times New Roman" w:hAnsi="Times New Roman"/>
                <w:sz w:val="20"/>
                <w:szCs w:val="20"/>
              </w:rPr>
            </w:pPr>
            <w:r w:rsidRPr="007D2313">
              <w:rPr>
                <w:rFonts w:ascii="Times New Roman" w:hAnsi="Times New Roman"/>
                <w:sz w:val="20"/>
                <w:szCs w:val="20"/>
              </w:rPr>
              <w:t>За урок я…</w:t>
            </w:r>
          </w:p>
          <w:p w:rsidR="009B4B1D" w:rsidRPr="007D2313" w:rsidRDefault="009B4B1D" w:rsidP="007D2313">
            <w:pPr>
              <w:pStyle w:val="ListParagraph"/>
              <w:numPr>
                <w:ilvl w:val="0"/>
                <w:numId w:val="3"/>
              </w:numPr>
              <w:spacing w:after="0" w:line="240" w:lineRule="auto"/>
              <w:rPr>
                <w:rFonts w:ascii="Times New Roman" w:hAnsi="Times New Roman"/>
                <w:sz w:val="20"/>
                <w:szCs w:val="20"/>
              </w:rPr>
            </w:pPr>
            <w:r w:rsidRPr="007D2313">
              <w:rPr>
                <w:rFonts w:ascii="Times New Roman" w:hAnsi="Times New Roman"/>
                <w:sz w:val="20"/>
                <w:szCs w:val="20"/>
              </w:rPr>
              <w:t>Моё настроение стало…</w:t>
            </w:r>
          </w:p>
          <w:p w:rsidR="009B4B1D" w:rsidRPr="007D2313" w:rsidRDefault="009B4B1D" w:rsidP="007D2313">
            <w:pPr>
              <w:pStyle w:val="ListParagraph"/>
              <w:numPr>
                <w:ilvl w:val="0"/>
                <w:numId w:val="3"/>
              </w:numPr>
              <w:spacing w:after="0" w:line="240" w:lineRule="auto"/>
              <w:rPr>
                <w:rFonts w:ascii="Times New Roman" w:hAnsi="Times New Roman"/>
                <w:sz w:val="20"/>
                <w:szCs w:val="20"/>
              </w:rPr>
            </w:pPr>
            <w:r w:rsidRPr="007D2313">
              <w:rPr>
                <w:rFonts w:ascii="Times New Roman" w:hAnsi="Times New Roman"/>
                <w:sz w:val="20"/>
                <w:szCs w:val="20"/>
              </w:rPr>
              <w:t>Материал урока мне был…</w:t>
            </w:r>
          </w:p>
        </w:tc>
        <w:tc>
          <w:tcPr>
            <w:tcW w:w="1907" w:type="dxa"/>
          </w:tcPr>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Активно/пассивно</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Доволен/не доволен</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Коротким/длинным</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Не устал/устал</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Лучше/хуже</w:t>
            </w:r>
          </w:p>
          <w:p w:rsidR="009B4B1D" w:rsidRPr="007D2313" w:rsidRDefault="009B4B1D" w:rsidP="007D2313">
            <w:pPr>
              <w:spacing w:after="0" w:line="240" w:lineRule="auto"/>
              <w:rPr>
                <w:rFonts w:ascii="Times New Roman" w:hAnsi="Times New Roman"/>
                <w:sz w:val="20"/>
                <w:szCs w:val="20"/>
              </w:rPr>
            </w:pPr>
            <w:r w:rsidRPr="007D2313">
              <w:rPr>
                <w:rFonts w:ascii="Times New Roman" w:hAnsi="Times New Roman"/>
                <w:sz w:val="20"/>
                <w:szCs w:val="20"/>
              </w:rPr>
              <w:t>Понятен/не понятен</w:t>
            </w:r>
          </w:p>
        </w:tc>
        <w:tc>
          <w:tcPr>
            <w:tcW w:w="2369" w:type="dxa"/>
          </w:tcPr>
          <w:p w:rsidR="009B4B1D" w:rsidRPr="007D2313" w:rsidRDefault="009B4B1D" w:rsidP="007D2313">
            <w:pPr>
              <w:spacing w:after="0" w:line="240" w:lineRule="auto"/>
              <w:rPr>
                <w:rFonts w:ascii="Times New Roman" w:hAnsi="Times New Roman"/>
                <w:sz w:val="20"/>
                <w:szCs w:val="20"/>
              </w:rPr>
            </w:pPr>
          </w:p>
        </w:tc>
        <w:tc>
          <w:tcPr>
            <w:tcW w:w="2348" w:type="dxa"/>
          </w:tcPr>
          <w:p w:rsidR="009B4B1D" w:rsidRPr="007D2313" w:rsidRDefault="009B4B1D" w:rsidP="007D2313">
            <w:pPr>
              <w:spacing w:after="0" w:line="240" w:lineRule="auto"/>
              <w:rPr>
                <w:rFonts w:ascii="Times New Roman" w:hAnsi="Times New Roman"/>
                <w:szCs w:val="20"/>
              </w:rPr>
            </w:pPr>
            <w:r w:rsidRPr="007D2313">
              <w:rPr>
                <w:rFonts w:ascii="Times New Roman" w:hAnsi="Times New Roman"/>
                <w:i/>
              </w:rPr>
              <w:t>Познавательные УУД</w:t>
            </w:r>
            <w:r w:rsidRPr="007D2313">
              <w:rPr>
                <w:rFonts w:ascii="Times New Roman" w:hAnsi="Times New Roman"/>
              </w:rPr>
              <w:t xml:space="preserve"> – рефлексия способов и условий действия, контроль и оценка процесса и результатов деятельности.</w:t>
            </w:r>
          </w:p>
        </w:tc>
      </w:tr>
    </w:tbl>
    <w:p w:rsidR="009B4B1D" w:rsidRPr="00226B05" w:rsidRDefault="009B4B1D"/>
    <w:sectPr w:rsidR="009B4B1D" w:rsidRPr="00226B05" w:rsidSect="0024462A">
      <w:foot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B1D" w:rsidRDefault="009B4B1D" w:rsidP="001E573A">
      <w:pPr>
        <w:spacing w:after="0" w:line="240" w:lineRule="auto"/>
      </w:pPr>
      <w:r>
        <w:separator/>
      </w:r>
    </w:p>
  </w:endnote>
  <w:endnote w:type="continuationSeparator" w:id="0">
    <w:p w:rsidR="009B4B1D" w:rsidRDefault="009B4B1D" w:rsidP="001E5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1D" w:rsidRDefault="009B4B1D">
    <w:pPr>
      <w:pStyle w:val="Footer"/>
      <w:jc w:val="right"/>
    </w:pPr>
    <w:fldSimple w:instr=" PAGE   \* MERGEFORMAT ">
      <w:r>
        <w:rPr>
          <w:noProof/>
        </w:rPr>
        <w:t>1</w:t>
      </w:r>
    </w:fldSimple>
  </w:p>
  <w:p w:rsidR="009B4B1D" w:rsidRDefault="009B4B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B1D" w:rsidRDefault="009B4B1D" w:rsidP="001E573A">
      <w:pPr>
        <w:spacing w:after="0" w:line="240" w:lineRule="auto"/>
      </w:pPr>
      <w:r>
        <w:separator/>
      </w:r>
    </w:p>
  </w:footnote>
  <w:footnote w:type="continuationSeparator" w:id="0">
    <w:p w:rsidR="009B4B1D" w:rsidRDefault="009B4B1D" w:rsidP="001E57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43AFF"/>
    <w:multiLevelType w:val="hybridMultilevel"/>
    <w:tmpl w:val="1F66F3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4C483F"/>
    <w:multiLevelType w:val="multilevel"/>
    <w:tmpl w:val="C83E939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658089A"/>
    <w:multiLevelType w:val="hybridMultilevel"/>
    <w:tmpl w:val="4970DD1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26F"/>
    <w:rsid w:val="00014646"/>
    <w:rsid w:val="000473A9"/>
    <w:rsid w:val="00056C4F"/>
    <w:rsid w:val="000A1510"/>
    <w:rsid w:val="00110573"/>
    <w:rsid w:val="00111334"/>
    <w:rsid w:val="00112A95"/>
    <w:rsid w:val="001161FE"/>
    <w:rsid w:val="0012695B"/>
    <w:rsid w:val="00171A5E"/>
    <w:rsid w:val="001E573A"/>
    <w:rsid w:val="001F1301"/>
    <w:rsid w:val="00216D24"/>
    <w:rsid w:val="00226B05"/>
    <w:rsid w:val="0024462A"/>
    <w:rsid w:val="0024726F"/>
    <w:rsid w:val="00253634"/>
    <w:rsid w:val="00254628"/>
    <w:rsid w:val="003034CF"/>
    <w:rsid w:val="00355404"/>
    <w:rsid w:val="003652C9"/>
    <w:rsid w:val="003845E7"/>
    <w:rsid w:val="003B307C"/>
    <w:rsid w:val="003B3682"/>
    <w:rsid w:val="00402CA7"/>
    <w:rsid w:val="00415737"/>
    <w:rsid w:val="00453EBF"/>
    <w:rsid w:val="00483FB7"/>
    <w:rsid w:val="004A3DAA"/>
    <w:rsid w:val="004B411F"/>
    <w:rsid w:val="004D6D2F"/>
    <w:rsid w:val="005245AB"/>
    <w:rsid w:val="00524739"/>
    <w:rsid w:val="005575D2"/>
    <w:rsid w:val="00570B39"/>
    <w:rsid w:val="005B07F2"/>
    <w:rsid w:val="006144CF"/>
    <w:rsid w:val="00614667"/>
    <w:rsid w:val="00700023"/>
    <w:rsid w:val="00715C9E"/>
    <w:rsid w:val="0073149C"/>
    <w:rsid w:val="007843C3"/>
    <w:rsid w:val="007A5DC9"/>
    <w:rsid w:val="007B4621"/>
    <w:rsid w:val="007B7BD6"/>
    <w:rsid w:val="007D2313"/>
    <w:rsid w:val="0083422D"/>
    <w:rsid w:val="0084664C"/>
    <w:rsid w:val="00846C17"/>
    <w:rsid w:val="0086168F"/>
    <w:rsid w:val="008B7F8B"/>
    <w:rsid w:val="008C0F15"/>
    <w:rsid w:val="008C7A7D"/>
    <w:rsid w:val="008C7EF1"/>
    <w:rsid w:val="00902454"/>
    <w:rsid w:val="00961711"/>
    <w:rsid w:val="00963E76"/>
    <w:rsid w:val="0098758A"/>
    <w:rsid w:val="009B4B1D"/>
    <w:rsid w:val="00A36A31"/>
    <w:rsid w:val="00B17A0A"/>
    <w:rsid w:val="00B24565"/>
    <w:rsid w:val="00C7196C"/>
    <w:rsid w:val="00DE69FF"/>
    <w:rsid w:val="00E13713"/>
    <w:rsid w:val="00E241EE"/>
    <w:rsid w:val="00E909B7"/>
    <w:rsid w:val="00EC75B2"/>
    <w:rsid w:val="00ED2B17"/>
    <w:rsid w:val="00F12FED"/>
    <w:rsid w:val="00F42655"/>
    <w:rsid w:val="00F46CDA"/>
    <w:rsid w:val="00F54964"/>
    <w:rsid w:val="00F87272"/>
    <w:rsid w:val="00F934F8"/>
    <w:rsid w:val="00FB79A9"/>
    <w:rsid w:val="00FD59EA"/>
    <w:rsid w:val="00FF07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726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4726F"/>
    <w:pPr>
      <w:ind w:left="720"/>
      <w:contextualSpacing/>
    </w:pPr>
  </w:style>
  <w:style w:type="paragraph" w:styleId="NormalWeb">
    <w:name w:val="Normal (Web)"/>
    <w:basedOn w:val="Normal"/>
    <w:uiPriority w:val="99"/>
    <w:semiHidden/>
    <w:rsid w:val="00FD59EA"/>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1E573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E573A"/>
    <w:rPr>
      <w:rFonts w:cs="Times New Roman"/>
    </w:rPr>
  </w:style>
  <w:style w:type="paragraph" w:styleId="Footer">
    <w:name w:val="footer"/>
    <w:basedOn w:val="Normal"/>
    <w:link w:val="FooterChar"/>
    <w:uiPriority w:val="99"/>
    <w:rsid w:val="001E573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E573A"/>
    <w:rPr>
      <w:rFonts w:cs="Times New Roman"/>
    </w:rPr>
  </w:style>
  <w:style w:type="paragraph" w:styleId="BalloonText">
    <w:name w:val="Balloon Text"/>
    <w:basedOn w:val="Normal"/>
    <w:link w:val="BalloonTextChar"/>
    <w:uiPriority w:val="99"/>
    <w:semiHidden/>
    <w:rsid w:val="007B4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4621"/>
    <w:rPr>
      <w:rFonts w:ascii="Tahoma" w:hAnsi="Tahoma" w:cs="Tahoma"/>
      <w:sz w:val="16"/>
      <w:szCs w:val="16"/>
    </w:rPr>
  </w:style>
  <w:style w:type="character" w:customStyle="1" w:styleId="wmi-callto">
    <w:name w:val="wmi-callto"/>
    <w:basedOn w:val="DefaultParagraphFont"/>
    <w:uiPriority w:val="99"/>
    <w:rsid w:val="007843C3"/>
    <w:rPr>
      <w:rFonts w:cs="Times New Roman"/>
    </w:rPr>
  </w:style>
</w:styles>
</file>

<file path=word/webSettings.xml><?xml version="1.0" encoding="utf-8"?>
<w:webSettings xmlns:r="http://schemas.openxmlformats.org/officeDocument/2006/relationships" xmlns:w="http://schemas.openxmlformats.org/wordprocessingml/2006/main">
  <w:divs>
    <w:div w:id="1567647505">
      <w:marLeft w:val="0"/>
      <w:marRight w:val="0"/>
      <w:marTop w:val="0"/>
      <w:marBottom w:val="0"/>
      <w:divBdr>
        <w:top w:val="none" w:sz="0" w:space="0" w:color="auto"/>
        <w:left w:val="none" w:sz="0" w:space="0" w:color="auto"/>
        <w:bottom w:val="none" w:sz="0" w:space="0" w:color="auto"/>
        <w:right w:val="none" w:sz="0" w:space="0" w:color="auto"/>
      </w:divBdr>
    </w:div>
    <w:div w:id="1567647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1435</Words>
  <Characters>8180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Технология проведения</dc:title>
  <dc:subject/>
  <dc:creator>User</dc:creator>
  <cp:keywords/>
  <dc:description/>
  <cp:lastModifiedBy>User</cp:lastModifiedBy>
  <cp:revision>2</cp:revision>
  <dcterms:created xsi:type="dcterms:W3CDTF">2015-04-20T09:23:00Z</dcterms:created>
  <dcterms:modified xsi:type="dcterms:W3CDTF">2015-04-20T09:23:00Z</dcterms:modified>
</cp:coreProperties>
</file>