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617" w:rsidRPr="00712617" w:rsidRDefault="00712617" w:rsidP="00712617">
      <w:pPr>
        <w:shd w:val="clear" w:color="auto" w:fill="FFFFFF"/>
        <w:spacing w:before="48" w:after="48" w:line="240" w:lineRule="auto"/>
        <w:outlineLvl w:val="1"/>
        <w:rPr>
          <w:rFonts w:ascii="Times New Roman" w:eastAsia="Times New Roman" w:hAnsi="Times New Roman" w:cs="Times New Roman"/>
          <w:b/>
          <w:bCs/>
          <w:smallCaps/>
          <w:color w:val="404040"/>
          <w:sz w:val="24"/>
          <w:szCs w:val="24"/>
          <w:lang w:eastAsia="ru-RU"/>
        </w:rPr>
      </w:pPr>
      <w:r w:rsidRPr="00712617">
        <w:rPr>
          <w:rFonts w:ascii="Times New Roman" w:eastAsia="Times New Roman" w:hAnsi="Times New Roman" w:cs="Times New Roman"/>
          <w:b/>
          <w:bCs/>
          <w:smallCaps/>
          <w:color w:val="404040"/>
          <w:sz w:val="24"/>
          <w:szCs w:val="24"/>
          <w:lang w:eastAsia="ru-RU"/>
        </w:rPr>
        <w:t>Комплекс упражнений дыхательной гимнастики для улучшения вентиляции легких</w:t>
      </w:r>
    </w:p>
    <w:p w:rsidR="00712617" w:rsidRPr="00712617" w:rsidRDefault="00712617" w:rsidP="007126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712617">
        <w:rPr>
          <w:rFonts w:ascii="Times New Roman" w:eastAsia="Times New Roman" w:hAnsi="Times New Roman" w:cs="Times New Roman"/>
          <w:b/>
          <w:bCs/>
          <w:noProof/>
          <w:color w:val="595959"/>
          <w:sz w:val="24"/>
          <w:szCs w:val="24"/>
          <w:lang w:eastAsia="ru-RU"/>
        </w:rPr>
        <w:drawing>
          <wp:inline distT="0" distB="0" distL="0" distR="0" wp14:anchorId="0DC92FEF" wp14:editId="7A40A143">
            <wp:extent cx="142875" cy="127000"/>
            <wp:effectExtent l="0" t="0" r="9525" b="6350"/>
            <wp:docPr id="1" name="Рисунок 1" descr="Печать">
              <a:hlinkClick xmlns:a="http://schemas.openxmlformats.org/drawingml/2006/main" r:id="rId5" tooltip="&quot;Печать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ечать">
                      <a:hlinkClick r:id="rId5" tooltip="&quot;Печать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0"/>
      </w:tblGrid>
      <w:tr w:rsidR="00712617" w:rsidRPr="00712617" w:rsidTr="007126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2617" w:rsidRPr="00712617" w:rsidRDefault="00712617" w:rsidP="00712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Pr="00712617">
                <w:rPr>
                  <w:rFonts w:ascii="Times New Roman" w:eastAsia="Times New Roman" w:hAnsi="Times New Roman" w:cs="Times New Roman"/>
                  <w:b/>
                  <w:bCs/>
                  <w:color w:val="75B536"/>
                  <w:sz w:val="24"/>
                  <w:szCs w:val="24"/>
                  <w:lang w:eastAsia="ru-RU"/>
                </w:rPr>
                <w:t>Органы дыхания</w:t>
              </w:r>
            </w:hyperlink>
          </w:p>
        </w:tc>
      </w:tr>
    </w:tbl>
    <w:p w:rsidR="00712617" w:rsidRPr="00712617" w:rsidRDefault="00712617" w:rsidP="00712617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26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Комплекс лечебной дыхательной гимнастики улучшит вентиляцию легких. Выполняется стоя или сидя. На протяжении всей процедуры можно выполнять все семь физических упражнений или некоторые из них.</w:t>
      </w:r>
      <w:r w:rsidRPr="007126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126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Поза №1. Исходное положение (ИП): стоя, руки опущены вниз, прямые ноги на ширине плеч.</w:t>
      </w:r>
      <w:r w:rsidRPr="007126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Фиксация позы: отведите назад руки с поднятыми вверх кистями, наклонитесь вперед, прогните поясницу, приподнимите голову, сохраните положение несколько минут. Дышите свободно.</w:t>
      </w:r>
      <w:r w:rsidRPr="007126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126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Поза № 2. ИП: стоя, руки поднимите вверх, возьмите кисти в замок, поставьте ноги немного шире.</w:t>
      </w:r>
      <w:r w:rsidRPr="007126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Фиксация позы: наклоните корпус вперед, кисти в замке,</w:t>
      </w:r>
    </w:p>
    <w:p w:rsidR="00712617" w:rsidRPr="00712617" w:rsidRDefault="00712617" w:rsidP="00712617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26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прогните поясницу, приподнимите голову, сохраните положение несколько минут.</w:t>
      </w:r>
      <w:r w:rsidRPr="007126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126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Поза № 3. ИП: то же.</w:t>
      </w:r>
      <w:r w:rsidRPr="007126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7126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Фиксация позы: наклоните корпус в правую сторону на несколько минут, затем - в левую.</w:t>
      </w:r>
      <w:proofErr w:type="gramEnd"/>
      <w:r w:rsidRPr="007126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126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Поза М 4. ИП: то же.</w:t>
      </w:r>
      <w:r w:rsidRPr="007126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Фиксация позы: поворот корпуса вправо на несколько минут, затем - влево.</w:t>
      </w:r>
      <w:r w:rsidRPr="007126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126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Поза № 5. ИП: стоя, ноги прямые на ширине плеч.</w:t>
      </w:r>
      <w:r w:rsidRPr="007126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Фиксация позы: наклон в правую сторону. Кисть правой руки скользит по правому бедру, затем по голени. Повторите позу, но с наклоном в левую сторону.</w:t>
      </w:r>
      <w:r w:rsidRPr="007126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Примечание: исключается излишнее физическое напряжение.</w:t>
      </w:r>
      <w:r w:rsidRPr="007126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126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Поза № 6. ИП: стоя, ноги прямые широко в стороны. Корпус наклонен вперед. Пальцы одной руки касаются пола. Другая рука отведена в сторону.</w:t>
      </w:r>
      <w:r w:rsidRPr="007126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Фиксация позы: поворот корпуса вправо с опорой на левую руку, правая рука отведена вверх. Повторите ту же позу, но с наклоном в левую сторону.</w:t>
      </w:r>
      <w:r w:rsidRPr="007126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Облегченный вариант: при наклоне корпуса вперед руку опустите на сиденье стула.</w:t>
      </w:r>
      <w:r w:rsidRPr="007126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126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Поза №7. ИП: стоя, руки опущены вниз, ноги расставлены в стороны</w:t>
      </w:r>
      <w:proofErr w:type="gramStart"/>
      <w:r w:rsidRPr="007126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r w:rsidRPr="007126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End"/>
      <w:r w:rsidRPr="007126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Фиксация позы: наклонитесь назад, с поворотом вправо. Правой рукой коснитесь задней поверхности голени или пятки. Левую руку поднимите вверх, сохраните положение несколько минут. Повторите ту же позу, но с наклоном в левую сторону.</w:t>
      </w:r>
    </w:p>
    <w:p w:rsidR="00712617" w:rsidRPr="00712617" w:rsidRDefault="00712617" w:rsidP="00712617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2617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 wp14:anchorId="1C778572" wp14:editId="304734DE">
            <wp:extent cx="3466465" cy="5231765"/>
            <wp:effectExtent l="0" t="0" r="635" b="6985"/>
            <wp:docPr id="2" name="Рисунок 2" descr="Комплекс упражнений по дыхательной гимнастик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омплекс упражнений по дыхательной гимнастике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6465" cy="5231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12617" w:rsidRPr="00712617" w:rsidRDefault="00712617" w:rsidP="00712617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26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Комплекс упражнений по дыхательной гимнастике</w:t>
      </w:r>
    </w:p>
    <w:p w:rsidR="002518FA" w:rsidRPr="00712617" w:rsidRDefault="002518FA">
      <w:pPr>
        <w:rPr>
          <w:rFonts w:ascii="Times New Roman" w:hAnsi="Times New Roman" w:cs="Times New Roman"/>
          <w:sz w:val="24"/>
          <w:szCs w:val="24"/>
        </w:rPr>
      </w:pPr>
    </w:p>
    <w:sectPr w:rsidR="002518FA" w:rsidRPr="007126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0C7"/>
    <w:rsid w:val="002518FA"/>
    <w:rsid w:val="00712617"/>
    <w:rsid w:val="007F1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26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26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26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26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182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83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medicinasprav.ru/organy-dyhanij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medicinasprav.ru/index.php?view=article&amp;catid=24:2010-05-31-12-49-19&amp;id=339:2010-05-31-12-54-22&amp;tmpl=component&amp;print=1&amp;layout=default&amp;page=&amp;option=com_content&amp;Itemid=27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298</Words>
  <Characters>1705</Characters>
  <Application>Microsoft Office Word</Application>
  <DocSecurity>0</DocSecurity>
  <Lines>14</Lines>
  <Paragraphs>3</Paragraphs>
  <ScaleCrop>false</ScaleCrop>
  <Company/>
  <LinksUpToDate>false</LinksUpToDate>
  <CharactersWithSpaces>2000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2015-02-08T10:57:00Z</dcterms:created>
  <dcterms:modified xsi:type="dcterms:W3CDTF">2015-02-08T10:57:00Z</dcterms:modified>
</cp:coreProperties>
</file>