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EB" w:rsidRPr="006E3ABC" w:rsidRDefault="006E3ABC" w:rsidP="00CF2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6B54A2" w:rsidRPr="00584CAF" w:rsidRDefault="007C75F0">
      <w:pPr>
        <w:rPr>
          <w:rFonts w:ascii="Times New Roman" w:hAnsi="Times New Roman" w:cs="Times New Roman"/>
          <w:sz w:val="28"/>
          <w:szCs w:val="28"/>
        </w:rPr>
      </w:pPr>
      <w:r w:rsidRPr="00584CAF">
        <w:rPr>
          <w:rFonts w:ascii="Times New Roman" w:hAnsi="Times New Roman" w:cs="Times New Roman"/>
          <w:b/>
          <w:sz w:val="28"/>
          <w:szCs w:val="28"/>
        </w:rPr>
        <w:t>Соната Моцарта</w:t>
      </w:r>
      <w:r w:rsidR="00B81876" w:rsidRPr="00584CA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81876" w:rsidRPr="00584CAF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="00B81876" w:rsidRPr="00584CAF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="00B81876" w:rsidRPr="00584CAF">
        <w:rPr>
          <w:rFonts w:ascii="Times New Roman" w:hAnsi="Times New Roman" w:cs="Times New Roman"/>
          <w:sz w:val="28"/>
          <w:szCs w:val="28"/>
        </w:rPr>
        <w:t>)</w:t>
      </w:r>
    </w:p>
    <w:p w:rsidR="007C75F0" w:rsidRPr="00584CAF" w:rsidRDefault="007C75F0">
      <w:pPr>
        <w:rPr>
          <w:rFonts w:ascii="Times New Roman" w:hAnsi="Times New Roman" w:cs="Times New Roman"/>
          <w:sz w:val="28"/>
          <w:szCs w:val="28"/>
        </w:rPr>
      </w:pPr>
      <w:r w:rsidRPr="00584CAF">
        <w:rPr>
          <w:rFonts w:ascii="Times New Roman" w:hAnsi="Times New Roman" w:cs="Times New Roman"/>
          <w:sz w:val="28"/>
          <w:szCs w:val="28"/>
        </w:rPr>
        <w:t>Когда в концертном белом зале</w:t>
      </w:r>
      <w:r w:rsidRPr="00584CAF">
        <w:rPr>
          <w:rFonts w:ascii="Times New Roman" w:hAnsi="Times New Roman" w:cs="Times New Roman"/>
          <w:sz w:val="28"/>
          <w:szCs w:val="28"/>
        </w:rPr>
        <w:br/>
        <w:t>Японец Моцарта играл,</w:t>
      </w:r>
      <w:r w:rsidRPr="00584CAF">
        <w:rPr>
          <w:rFonts w:ascii="Times New Roman" w:hAnsi="Times New Roman" w:cs="Times New Roman"/>
          <w:sz w:val="28"/>
          <w:szCs w:val="28"/>
        </w:rPr>
        <w:br/>
        <w:t>Раскаты сильного рояля,</w:t>
      </w:r>
      <w:r w:rsidRPr="00584CAF">
        <w:rPr>
          <w:rFonts w:ascii="Times New Roman" w:hAnsi="Times New Roman" w:cs="Times New Roman"/>
          <w:sz w:val="28"/>
          <w:szCs w:val="28"/>
        </w:rPr>
        <w:br/>
        <w:t>Как солнце, освещали зал.</w:t>
      </w:r>
      <w:r w:rsidRPr="00584CAF">
        <w:rPr>
          <w:rFonts w:ascii="Times New Roman" w:hAnsi="Times New Roman" w:cs="Times New Roman"/>
          <w:sz w:val="28"/>
          <w:szCs w:val="28"/>
        </w:rPr>
        <w:br/>
        <w:t xml:space="preserve">Внезапно в  </w:t>
      </w:r>
      <w:proofErr w:type="gramStart"/>
      <w:r w:rsidRPr="00584CAF"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 w:rsidRPr="00584CAF">
        <w:rPr>
          <w:rFonts w:ascii="Times New Roman" w:hAnsi="Times New Roman" w:cs="Times New Roman"/>
          <w:sz w:val="28"/>
          <w:szCs w:val="28"/>
        </w:rPr>
        <w:t xml:space="preserve"> озарённом</w:t>
      </w:r>
      <w:r w:rsidRPr="00584CAF">
        <w:rPr>
          <w:rFonts w:ascii="Times New Roman" w:hAnsi="Times New Roman" w:cs="Times New Roman"/>
          <w:sz w:val="28"/>
          <w:szCs w:val="28"/>
        </w:rPr>
        <w:br/>
        <w:t>Игрою звуков и лучей,</w:t>
      </w:r>
      <w:r w:rsidRPr="00584CAF">
        <w:rPr>
          <w:rFonts w:ascii="Times New Roman" w:hAnsi="Times New Roman" w:cs="Times New Roman"/>
          <w:sz w:val="28"/>
          <w:szCs w:val="28"/>
        </w:rPr>
        <w:br/>
        <w:t>Запахло летом и озоном,</w:t>
      </w:r>
      <w:r w:rsidRPr="00584CAF">
        <w:rPr>
          <w:rFonts w:ascii="Times New Roman" w:hAnsi="Times New Roman" w:cs="Times New Roman"/>
          <w:sz w:val="28"/>
          <w:szCs w:val="28"/>
        </w:rPr>
        <w:br/>
        <w:t>Запели птицы и ручей.</w:t>
      </w:r>
      <w:r w:rsidRPr="00584CAF">
        <w:rPr>
          <w:rFonts w:ascii="Times New Roman" w:hAnsi="Times New Roman" w:cs="Times New Roman"/>
          <w:sz w:val="28"/>
          <w:szCs w:val="28"/>
        </w:rPr>
        <w:br/>
        <w:t>И вместе с ними сердцу пелось,</w:t>
      </w:r>
      <w:r w:rsidRPr="00584CAF">
        <w:rPr>
          <w:rFonts w:ascii="Times New Roman" w:hAnsi="Times New Roman" w:cs="Times New Roman"/>
          <w:sz w:val="28"/>
          <w:szCs w:val="28"/>
        </w:rPr>
        <w:br/>
        <w:t>Дышалось, думалось легко.</w:t>
      </w:r>
      <w:r w:rsidRPr="00584CAF">
        <w:rPr>
          <w:rFonts w:ascii="Times New Roman" w:hAnsi="Times New Roman" w:cs="Times New Roman"/>
          <w:sz w:val="28"/>
          <w:szCs w:val="28"/>
        </w:rPr>
        <w:br/>
        <w:t>И жить хотелось, жить хотелось,</w:t>
      </w:r>
      <w:r w:rsidRPr="00584CAF">
        <w:rPr>
          <w:rFonts w:ascii="Times New Roman" w:hAnsi="Times New Roman" w:cs="Times New Roman"/>
          <w:sz w:val="28"/>
          <w:szCs w:val="28"/>
        </w:rPr>
        <w:br/>
        <w:t>Шагать хотелось далеко!</w:t>
      </w:r>
    </w:p>
    <w:p w:rsidR="007C75F0" w:rsidRPr="007C75F0" w:rsidRDefault="007C75F0">
      <w:pPr>
        <w:rPr>
          <w:sz w:val="28"/>
          <w:szCs w:val="28"/>
        </w:rPr>
      </w:pPr>
      <w:r w:rsidRPr="00584CAF">
        <w:rPr>
          <w:rFonts w:ascii="Times New Roman" w:hAnsi="Times New Roman" w:cs="Times New Roman"/>
          <w:sz w:val="28"/>
          <w:szCs w:val="28"/>
        </w:rPr>
        <w:t>Земля щедра, земля богата!</w:t>
      </w:r>
      <w:r w:rsidRPr="00584CAF">
        <w:rPr>
          <w:rFonts w:ascii="Times New Roman" w:hAnsi="Times New Roman" w:cs="Times New Roman"/>
          <w:sz w:val="28"/>
          <w:szCs w:val="28"/>
        </w:rPr>
        <w:br/>
        <w:t>Да будет свет! Да сгинет мрак!</w:t>
      </w:r>
      <w:r w:rsidRPr="00584CAF">
        <w:rPr>
          <w:rFonts w:ascii="Times New Roman" w:hAnsi="Times New Roman" w:cs="Times New Roman"/>
          <w:sz w:val="28"/>
          <w:szCs w:val="28"/>
        </w:rPr>
        <w:br/>
        <w:t>От всей души клялась соната,</w:t>
      </w:r>
      <w:r w:rsidRPr="00584CAF">
        <w:rPr>
          <w:rFonts w:ascii="Times New Roman" w:hAnsi="Times New Roman" w:cs="Times New Roman"/>
          <w:sz w:val="28"/>
          <w:szCs w:val="28"/>
        </w:rPr>
        <w:br/>
        <w:t>Что будет так и только так!</w:t>
      </w:r>
      <w:r w:rsidRPr="00584CAF">
        <w:rPr>
          <w:rFonts w:ascii="Times New Roman" w:hAnsi="Times New Roman" w:cs="Times New Roman"/>
          <w:sz w:val="28"/>
          <w:szCs w:val="28"/>
        </w:rPr>
        <w:br/>
      </w:r>
      <w:r w:rsidRPr="007C75F0">
        <w:rPr>
          <w:sz w:val="28"/>
          <w:szCs w:val="28"/>
        </w:rPr>
        <w:br/>
      </w:r>
      <w:r w:rsidRPr="007C75F0">
        <w:rPr>
          <w:sz w:val="28"/>
          <w:szCs w:val="28"/>
        </w:rPr>
        <w:br/>
      </w:r>
      <w:r w:rsidRPr="007C75F0">
        <w:rPr>
          <w:sz w:val="28"/>
          <w:szCs w:val="28"/>
        </w:rPr>
        <w:br/>
      </w:r>
    </w:p>
    <w:sectPr w:rsidR="007C75F0" w:rsidRPr="007C75F0" w:rsidSect="001F5A42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F0"/>
    <w:rsid w:val="001F5A42"/>
    <w:rsid w:val="00584CAF"/>
    <w:rsid w:val="00631CEB"/>
    <w:rsid w:val="006B54A2"/>
    <w:rsid w:val="006E3ABC"/>
    <w:rsid w:val="00734B11"/>
    <w:rsid w:val="007C75F0"/>
    <w:rsid w:val="00807AC9"/>
    <w:rsid w:val="00B81876"/>
    <w:rsid w:val="00CA7CF6"/>
    <w:rsid w:val="00CF23D2"/>
    <w:rsid w:val="00E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2014-04-04T14:49:00Z</dcterms:created>
  <dcterms:modified xsi:type="dcterms:W3CDTF">2015-01-20T15:39:00Z</dcterms:modified>
</cp:coreProperties>
</file>