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0A" w:rsidRPr="001C3E42" w:rsidRDefault="00DD300A" w:rsidP="001C3E4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0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088"/>
        <w:gridCol w:w="4500"/>
        <w:gridCol w:w="4068"/>
        <w:gridCol w:w="1861"/>
      </w:tblGrid>
      <w:tr w:rsidR="008070AC" w:rsidRPr="00286902" w:rsidTr="0065209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2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8070AC" w:rsidRPr="00286902" w:rsidTr="0065209B">
        <w:trPr>
          <w:trHeight w:val="160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1.Самоопределе-ние к учебной деятельности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Приветствие, проверка подготовленности к учебному занятию, организация внимания детей. 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Записывают дату урока.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учебное сотрудничество с учителем и сверстниками.</w:t>
            </w:r>
          </w:p>
        </w:tc>
      </w:tr>
      <w:tr w:rsidR="008070AC" w:rsidRPr="00286902" w:rsidTr="0065209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2. Актуализация и самоопределение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CA" w:rsidRPr="00286902" w:rsidRDefault="007B11CA" w:rsidP="006520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Что объединяет все фигуры, изображенные на доске?</w:t>
            </w:r>
          </w:p>
          <w:p w:rsidR="007B11CA" w:rsidRPr="00286902" w:rsidRDefault="007B11CA" w:rsidP="006520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Какую фигуру называют многоугольником?</w:t>
            </w:r>
          </w:p>
          <w:p w:rsidR="007B11CA" w:rsidRPr="00286902" w:rsidRDefault="007B11CA" w:rsidP="006520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Найдите треугольники, шестиугольники.</w:t>
            </w:r>
          </w:p>
          <w:p w:rsidR="007B11CA" w:rsidRPr="00286902" w:rsidRDefault="007B11CA" w:rsidP="006520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Найдите на рисунке четырехугольники. Какие их них вам знакомы?</w:t>
            </w:r>
          </w:p>
          <w:p w:rsidR="007B11CA" w:rsidRPr="00286902" w:rsidRDefault="007B11CA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Сегодня на уроке мы поговорим о том, что является не только символом, но и атомом математики, хотя и относится к самому простому многоугольнику. Как вы думаете о чем?</w:t>
            </w:r>
          </w:p>
          <w:p w:rsidR="007B11CA" w:rsidRPr="00286902" w:rsidRDefault="007B11CA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Заполняют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1423"/>
              <w:gridCol w:w="1423"/>
            </w:tblGrid>
            <w:tr w:rsidR="007B11CA" w:rsidRPr="00286902" w:rsidTr="00286902">
              <w:tc>
                <w:tcPr>
                  <w:tcW w:w="1423" w:type="dxa"/>
                </w:tcPr>
                <w:p w:rsidR="007B11CA" w:rsidRPr="00286902" w:rsidRDefault="007B11CA" w:rsidP="00286902">
                  <w:pPr>
                    <w:framePr w:hSpace="180" w:wrap="around" w:vAnchor="text" w:hAnchor="margin" w:xAlign="center" w:y="10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69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Знаю о треугольнике</w:t>
                  </w:r>
                </w:p>
              </w:tc>
              <w:tc>
                <w:tcPr>
                  <w:tcW w:w="1423" w:type="dxa"/>
                </w:tcPr>
                <w:p w:rsidR="007B11CA" w:rsidRPr="00286902" w:rsidRDefault="007B11CA" w:rsidP="00286902">
                  <w:pPr>
                    <w:framePr w:hSpace="180" w:wrap="around" w:vAnchor="text" w:hAnchor="margin" w:xAlign="center" w:y="10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69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Умею находить</w:t>
                  </w:r>
                </w:p>
              </w:tc>
              <w:tc>
                <w:tcPr>
                  <w:tcW w:w="1423" w:type="dxa"/>
                </w:tcPr>
                <w:p w:rsidR="007B11CA" w:rsidRPr="00286902" w:rsidRDefault="007B11CA" w:rsidP="00286902">
                  <w:pPr>
                    <w:framePr w:hSpace="180" w:wrap="around" w:vAnchor="text" w:hAnchor="margin" w:xAlign="center" w:y="10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69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Необходимо уточнить</w:t>
                  </w:r>
                </w:p>
              </w:tc>
            </w:tr>
            <w:tr w:rsidR="007B11CA" w:rsidRPr="00286902" w:rsidTr="00286902">
              <w:tc>
                <w:tcPr>
                  <w:tcW w:w="1423" w:type="dxa"/>
                </w:tcPr>
                <w:p w:rsidR="007B11CA" w:rsidRPr="00286902" w:rsidRDefault="007B11CA" w:rsidP="00286902">
                  <w:pPr>
                    <w:framePr w:hSpace="180" w:wrap="around" w:vAnchor="text" w:hAnchor="margin" w:xAlign="center" w:y="10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3" w:type="dxa"/>
                </w:tcPr>
                <w:p w:rsidR="007B11CA" w:rsidRPr="00286902" w:rsidRDefault="007B11CA" w:rsidP="00286902">
                  <w:pPr>
                    <w:framePr w:hSpace="180" w:wrap="around" w:vAnchor="text" w:hAnchor="margin" w:xAlign="center" w:y="10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3" w:type="dxa"/>
                </w:tcPr>
                <w:p w:rsidR="007B11CA" w:rsidRPr="00286902" w:rsidRDefault="007B11CA" w:rsidP="00286902">
                  <w:pPr>
                    <w:framePr w:hSpace="180" w:wrap="around" w:vAnchor="text" w:hAnchor="margin" w:xAlign="center" w:y="10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11CA" w:rsidRPr="00286902" w:rsidRDefault="007B11CA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Отвечают на поставленные вопр</w:t>
            </w:r>
            <w:r w:rsidR="007B11CA" w:rsidRPr="00286902">
              <w:rPr>
                <w:rFonts w:ascii="Times New Roman" w:hAnsi="Times New Roman"/>
                <w:sz w:val="24"/>
                <w:szCs w:val="24"/>
              </w:rPr>
              <w:t>осы, заполняют таблицу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Целеполагание, постановка учебной задачи; определение и осознание того, что уже известно</w:t>
            </w:r>
            <w:r w:rsidR="0023323A" w:rsidRPr="00286902">
              <w:rPr>
                <w:rFonts w:ascii="Times New Roman" w:hAnsi="Times New Roman"/>
                <w:sz w:val="24"/>
                <w:szCs w:val="24"/>
              </w:rPr>
              <w:t>.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сверстником.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анализ объектов, выбор оснований, критериев для сравнения, классификации </w:t>
            </w:r>
            <w:r w:rsidRPr="00286902">
              <w:rPr>
                <w:rFonts w:ascii="Times New Roman" w:hAnsi="Times New Roman"/>
                <w:sz w:val="24"/>
                <w:szCs w:val="24"/>
              </w:rPr>
              <w:lastRenderedPageBreak/>
              <w:t>объектов.</w:t>
            </w:r>
          </w:p>
        </w:tc>
      </w:tr>
      <w:tr w:rsidR="008070AC" w:rsidRPr="00286902" w:rsidTr="0065209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3.Целеполагание и мотивация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Узнаем новое о треугольнике, так как он обладает большим количеством свойств, каким не обладает ни одна геометрическая фигура.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-Сформулируйте тему урока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- Чему хотим научиться на уроке, поставьте цели урока.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Формулируют тему урока.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Цели урока:  </w:t>
            </w:r>
          </w:p>
          <w:p w:rsidR="008070AC" w:rsidRPr="00286902" w:rsidRDefault="008070AC" w:rsidP="006520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сформулировать</w:t>
            </w:r>
            <w:r w:rsidR="002964C9" w:rsidRPr="00286902">
              <w:rPr>
                <w:rFonts w:ascii="Times New Roman" w:hAnsi="Times New Roman"/>
                <w:sz w:val="24"/>
                <w:szCs w:val="24"/>
              </w:rPr>
              <w:t xml:space="preserve"> свойства</w:t>
            </w:r>
          </w:p>
          <w:p w:rsidR="008070AC" w:rsidRPr="00286902" w:rsidRDefault="008070AC" w:rsidP="006520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изобразить на математическом  языке</w:t>
            </w:r>
          </w:p>
          <w:p w:rsidR="008070AC" w:rsidRPr="00286902" w:rsidRDefault="008070AC" w:rsidP="006520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научиться применять  при решении задач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>: постановка вопросов.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выделение-формулирование познавательной цели; 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Логические -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формулирование проблемы.</w:t>
            </w:r>
          </w:p>
        </w:tc>
      </w:tr>
      <w:tr w:rsidR="008070AC" w:rsidRPr="00286902" w:rsidTr="0065209B">
        <w:trPr>
          <w:trHeight w:val="214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4. Введение новых знаний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Обеспечение восприятия, осмысления и первичного запоминания детьми изучаемой темы.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2964C9" w:rsidP="0065209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Отметьте три точки, обозначьте их прописными латинскими буквами А, В и С. Соедините точки попарно отрезками. Какая фигура получилась?</w:t>
            </w:r>
          </w:p>
          <w:p w:rsidR="002964C9" w:rsidRPr="00286902" w:rsidRDefault="002964C9" w:rsidP="0065209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Результат работы представьте на больших листах. </w:t>
            </w:r>
          </w:p>
          <w:p w:rsidR="002964C9" w:rsidRPr="00286902" w:rsidRDefault="002964C9" w:rsidP="0065209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Как называются три точки А, В и С? Как называются отрезки, соединяющие эти точки?</w:t>
            </w:r>
          </w:p>
          <w:p w:rsidR="002964C9" w:rsidRPr="00286902" w:rsidRDefault="002964C9" w:rsidP="0065209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Какие элементы есть еще у треугольника?</w:t>
            </w:r>
          </w:p>
          <w:p w:rsidR="002964C9" w:rsidRPr="00286902" w:rsidRDefault="000B0738" w:rsidP="0065209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Дан треугольник </w:t>
            </w:r>
            <w:r w:rsidRPr="0028690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="002964C9" w:rsidRPr="00286902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азовите элементы треугольника </w:t>
            </w:r>
            <w:r w:rsidRPr="0028690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="002964C9" w:rsidRPr="00286902">
              <w:rPr>
                <w:rFonts w:ascii="Times New Roman" w:hAnsi="Times New Roman"/>
                <w:sz w:val="24"/>
                <w:szCs w:val="24"/>
              </w:rPr>
              <w:t>С, не используя чертеж.</w:t>
            </w:r>
          </w:p>
          <w:p w:rsidR="00DD300A" w:rsidRPr="00286902" w:rsidRDefault="00DD300A" w:rsidP="006520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в парах</w:t>
            </w:r>
          </w:p>
          <w:p w:rsidR="00DD300A" w:rsidRPr="00286902" w:rsidRDefault="00DD300A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Разделить предлагаемые треугольники на группы</w:t>
            </w:r>
            <w:r w:rsidR="00123E30" w:rsidRPr="002869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E30" w:rsidRPr="00286902" w:rsidRDefault="00123E30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E30" w:rsidRPr="00286902" w:rsidRDefault="00123E30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Классифицируем треугольники по сторонам, по углам.</w:t>
            </w:r>
          </w:p>
          <w:p w:rsidR="00123E30" w:rsidRPr="00286902" w:rsidRDefault="00123E30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E30" w:rsidRPr="00286902" w:rsidRDefault="00123E30" w:rsidP="006520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  <w:p w:rsidR="00123E30" w:rsidRPr="00286902" w:rsidRDefault="00123E30" w:rsidP="006520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Начертите треугольник, обозначьте его, найдите сумму углов.</w:t>
            </w:r>
          </w:p>
          <w:p w:rsidR="00123E30" w:rsidRPr="00286902" w:rsidRDefault="00123E30" w:rsidP="006520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Чему равна сумма углов в треугольнике?</w:t>
            </w:r>
          </w:p>
          <w:p w:rsidR="00123E30" w:rsidRPr="00286902" w:rsidRDefault="00123E30" w:rsidP="006520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Почему мы получили  разные ответы?</w:t>
            </w:r>
          </w:p>
          <w:p w:rsidR="00730A06" w:rsidRPr="00286902" w:rsidRDefault="00730A06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A06" w:rsidRPr="00286902" w:rsidRDefault="00730A06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A06" w:rsidRPr="00286902" w:rsidRDefault="00730A06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A06" w:rsidRPr="00286902" w:rsidRDefault="00730A06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A06" w:rsidRPr="00286902" w:rsidRDefault="00730A06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Исследуем свойство углов треугольника, проводя эксперимент.</w:t>
            </w:r>
          </w:p>
          <w:p w:rsidR="0018256C" w:rsidRPr="00286902" w:rsidRDefault="0018256C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56C" w:rsidRPr="00286902" w:rsidRDefault="0018256C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56C" w:rsidRPr="00286902" w:rsidRDefault="0018256C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56C" w:rsidRPr="00286902" w:rsidRDefault="0018256C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56C" w:rsidRPr="00286902" w:rsidRDefault="0018256C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C9" w:rsidRPr="00286902" w:rsidRDefault="008070AC" w:rsidP="006520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работу</w:t>
            </w:r>
            <w:r w:rsidR="002964C9" w:rsidRPr="00286902">
              <w:rPr>
                <w:rFonts w:ascii="Times New Roman" w:hAnsi="Times New Roman"/>
                <w:sz w:val="24"/>
                <w:szCs w:val="24"/>
              </w:rPr>
              <w:t xml:space="preserve">, в рабочих листах </w:t>
            </w:r>
          </w:p>
          <w:p w:rsidR="008070AC" w:rsidRPr="00286902" w:rsidRDefault="00DD300A" w:rsidP="006520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Ф</w:t>
            </w:r>
            <w:r w:rsidR="002964C9" w:rsidRPr="00286902">
              <w:rPr>
                <w:rFonts w:ascii="Times New Roman" w:hAnsi="Times New Roman"/>
                <w:sz w:val="24"/>
                <w:szCs w:val="24"/>
              </w:rPr>
              <w:t xml:space="preserve">ормулируют определение треугольника </w:t>
            </w:r>
          </w:p>
          <w:p w:rsidR="002964C9" w:rsidRPr="00286902" w:rsidRDefault="00DD300A" w:rsidP="0065209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О</w:t>
            </w:r>
            <w:r w:rsidR="002964C9" w:rsidRPr="00286902">
              <w:rPr>
                <w:rFonts w:ascii="Times New Roman" w:hAnsi="Times New Roman"/>
                <w:sz w:val="24"/>
                <w:szCs w:val="24"/>
              </w:rPr>
              <w:t>бсуждают в паре, как нужно работать, чтобы легко определить стороны, вершины, углы</w:t>
            </w:r>
          </w:p>
          <w:p w:rsidR="008070AC" w:rsidRPr="00286902" w:rsidRDefault="008070AC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286902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3E42&quot;/&gt;&lt;wsp:rsid wsp:val=&quot;000B0738&quot;/&gt;&lt;wsp:rsid wsp:val=&quot;000E534B&quot;/&gt;&lt;wsp:rsid wsp:val=&quot;00123E30&quot;/&gt;&lt;wsp:rsid wsp:val=&quot;0018256C&quot;/&gt;&lt;wsp:rsid wsp:val=&quot;001C3E42&quot;/&gt;&lt;wsp:rsid wsp:val=&quot;0023323A&quot;/&gt;&lt;wsp:rsid wsp:val=&quot;00286902&quot;/&gt;&lt;wsp:rsid wsp:val=&quot;002964C9&quot;/&gt;&lt;wsp:rsid wsp:val=&quot;004519BF&quot;/&gt;&lt;wsp:rsid wsp:val=&quot;00510A65&quot;/&gt;&lt;wsp:rsid wsp:val=&quot;005420DB&quot;/&gt;&lt;wsp:rsid wsp:val=&quot;00553093&quot;/&gt;&lt;wsp:rsid wsp:val=&quot;0065209B&quot;/&gt;&lt;wsp:rsid wsp:val=&quot;006C578C&quot;/&gt;&lt;wsp:rsid wsp:val=&quot;00730A06&quot;/&gt;&lt;wsp:rsid wsp:val=&quot;0074484B&quot;/&gt;&lt;wsp:rsid wsp:val=&quot;007B11CA&quot;/&gt;&lt;wsp:rsid wsp:val=&quot;008070AC&quot;/&gt;&lt;wsp:rsid wsp:val=&quot;00A11BA7&quot;/&gt;&lt;wsp:rsid wsp:val=&quot;00A5385B&quot;/&gt;&lt;wsp:rsid wsp:val=&quot;00AF4E37&quot;/&gt;&lt;wsp:rsid wsp:val=&quot;00B9236D&quot;/&gt;&lt;wsp:rsid wsp:val=&quot;00BF61B9&quot;/&gt;&lt;wsp:rsid wsp:val=&quot;00D2401A&quot;/&gt;&lt;wsp:rsid wsp:val=&quot;00DB6DDC&quot;/&gt;&lt;wsp:rsid wsp:val=&quot;00DD300A&quot;/&gt;&lt;wsp:rsid wsp:val=&quot;00F6407B&quot;/&gt;&lt;wsp:rsid wsp:val=&quot;00F7456E&quot;/&gt;&lt;wsp:rsid wsp:val=&quot;00F9507B&quot;/&gt;&lt;/wsp:rsids&gt;&lt;/w:docPr&gt;&lt;w:body&gt;&lt;w:p wsp:rsidR=&quot;00000000&quot; wsp:rsidRDefault=&quot;00A5385B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в€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  <w:p w:rsidR="00DD300A" w:rsidRPr="00286902" w:rsidRDefault="00DD300A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00A" w:rsidRPr="00286902" w:rsidRDefault="00DD300A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00A" w:rsidRPr="00286902" w:rsidRDefault="00123E30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Обсуждают решение между собой. Представляют результат. </w:t>
            </w:r>
          </w:p>
          <w:p w:rsidR="00DD300A" w:rsidRPr="00286902" w:rsidRDefault="00DD300A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E30" w:rsidRPr="00286902" w:rsidRDefault="00123E30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Заполняют таблицу в рабочем листе.</w:t>
            </w:r>
          </w:p>
          <w:p w:rsidR="00123E30" w:rsidRPr="00286902" w:rsidRDefault="00123E30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E30" w:rsidRPr="00286902" w:rsidRDefault="00123E30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E30" w:rsidRPr="00286902" w:rsidRDefault="00123E30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E30" w:rsidRPr="00286902" w:rsidRDefault="00123E30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E30" w:rsidRPr="00286902" w:rsidRDefault="00123E30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Чертят, измеряют углы с помощью транспортира, находят сумму.</w:t>
            </w:r>
          </w:p>
          <w:p w:rsidR="00123E30" w:rsidRPr="00286902" w:rsidRDefault="00123E30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E30" w:rsidRPr="00286902" w:rsidRDefault="00123E30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В</w:t>
            </w:r>
            <w:r w:rsidR="00730A06" w:rsidRPr="00286902">
              <w:rPr>
                <w:rFonts w:ascii="Times New Roman" w:hAnsi="Times New Roman"/>
                <w:sz w:val="24"/>
                <w:szCs w:val="24"/>
              </w:rPr>
              <w:t>ыясняют, что разные ответы получились из-за неточности определения градусной меры углов.</w:t>
            </w:r>
          </w:p>
          <w:p w:rsidR="00730A06" w:rsidRPr="00286902" w:rsidRDefault="00730A06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A06" w:rsidRPr="00286902" w:rsidRDefault="00730A06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A06" w:rsidRPr="00286902" w:rsidRDefault="00730A06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Обозначают углы треугольника цифрами, отрезают ножницами все углы, собирают их в одной точке. Делают вывод о сумме углов треугольника.</w:t>
            </w:r>
          </w:p>
          <w:p w:rsidR="0018256C" w:rsidRPr="00286902" w:rsidRDefault="0018256C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56C" w:rsidRPr="00286902" w:rsidRDefault="0018256C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постановка вопросов, инициативное сотрудничество.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2869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730A06" w:rsidRPr="00286902">
              <w:rPr>
                <w:rFonts w:ascii="Times New Roman" w:hAnsi="Times New Roman"/>
                <w:sz w:val="24"/>
                <w:szCs w:val="24"/>
              </w:rPr>
              <w:t xml:space="preserve"> саморегуляция.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70AC" w:rsidRPr="00286902" w:rsidTr="0065209B">
        <w:trPr>
          <w:trHeight w:val="510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lastRenderedPageBreak/>
              <w:t>5.Первичное закрепление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7B" w:rsidRPr="00286902" w:rsidRDefault="00F6407B" w:rsidP="00652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2">
              <w:rPr>
                <w:rFonts w:ascii="Times New Roman" w:hAnsi="Times New Roman"/>
                <w:b/>
                <w:sz w:val="24"/>
                <w:szCs w:val="24"/>
              </w:rPr>
              <w:t xml:space="preserve">Задание 1. 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Часто знает и дошкольник, 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что такое треугольник.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А уж вам- то как не знать …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Но совсем другое дело –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Очень быстро и умело                                 Величины всех углов                             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в треугольнике узнать.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F6407B" w:rsidP="00652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2"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  <w:r w:rsidR="008070AC" w:rsidRPr="00286902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F6407B" w:rsidRPr="00286902" w:rsidRDefault="00F6407B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а) Треугольники одного вида раскрасить одним цветом.</w:t>
            </w:r>
          </w:p>
          <w:p w:rsidR="00F6407B" w:rsidRPr="00286902" w:rsidRDefault="00F6407B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б) определить вид треугольников: 24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>,137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>,19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>; 40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>,50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>,90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F6407B" w:rsidRPr="00286902" w:rsidRDefault="00F6407B" w:rsidP="00652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07B" w:rsidRPr="00286902" w:rsidRDefault="00F6407B" w:rsidP="00652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2">
              <w:rPr>
                <w:rFonts w:ascii="Times New Roman" w:hAnsi="Times New Roman"/>
                <w:b/>
                <w:sz w:val="24"/>
                <w:szCs w:val="24"/>
              </w:rPr>
              <w:t>Задание 3.</w:t>
            </w:r>
          </w:p>
          <w:p w:rsidR="00F6407B" w:rsidRPr="00286902" w:rsidRDefault="00F6407B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Сделать треугольник из проволоки, у которого две стороны равны 5 см и 6см. Что можете сказать о длине  третьей стороны?</w:t>
            </w:r>
          </w:p>
          <w:p w:rsidR="00F6407B" w:rsidRPr="00286902" w:rsidRDefault="00F6407B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0AC" w:rsidRPr="00286902" w:rsidRDefault="00F6407B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Считают треугольники</w:t>
            </w:r>
          </w:p>
          <w:p w:rsidR="00F6407B" w:rsidRPr="00286902" w:rsidRDefault="00F6407B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Ответ:13.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07B" w:rsidRPr="00286902" w:rsidRDefault="00F6407B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Раскрашивают, одновременно на интерактивной доске 1 ученик выполнят задание (2б)</w:t>
            </w:r>
            <w:r w:rsidR="008070AC" w:rsidRPr="0028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07B" w:rsidRPr="00286902" w:rsidRDefault="000E534B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Строят треугольник, делают дополнительные измерения,  находят третью сторону. 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контроль, оценка, коррекция.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умение структуризировать знания, выбор наиболее эффективных способов решения задач, рефлексия способов и условий действия.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отстаивать свою точку зрения,    контроль, коррекция </w:t>
            </w:r>
          </w:p>
        </w:tc>
      </w:tr>
      <w:tr w:rsidR="008070AC" w:rsidRPr="00286902" w:rsidTr="0065209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6.</w:t>
            </w:r>
            <w:r w:rsidR="000E534B" w:rsidRPr="00286902">
              <w:rPr>
                <w:rFonts w:ascii="Times New Roman" w:hAnsi="Times New Roman"/>
                <w:sz w:val="24"/>
                <w:szCs w:val="24"/>
              </w:rPr>
              <w:t xml:space="preserve"> Самостоятельна работа с самопроверкой по эталону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Выявление качества и уровня усвоения знаний и способов действий, а также выявление недостатков в знаниях и способах действий, </w:t>
            </w:r>
            <w:r w:rsidRPr="0028690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причин выявленных недостатков.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5.  Контрольные вопросы: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0E534B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8070AC" w:rsidRPr="00286902">
              <w:rPr>
                <w:rFonts w:ascii="Times New Roman" w:hAnsi="Times New Roman"/>
                <w:sz w:val="24"/>
                <w:szCs w:val="24"/>
              </w:rPr>
              <w:t xml:space="preserve"> Существует ли треугольник с углами: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а) 30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, 60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, 90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б) 46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, 160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, 4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E534B" w:rsidRPr="00286902" w:rsidRDefault="000E534B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2) Найдите периметр треугольника, имеющего стороны 2 см 5 мм, 3 см, 4 см 7мм.</w:t>
            </w:r>
          </w:p>
          <w:p w:rsidR="000E534B" w:rsidRPr="00286902" w:rsidRDefault="000E534B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3) Может ли в треугольнике быть:</w:t>
            </w:r>
          </w:p>
          <w:p w:rsidR="000E534B" w:rsidRPr="00286902" w:rsidRDefault="000E534B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а) два тупых угла;</w:t>
            </w:r>
          </w:p>
          <w:p w:rsidR="000E534B" w:rsidRPr="00286902" w:rsidRDefault="000E534B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lastRenderedPageBreak/>
              <w:t>б) тупой и прямой углы?</w:t>
            </w:r>
          </w:p>
          <w:p w:rsidR="000E534B" w:rsidRPr="00286902" w:rsidRDefault="000E534B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4) Определите вид треугольника, если один угол 40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>, другой 100</w:t>
            </w:r>
            <w:r w:rsidRPr="00286902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0AC" w:rsidRPr="00286902" w:rsidRDefault="000E534B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5) В каком треугольнике сумма углов больше: в остроугольном или тупоугольном треугольнике?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Самостоятельное выполнение.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2">
              <w:rPr>
                <w:rFonts w:ascii="Times New Roman" w:hAnsi="Times New Roman"/>
                <w:b/>
                <w:sz w:val="24"/>
                <w:szCs w:val="24"/>
              </w:rPr>
              <w:t xml:space="preserve"> Взаимопроверка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осознание </w:t>
            </w:r>
            <w:r w:rsidRPr="00286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 и уровня усвоения 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освоение способа действий, моделируют, оценивают результат своей деятельности;</w:t>
            </w:r>
          </w:p>
          <w:p w:rsidR="008070AC" w:rsidRPr="00286902" w:rsidRDefault="008070AC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</w:tc>
      </w:tr>
      <w:tr w:rsidR="00F7456E" w:rsidRPr="00286902" w:rsidTr="0065209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Подведение итогов урока. </w:t>
            </w:r>
            <w:r w:rsidRPr="00286902">
              <w:rPr>
                <w:rFonts w:ascii="Times New Roman" w:hAnsi="Times New Roman"/>
                <w:sz w:val="24"/>
                <w:szCs w:val="24"/>
                <w:lang w:eastAsia="ar-SA"/>
              </w:rPr>
              <w:t>Рефлексия учебной деятельности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Осуществляет самооценку собственной учебной деятельности, соотносят цель и результаты, степень их соответствия.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6E" w:rsidRPr="00286902" w:rsidRDefault="00F7456E" w:rsidP="0065209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 Рефлексия учебного материала и деятельности учащихся.</w:t>
            </w:r>
          </w:p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Ставят  «+»  около того высказывания, с которым согласны</w:t>
            </w:r>
          </w:p>
          <w:p w:rsidR="00F7456E" w:rsidRPr="00286902" w:rsidRDefault="00F7456E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- теперь я знаю определение треугольника</w:t>
            </w:r>
          </w:p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- теперь я знаю виды треугольник</w:t>
            </w:r>
            <w:r w:rsidR="00AF4E37" w:rsidRPr="0028690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- теперь я знаю, чему равна сумма углов в треугольник</w:t>
            </w:r>
          </w:p>
          <w:p w:rsidR="00F7456E" w:rsidRPr="00286902" w:rsidRDefault="00F7456E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- теперь я могу находить периметр треугольник</w:t>
            </w:r>
          </w:p>
          <w:p w:rsidR="00F7456E" w:rsidRPr="00286902" w:rsidRDefault="00F7456E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-теперь я могу строить треугольник от руки и с помощью чертежных инструментов</w:t>
            </w:r>
          </w:p>
          <w:p w:rsidR="00F7456E" w:rsidRPr="00286902" w:rsidRDefault="00F7456E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Закончить предложение</w:t>
            </w:r>
          </w:p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- мне было интересно…</w:t>
            </w:r>
          </w:p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- мне было трудно…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оценка-осознание уровня и качества усвоения; контроль</w:t>
            </w:r>
          </w:p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Коммуникативные:</w:t>
            </w:r>
            <w:r w:rsidRPr="002869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умение с достаточной полнотой и точностью выражать свои мысли;</w:t>
            </w:r>
          </w:p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286902">
              <w:rPr>
                <w:rFonts w:ascii="Times New Roman" w:hAnsi="Times New Roman"/>
                <w:sz w:val="24"/>
                <w:szCs w:val="24"/>
              </w:rPr>
              <w:t xml:space="preserve"> интерес к учебному материалу    </w:t>
            </w:r>
          </w:p>
        </w:tc>
      </w:tr>
      <w:tr w:rsidR="00F7456E" w:rsidRPr="00286902" w:rsidTr="0065209B">
        <w:trPr>
          <w:trHeight w:val="314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lastRenderedPageBreak/>
              <w:t>8. Информация о домашнем задании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6E" w:rsidRPr="00286902" w:rsidRDefault="00F7456E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1 вариант: П. 25 (стр. 116-117), №404, 410, 417 (в учебнике)</w:t>
            </w:r>
          </w:p>
          <w:p w:rsidR="00F7456E" w:rsidRPr="00286902" w:rsidRDefault="00F7456E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2 вариант (для тех кто не испытывает затруднений в определении вида треугольника, нахождении периметра и суммы углов): составить аппликацию из треугольников</w:t>
            </w:r>
            <w:r w:rsidR="00BF61B9" w:rsidRPr="00286902">
              <w:rPr>
                <w:rFonts w:ascii="Times New Roman" w:hAnsi="Times New Roman"/>
                <w:sz w:val="24"/>
                <w:szCs w:val="24"/>
              </w:rPr>
              <w:t>, написать стихотворение по теме 2Треугольник»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6E" w:rsidRPr="00286902" w:rsidRDefault="00F7456E" w:rsidP="006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902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6E" w:rsidRPr="00286902" w:rsidRDefault="00F7456E" w:rsidP="006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0AC" w:rsidRDefault="008070AC" w:rsidP="008070AC">
      <w:pPr>
        <w:jc w:val="both"/>
        <w:rPr>
          <w:rFonts w:ascii="Times New Roman" w:hAnsi="Times New Roman"/>
        </w:rPr>
      </w:pPr>
    </w:p>
    <w:p w:rsidR="001C3E42" w:rsidRPr="001C3E42" w:rsidRDefault="001C3E42" w:rsidP="001C3E42">
      <w:pPr>
        <w:spacing w:after="0" w:line="240" w:lineRule="auto"/>
        <w:rPr>
          <w:rFonts w:ascii="Times New Roman" w:hAnsi="Times New Roman"/>
        </w:rPr>
      </w:pPr>
    </w:p>
    <w:sectPr w:rsidR="001C3E42" w:rsidRPr="001C3E42" w:rsidSect="006520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A5C"/>
    <w:multiLevelType w:val="hybridMultilevel"/>
    <w:tmpl w:val="1C368704"/>
    <w:lvl w:ilvl="0" w:tplc="0650ACAE">
      <w:start w:val="1"/>
      <w:numFmt w:val="decimal"/>
      <w:lvlText w:val="%1)"/>
      <w:lvlJc w:val="left"/>
      <w:pPr>
        <w:tabs>
          <w:tab w:val="num" w:pos="369"/>
        </w:tabs>
        <w:ind w:left="3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C72B8"/>
    <w:multiLevelType w:val="hybridMultilevel"/>
    <w:tmpl w:val="8D0A631E"/>
    <w:lvl w:ilvl="0" w:tplc="E9A4D4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4ECC"/>
    <w:multiLevelType w:val="hybridMultilevel"/>
    <w:tmpl w:val="8A404B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617232"/>
    <w:multiLevelType w:val="hybridMultilevel"/>
    <w:tmpl w:val="9684AA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E42"/>
    <w:rsid w:val="000B0738"/>
    <w:rsid w:val="000E534B"/>
    <w:rsid w:val="00123E30"/>
    <w:rsid w:val="0018256C"/>
    <w:rsid w:val="001C3E42"/>
    <w:rsid w:val="0023323A"/>
    <w:rsid w:val="00286902"/>
    <w:rsid w:val="002964C9"/>
    <w:rsid w:val="004068F0"/>
    <w:rsid w:val="004519BF"/>
    <w:rsid w:val="00510A65"/>
    <w:rsid w:val="005420DB"/>
    <w:rsid w:val="00553093"/>
    <w:rsid w:val="0065209B"/>
    <w:rsid w:val="006C578C"/>
    <w:rsid w:val="00730A06"/>
    <w:rsid w:val="0074484B"/>
    <w:rsid w:val="007B11CA"/>
    <w:rsid w:val="008070AC"/>
    <w:rsid w:val="00A11BA7"/>
    <w:rsid w:val="00AF4E37"/>
    <w:rsid w:val="00B9236D"/>
    <w:rsid w:val="00BF61B9"/>
    <w:rsid w:val="00D2401A"/>
    <w:rsid w:val="00DB6DDC"/>
    <w:rsid w:val="00DD300A"/>
    <w:rsid w:val="00F6407B"/>
    <w:rsid w:val="00F7456E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70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3">
    <w:name w:val="Table Grid"/>
    <w:basedOn w:val="a1"/>
    <w:rsid w:val="008070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70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11CA"/>
    <w:pPr>
      <w:ind w:left="720"/>
      <w:contextualSpacing/>
    </w:pPr>
  </w:style>
  <w:style w:type="character" w:styleId="a7">
    <w:name w:val="Placeholder Text"/>
    <w:uiPriority w:val="99"/>
    <w:semiHidden/>
    <w:rsid w:val="00B92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2013-12-18T19:12:00Z</cp:lastPrinted>
  <dcterms:created xsi:type="dcterms:W3CDTF">2015-04-04T15:06:00Z</dcterms:created>
  <dcterms:modified xsi:type="dcterms:W3CDTF">2015-04-04T15:06:00Z</dcterms:modified>
</cp:coreProperties>
</file>