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5105"/>
        <w:gridCol w:w="2489"/>
        <w:gridCol w:w="2471"/>
        <w:gridCol w:w="1472"/>
      </w:tblGrid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слайда</w:t>
            </w: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Самоопределение  к  деятельности</w:t>
            </w: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–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вхождение учащегося в пространство учебной деятельности на уроке.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Доброжелательный  настрой учителя и  учащихся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 вы  любите  ходить в  гости? 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когда  гости  приходят  к Вам?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нас  сегодня гости на  уроке,  значит  наш  класс – счастливый  дом. 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Повернитесь к  гостям и  подарите им  свои улыбки,   улыбнитесь   своему соседу.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 замечательное. 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 разминка:  стараемся  сделать  губы  более  подвижными:  и – 3р,   иу – 3 р,   уи –3р, ио – 3р, ы – 3 р, ИА – 3 р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 управлять своим  дыханием (вдох- задержка- выдох)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с  правильным  дыханием: </w:t>
            </w: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–/ мала/,  да  ум  придала./ 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вы  можете  объяснить  эту  пословицу?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Весело, много  разных игр.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Нескучно.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Подружись с  книгой,  и  ты  всегда  найдёшь  ответ  на  любой вопрос.</w:t>
            </w: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 к обучению,  отношение к  учению.</w:t>
            </w: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2</w:t>
            </w: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 –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 изученного  материала,  необходимого  для  открытия нового  знания , и  выявления затруднений  в  индивидуальной  деятельности  каждого  учащегося.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Полная  готовность  класса  к  уроку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Быстрое  включение  учащихся  в деловой  ритм</w:t>
            </w: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жизнью  и  творчеством,  какого  писателя  мы  познакомились?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вы  запомнили  из  его  биографии?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 себя, кто  считает,   что хорошо  знаком  с жизнью  и  творчеством  А.П. Гайдара?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Дадим  добрый  совет  ребятам,  которые   познакомились только с несколькими  его  произведениями.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Воспользуемся  одним  из  добрых  советов.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Поверь  в   себя.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каких  произведений  А.П.  Гайдара  эти  герои.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Проверяем?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награду  Вас  ждёт  встреча с  не менееудивительным  человеком.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 это?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 определить  заголовок  этого  произведения.  Перед  вами 4  картинки – 1  слово. Не  торопитесь  отвечать, обсудите  со  своим  соседом.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 тема  нашего  урока?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Гайдара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Ивашка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Женя  Александрова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 Квакин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“Тимур и  его  команда”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“Горячий  камень”</w:t>
            </w: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 выделение  и  формулирование  познавательной  цели.</w:t>
            </w: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3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 4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6  </w:t>
            </w: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учебной  задачи</w:t>
            </w: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 – сформулировать тему, задачи урока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 овладение способностями принимать и сохранять цели и задачи учебной деятельности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урока:   М.М. Пришвин  “Моя  родина”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  тему урока, определите  задачи.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A64E03" w:rsidRDefault="00A64E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познакомимся  …   </w:t>
            </w:r>
          </w:p>
          <w:p w:rsidR="00A64E03" w:rsidRDefault="00A64E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научимся …   </w:t>
            </w:r>
          </w:p>
          <w:p w:rsidR="00A64E03" w:rsidRDefault="00A64E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сможем …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решения  задач  нужен  план.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урока: </w:t>
            </w:r>
          </w:p>
          <w:p w:rsidR="00A64E03" w:rsidRDefault="00A64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 М.М. Пришвиным</w:t>
            </w:r>
          </w:p>
          <w:p w:rsidR="00A64E03" w:rsidRDefault="00A64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произведения</w:t>
            </w:r>
          </w:p>
          <w:p w:rsidR="00A64E03" w:rsidRDefault="00A64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 мнениями</w:t>
            </w:r>
          </w:p>
          <w:p w:rsidR="00A64E03" w:rsidRDefault="00A64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произведения</w:t>
            </w:r>
          </w:p>
          <w:p w:rsidR="00A64E03" w:rsidRDefault="00A64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работы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урока:   М.М. Пришвин  “Моя  родина”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познакомимся  …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 М.М. Пришвин  “Моя  родина”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научимся …     выразительно  читать</w:t>
            </w:r>
          </w:p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сможем …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 вопрос, который  появится  в  ходе  урока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урока: (на  столе)</w:t>
            </w: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 в  своей  системе знаний:   отличать  новое  от  уже  известного  ,  извлечение  необходимой  информации,  определение  основной  информации.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сотрудничество  в  поиске  и  сборе  информации</w:t>
            </w: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7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8   </w:t>
            </w: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 теме  урока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- построение  детьми  способа  действий  и  формирование  способности к  его  выполнению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- </w:t>
            </w: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Ориентируемся  на  план  урока.  </w:t>
            </w:r>
          </w:p>
          <w:p w:rsidR="00A64E03" w:rsidRDefault="00A64E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 - Знакомство  с  М.М. Пришвиным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 теста  детьми)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 сегодня  повезло,  сможете  услышать  воспоминания  Михаила  Михайловича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Слушание  произведения (презентация  +  аудиозапись)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Обмен  мнениями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 впечатления  от  увиденного  и  услышанного?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детей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текста,  презентация   =  аудиозапись</w:t>
            </w: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  высказывать  своё  предположение 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 в  тексте  учебника   необходимую  информацию и  работать  с  ней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9  (через  гиперссылку)</w:t>
            </w: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Физкультпа-уза</w:t>
            </w: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Ц:  </w:t>
            </w: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 музыка  Э. Григ  “Утро”  насладимся  нашими  чувствами.  Мы  спим. Солнышко  встаёт,  его  лучик  пробежал  по  нашей  подушке,  коснулся  нашего  личика,  разбудил  нас,  открыли  глаза –зажмурились – хитро  улыбнулись,  потянулись навстречу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Здоровью,  радости,  жизни  и  счастью. 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 теме  урока</w:t>
            </w:r>
          </w:p>
        </w:tc>
        <w:tc>
          <w:tcPr>
            <w:tcW w:w="2551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 – выявить место затруднения, зафиксировать во внешней речи причину затруднения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- </w:t>
            </w: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Отдохнули. Вернёмся  к  плану  урока.  Отметьте  +  те  пункты  плана, которые  мы  выполнили. </w:t>
            </w:r>
          </w:p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произведения.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 поможет?  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 учебники,  сами  ознакомьтесь  с  текстом.  Моделируем  обложку.  </w:t>
            </w: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 у  доски,  остальные  на  месте) </w:t>
            </w: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очерк – это небольшой  документальный  рассказ  о  жизни,  людях.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-  о  Родине,  природе.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  может  такое  быть?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Можем  сразу  ответить  на  этот  вопрос? Как  быть? 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 не  знаем,   что  используем?   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     ????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 вернуться  к  этой  проблеме снова,  когда  полностью  проанализируем  произведение.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 третья  наша  задача  урока 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ответим  на  вопрос  -  какова  тема  произведения  М.М. Пришвина  “моя  родина”</w:t>
            </w: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  словарный  запас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текс.  Отметьте слова,  значение  которых  вам  непонятны.  </w:t>
            </w:r>
          </w:p>
          <w:p w:rsidR="00A64E03" w:rsidRDefault="00A64E03">
            <w:pPr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 можем  найти  значение  слов?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Кладовая  - 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–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Пенка - </w:t>
            </w:r>
          </w:p>
          <w:p w:rsidR="00A64E03" w:rsidRDefault="00A64E03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 нам  это  нужно?</w:t>
            </w:r>
          </w:p>
          <w:p w:rsidR="00A64E03" w:rsidRDefault="00A64E03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 текста  на   смысловые  части  их  анализ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 частей  в  тексте?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 в  группе,  вы  сможете  убедиться  в  истинности  или  ложности  вашего  предположения. 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забываем  правила  сотрудничества.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 чтение  (5  группа)  Советы  получили. </w:t>
            </w:r>
          </w:p>
          <w:p w:rsidR="00A64E03" w:rsidRDefault="00A64E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 отношение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узнал ….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думал, пока  читал ….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 понравилось …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 научило …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 красивое  произведение.  Вы  согласны?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Хотите  научиться  говорить  также  красиво?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Д/з   выучить  наизусть  отрывок  с 144  (8  абзац)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 выполнили?  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 тема  очерка  М.М.  Пришвина?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чём он  рассказал   в  своём  произведении?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Звери, птицы,  рыбы,  трава  - это ….?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 природа – это  часть  …?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Отразим  наше  открытие  на  модели  обложки  произведения.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 - 5  пальчиков. </w:t>
            </w:r>
          </w:p>
          <w:p w:rsidR="00A64E03" w:rsidRDefault="00A64E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Моделируем  обложку</w:t>
            </w:r>
          </w:p>
          <w:p w:rsidR="00A64E03" w:rsidRDefault="00A64E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Расширяем  словарный  запас</w:t>
            </w:r>
          </w:p>
          <w:p w:rsidR="00A64E03" w:rsidRDefault="00A64E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 текст  на  части  и  анализируем  их</w:t>
            </w:r>
          </w:p>
          <w:p w:rsidR="00A64E03" w:rsidRDefault="00A64E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</w:p>
          <w:p w:rsidR="00A64E03" w:rsidRDefault="00A64E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Своё  отношение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4.4pt;margin-top:1.25pt;width:95.25pt;height:99.75pt;z-index:251658240;mso-position-horizontal-relative:text;mso-position-vertical-relative:text" o:allowincell="f">
                  <v:textbox style="mso-next-textbox:#_x0000_s1026">
                    <w:txbxContent>
                      <w:p w:rsidR="00A64E03" w:rsidRDefault="00A64E03">
                        <w:r>
                          <w:t xml:space="preserve">М.М.Пришвин </w:t>
                        </w:r>
                      </w:p>
                      <w:p w:rsidR="00A64E03" w:rsidRDefault="00A64E0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?</w:t>
                        </w:r>
                      </w:p>
                      <w:p w:rsidR="00A64E03" w:rsidRDefault="00A64E03">
                        <w:r>
                          <w:t>“Моя  Родина”</w:t>
                        </w:r>
                      </w:p>
                      <w:p w:rsidR="00A64E03" w:rsidRDefault="00A64E03"/>
                    </w:txbxContent>
                  </v:textbox>
                </v:rect>
              </w:pic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margin-left:28.4pt;margin-top:3.35pt;width:48pt;height:27pt;z-index:251659264;mso-position-horizontal-relative:text;mso-position-vertical-relative:text" o:allowincell="f">
                  <v:fill opacity="0"/>
                </v:rect>
              </w:pic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 тема  произведения  М.М. Пришвина  “Моя родина”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 для  групп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 групп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добывать  новые  знания: находить ответы на  вопросы, используя  свой  жизненный  опыт и  информацию,  полученную  на  уроке. 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  в  коллективе,  формулировать  собственное  мнение  и  позицию;  уметь  разрешать конфликтные ситуации, принимать  решение;  брать  ответственность  на  себя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контроль, саморегуляция, коррекция.</w:t>
            </w: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2551" w:type="dxa"/>
            <w:vMerge w:val="restart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 – организовать  оценку  обучающимися  собственной  учебной  деятельности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открытость  обучающихся в осмыслении своих  действий и  самооценке.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 и  родина</w:t>
            </w:r>
          </w:p>
          <w:p w:rsidR="00A64E03" w:rsidRDefault="00A6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прекрасная</w:t>
            </w:r>
          </w:p>
          <w:p w:rsidR="00A64E03" w:rsidRDefault="00A6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 показывать  охранять</w:t>
            </w:r>
          </w:p>
          <w:p w:rsidR="00A64E03" w:rsidRDefault="00A6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Охранять  природу – значит  охранять  родину</w:t>
            </w:r>
          </w:p>
          <w:p w:rsidR="00A64E03" w:rsidRDefault="00A6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 к  самооценке  на  основе критерия  успешности учебной  деятельности</w:t>
            </w: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 правильность  выполнения  действия  на  уровне  адекватной   оценки.</w:t>
            </w: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10 </w:t>
            </w:r>
          </w:p>
        </w:tc>
      </w:tr>
      <w:tr w:rsidR="00A64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A64E03" w:rsidRDefault="00A64E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 теме  урока</w:t>
            </w:r>
          </w:p>
        </w:tc>
        <w:tc>
          <w:tcPr>
            <w:tcW w:w="2551" w:type="dxa"/>
            <w:vMerge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Вернёмся  к  плану  урока.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Осталось  - оценить  работу.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 тема?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все  выполнили?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Совершили  открытие?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 пользу  для  себя  вы  получили  от  этого  урока – что  унесёте  в  своей  душе?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жизни  вам  эти  знания,  где  могут пригодиться?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 всем  за  работу.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</w:tc>
        <w:tc>
          <w:tcPr>
            <w:tcW w:w="2489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урока:   М.М. Пришвин  “Моя  родина”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A64E03" w:rsidRDefault="00A64E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познакомимся  …  </w:t>
            </w: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 М.М. Пришвин  “Моя  родина” </w:t>
            </w:r>
          </w:p>
          <w:p w:rsidR="00A64E03" w:rsidRDefault="00A64E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научимся …     выразительно  читать</w:t>
            </w:r>
          </w:p>
          <w:p w:rsidR="00A64E03" w:rsidRDefault="00A64E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сможем …</w:t>
            </w: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 вопрос:   тема  произведения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Открытие:  природа  часть  родины. </w:t>
            </w:r>
          </w:p>
        </w:tc>
        <w:tc>
          <w:tcPr>
            <w:tcW w:w="2471" w:type="dxa"/>
            <w:vMerge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11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12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13</w:t>
            </w:r>
          </w:p>
        </w:tc>
      </w:tr>
    </w:tbl>
    <w:p w:rsidR="00A64E03" w:rsidRDefault="00A64E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7807"/>
      </w:tblGrid>
      <w:tr w:rsidR="00A64E03">
        <w:tblPrEx>
          <w:tblCellMar>
            <w:top w:w="0" w:type="dxa"/>
            <w:bottom w:w="0" w:type="dxa"/>
          </w:tblCellMar>
        </w:tblPrEx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тексте  4  части</w:t>
            </w:r>
          </w:p>
          <w:p w:rsidR="00A64E03" w:rsidRDefault="00A64E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1, 2  абзацы</w:t>
            </w:r>
          </w:p>
          <w:p w:rsidR="00A64E03" w:rsidRDefault="00A64E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каких  детских  воспоминаниях рассказывает  М.М. Пришвин</w:t>
            </w:r>
          </w:p>
          <w:p w:rsidR="00A64E03" w:rsidRDefault="00A64E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 название вашей  части</w:t>
            </w:r>
          </w:p>
          <w:p w:rsidR="00A64E03" w:rsidRDefault="00A64E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должны передать  своим голосом  во время  выразительного  чтения? 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 работу  участников  группы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 ☺ </w:t>
            </w: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тексте  4  части</w:t>
            </w:r>
          </w:p>
          <w:p w:rsidR="00A64E03" w:rsidRDefault="00A64E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 5,6  абзацы</w:t>
            </w:r>
          </w:p>
          <w:p w:rsidR="00A64E03" w:rsidRDefault="00A64E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уходил Пришвин  после  чая?   В чём  заключалась охота  писателя?    Что  Пришвин  считал  находками? </w:t>
            </w:r>
          </w:p>
          <w:p w:rsidR="00A64E03" w:rsidRDefault="00A64E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 название вашей  части</w:t>
            </w:r>
          </w:p>
          <w:p w:rsidR="00A64E03" w:rsidRDefault="00A64E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должны передать  своим голосом  во время  выразительного  чтения? 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 работу  участников  группы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 ☺ </w:t>
            </w: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группа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 чтение  8  абзаца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читает  текст  и  держит  плакат  со  словом  “Охранять”</w:t>
            </w:r>
          </w:p>
          <w:p w:rsidR="00A64E03" w:rsidRDefault="00A64E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плакат  со  словом  “природу - ” </w:t>
            </w:r>
          </w:p>
          <w:p w:rsidR="00A64E03" w:rsidRDefault="00A64E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плакат  со  словом  “значит”</w:t>
            </w:r>
          </w:p>
          <w:p w:rsidR="00A64E03" w:rsidRDefault="00A64E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плакат  со  словом  “охранять” </w:t>
            </w:r>
          </w:p>
          <w:p w:rsidR="00A64E03" w:rsidRDefault="00A64E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плакат  со  словом  “Родину”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 хором:  </w:t>
            </w:r>
          </w:p>
          <w:p w:rsidR="00A64E03" w:rsidRDefault="00A6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  природу  -  значит  охранять  Родину.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 ☺ </w:t>
            </w: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64E03" w:rsidRDefault="00A64E0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тексте  4  части</w:t>
            </w:r>
          </w:p>
          <w:p w:rsidR="00A64E03" w:rsidRDefault="00A64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3,4 абзацы</w:t>
            </w:r>
          </w:p>
          <w:p w:rsidR="00A64E03" w:rsidRDefault="00A64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чему  привык   Михаил Михайлович?   Почему  он  считал, что вставать надо  с  восходом  солнца? </w:t>
            </w:r>
          </w:p>
          <w:p w:rsidR="00A64E03" w:rsidRDefault="00A64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 название вашей  части</w:t>
            </w:r>
          </w:p>
          <w:p w:rsidR="00A64E03" w:rsidRDefault="00A64E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должны передать  своим голосом  во время  выразительного  чтения? 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 работу  участников  группы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 ☺ </w:t>
            </w: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тексте  4  части</w:t>
            </w:r>
          </w:p>
          <w:p w:rsidR="00A64E03" w:rsidRDefault="00A64E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   7,8  абзацы</w:t>
            </w:r>
          </w:p>
          <w:p w:rsidR="00A64E03" w:rsidRDefault="00A64E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кому  обращается  писатель?   Что  значит “кладовая  солнца”,  “сокровища  жизни”?</w:t>
            </w:r>
          </w:p>
          <w:p w:rsidR="00A64E03" w:rsidRDefault="00A64E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 название вашей  части</w:t>
            </w:r>
          </w:p>
          <w:p w:rsidR="00A64E03" w:rsidRDefault="00A64E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 должны передать  своим голосом  во время  выразительного  чтения? 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 работу  участников  группы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 ☺ </w:t>
            </w: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4E03">
        <w:tblPrEx>
          <w:tblCellMar>
            <w:top w:w="0" w:type="dxa"/>
            <w:bottom w:w="0" w:type="dxa"/>
          </w:tblCellMar>
        </w:tblPrEx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выразительному чтению    очерка.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 абзац –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 абзац –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 абзац -    </w:t>
            </w: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7,8абзац  - </w:t>
            </w:r>
          </w:p>
          <w:p w:rsidR="00A64E03" w:rsidRDefault="00A64E0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4E03" w:rsidRDefault="00A64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64E03" w:rsidRDefault="00A64E03">
      <w:pPr>
        <w:rPr>
          <w:rFonts w:ascii="Times New Roman" w:hAnsi="Times New Roman" w:cs="Times New Roman"/>
          <w:sz w:val="24"/>
          <w:szCs w:val="24"/>
        </w:rPr>
      </w:pPr>
    </w:p>
    <w:sectPr w:rsidR="00A64E03" w:rsidSect="00A64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1F7"/>
    <w:multiLevelType w:val="multilevel"/>
    <w:tmpl w:val="0E948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865"/>
    <w:multiLevelType w:val="multilevel"/>
    <w:tmpl w:val="DBC258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F3A9B"/>
    <w:multiLevelType w:val="multilevel"/>
    <w:tmpl w:val="2D76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340"/>
    <w:multiLevelType w:val="multilevel"/>
    <w:tmpl w:val="AA3A2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007E7"/>
    <w:multiLevelType w:val="multilevel"/>
    <w:tmpl w:val="AAB6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D3985"/>
    <w:multiLevelType w:val="multilevel"/>
    <w:tmpl w:val="AC94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49D1"/>
    <w:multiLevelType w:val="multilevel"/>
    <w:tmpl w:val="53C4E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66AA8"/>
    <w:multiLevelType w:val="multilevel"/>
    <w:tmpl w:val="E2D6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6D60"/>
    <w:multiLevelType w:val="multilevel"/>
    <w:tmpl w:val="2D76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C85"/>
    <w:multiLevelType w:val="multilevel"/>
    <w:tmpl w:val="068EB9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51BC"/>
    <w:multiLevelType w:val="multilevel"/>
    <w:tmpl w:val="068EB9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82F75"/>
    <w:multiLevelType w:val="multilevel"/>
    <w:tmpl w:val="76C61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72DE1"/>
    <w:multiLevelType w:val="multilevel"/>
    <w:tmpl w:val="F3EA1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5C18"/>
    <w:multiLevelType w:val="multilevel"/>
    <w:tmpl w:val="8E7A7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3F1A"/>
    <w:multiLevelType w:val="multilevel"/>
    <w:tmpl w:val="B9CA0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B11FF"/>
    <w:multiLevelType w:val="multilevel"/>
    <w:tmpl w:val="2D740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60FED"/>
    <w:multiLevelType w:val="multilevel"/>
    <w:tmpl w:val="E2D6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90617"/>
    <w:multiLevelType w:val="multilevel"/>
    <w:tmpl w:val="89D4EF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7335F"/>
    <w:multiLevelType w:val="multilevel"/>
    <w:tmpl w:val="F36E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6364B"/>
    <w:multiLevelType w:val="multilevel"/>
    <w:tmpl w:val="2D76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F0E3E"/>
    <w:multiLevelType w:val="multilevel"/>
    <w:tmpl w:val="2D76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3"/>
  </w:num>
  <w:num w:numId="17">
    <w:abstractNumId w:val="15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E03"/>
    <w:rsid w:val="00A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1412</Words>
  <Characters>8050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user</dc:creator>
  <cp:keywords/>
  <dc:description/>
  <cp:lastModifiedBy>User</cp:lastModifiedBy>
  <cp:revision>2</cp:revision>
  <dcterms:created xsi:type="dcterms:W3CDTF">2015-03-30T19:32:00Z</dcterms:created>
  <dcterms:modified xsi:type="dcterms:W3CDTF">2015-03-30T19:32:00Z</dcterms:modified>
</cp:coreProperties>
</file>