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5" w:rsidRPr="006E0607" w:rsidRDefault="005712B5" w:rsidP="005712B5">
      <w:pPr>
        <w:rPr>
          <w:rFonts w:ascii="Times New Roman" w:hAnsi="Times New Roman" w:cs="Times New Roman"/>
          <w:b/>
          <w:sz w:val="28"/>
          <w:szCs w:val="28"/>
        </w:rPr>
      </w:pPr>
      <w:r w:rsidRPr="006E0607">
        <w:rPr>
          <w:rFonts w:ascii="Times New Roman" w:hAnsi="Times New Roman" w:cs="Times New Roman"/>
          <w:b/>
          <w:sz w:val="28"/>
          <w:szCs w:val="28"/>
        </w:rPr>
        <w:t>Домашнее  задание</w:t>
      </w:r>
    </w:p>
    <w:p w:rsidR="005712B5" w:rsidRPr="006E0607" w:rsidRDefault="005712B5" w:rsidP="005712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 по  выбору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письмо-похвалу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E0607">
        <w:rPr>
          <w:rFonts w:ascii="Times New Roman" w:hAnsi="Times New Roman" w:cs="Times New Roman"/>
          <w:i/>
          <w:sz w:val="28"/>
          <w:szCs w:val="28"/>
        </w:rPr>
        <w:t>Элизе</w:t>
      </w:r>
      <w:proofErr w:type="spellEnd"/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5712B5">
        <w:rPr>
          <w:rFonts w:cstheme="minorHAnsi"/>
          <w:b/>
          <w:sz w:val="52"/>
          <w:szCs w:val="52"/>
        </w:rPr>
        <w:t xml:space="preserve">ГРУППА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5712B5" w:rsidRPr="006E0607" w:rsidRDefault="005712B5" w:rsidP="005712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«Ты достойна восхищенья!»</w:t>
      </w:r>
    </w:p>
    <w:p w:rsidR="005712B5" w:rsidRPr="006E0607" w:rsidRDefault="005712B5" w:rsidP="005712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письмо-упрек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мачехе  </w:t>
      </w:r>
    </w:p>
    <w:p w:rsidR="005712B5" w:rsidRDefault="005712B5" w:rsidP="005712B5">
      <w:pPr>
        <w:spacing w:after="0"/>
        <w:rPr>
          <w:rFonts w:cstheme="minorHAnsi"/>
          <w:b/>
          <w:sz w:val="52"/>
          <w:szCs w:val="52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«Любовь приносит красоту, злоба – безобразие»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5712B5">
        <w:rPr>
          <w:rFonts w:cstheme="minorHAnsi"/>
          <w:b/>
          <w:sz w:val="52"/>
          <w:szCs w:val="52"/>
        </w:rPr>
        <w:t>«ТЕОРЕТИКИ»</w:t>
      </w:r>
    </w:p>
    <w:p w:rsidR="005712B5" w:rsidRDefault="005712B5" w:rsidP="005712B5">
      <w:pPr>
        <w:spacing w:after="0"/>
        <w:rPr>
          <w:rFonts w:cstheme="minorHAnsi"/>
          <w:b/>
          <w:sz w:val="52"/>
          <w:szCs w:val="52"/>
        </w:rPr>
      </w:pPr>
    </w:p>
    <w:p w:rsidR="005712B5" w:rsidRDefault="005712B5" w:rsidP="005712B5">
      <w:pPr>
        <w:spacing w:after="0"/>
        <w:rPr>
          <w:rFonts w:cstheme="minorHAnsi"/>
          <w:b/>
          <w:sz w:val="52"/>
          <w:szCs w:val="52"/>
        </w:rPr>
      </w:pPr>
    </w:p>
    <w:p w:rsidR="005712B5" w:rsidRPr="00B30013" w:rsidRDefault="005712B5" w:rsidP="00571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B5" w:rsidRDefault="005712B5" w:rsidP="005712B5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              </w:t>
      </w:r>
      <w:r w:rsidRPr="005712B5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019550" cy="3286125"/>
            <wp:effectExtent l="19050" t="0" r="0" b="0"/>
            <wp:docPr id="1" name="Рисунок 3" descr="D:\учитель Майя Геннадиевна\щербакова И В\учитель года\что выбрала\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итель Майя Геннадиевна\щербакова И В\учитель года\что выбрала\08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B5" w:rsidRDefault="005712B5" w:rsidP="005712B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712B5" w:rsidRPr="00DA22AB" w:rsidRDefault="005712B5" w:rsidP="005712B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A22A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Задания:</w:t>
      </w:r>
    </w:p>
    <w:p w:rsidR="005712B5" w:rsidRPr="00BE7377" w:rsidRDefault="005712B5" w:rsidP="00571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народные  и  авторские  сказки </w:t>
      </w:r>
      <w:r w:rsidRPr="00BE7377">
        <w:rPr>
          <w:rFonts w:ascii="Times New Roman" w:eastAsia="Calibri" w:hAnsi="Times New Roman" w:cs="Times New Roman"/>
          <w:sz w:val="28"/>
          <w:szCs w:val="28"/>
        </w:rPr>
        <w:t xml:space="preserve"> и выявить признаки </w:t>
      </w:r>
      <w:r>
        <w:rPr>
          <w:rFonts w:ascii="Times New Roman" w:hAnsi="Times New Roman" w:cs="Times New Roman"/>
          <w:sz w:val="28"/>
          <w:szCs w:val="28"/>
        </w:rPr>
        <w:t xml:space="preserve">русской  народной  </w:t>
      </w:r>
      <w:r w:rsidRPr="00BE7377">
        <w:rPr>
          <w:rFonts w:ascii="Times New Roman" w:eastAsia="Calibri" w:hAnsi="Times New Roman" w:cs="Times New Roman"/>
          <w:sz w:val="28"/>
          <w:szCs w:val="28"/>
        </w:rPr>
        <w:t>сказки и литературной сказки.</w:t>
      </w:r>
    </w:p>
    <w:p w:rsidR="005712B5" w:rsidRPr="00BE7377" w:rsidRDefault="005712B5" w:rsidP="00571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Узнать в толковом словаре, какое значение имеют слова «</w:t>
      </w:r>
      <w:r>
        <w:rPr>
          <w:rFonts w:ascii="Times New Roman" w:eastAsia="Calibri" w:hAnsi="Times New Roman" w:cs="Times New Roman"/>
          <w:sz w:val="28"/>
          <w:szCs w:val="28"/>
        </w:rPr>
        <w:t>добро</w:t>
      </w:r>
      <w:r w:rsidRPr="00BE7377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зло</w:t>
      </w:r>
      <w:r w:rsidRPr="00BE7377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2B5" w:rsidRPr="00BE7377" w:rsidRDefault="005712B5" w:rsidP="00571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Собрать  высказывания мудрых людей о доброте, порядочности, сострадании.</w:t>
      </w:r>
    </w:p>
    <w:p w:rsidR="005712B5" w:rsidRPr="00DA22AB" w:rsidRDefault="005712B5" w:rsidP="005712B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A22A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Отчетные  материалы:</w:t>
      </w:r>
    </w:p>
    <w:p w:rsidR="005712B5" w:rsidRPr="009446F0" w:rsidRDefault="005712B5" w:rsidP="005712B5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46F0">
        <w:rPr>
          <w:rFonts w:ascii="Times New Roman" w:eastAsia="Calibri" w:hAnsi="Times New Roman" w:cs="Times New Roman"/>
          <w:sz w:val="28"/>
          <w:szCs w:val="28"/>
        </w:rPr>
        <w:t xml:space="preserve">Сообщение: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6F0">
        <w:rPr>
          <w:rFonts w:ascii="Times New Roman" w:eastAsia="Calibri" w:hAnsi="Times New Roman" w:cs="Times New Roman"/>
          <w:b/>
          <w:sz w:val="28"/>
          <w:szCs w:val="28"/>
        </w:rPr>
        <w:t xml:space="preserve">Отличительные  признаки  русской  народной  сказки  </w:t>
      </w:r>
      <w:proofErr w:type="gramStart"/>
      <w:r w:rsidRPr="009446F0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9446F0">
        <w:rPr>
          <w:rFonts w:ascii="Times New Roman" w:eastAsia="Calibri" w:hAnsi="Times New Roman" w:cs="Times New Roman"/>
          <w:b/>
          <w:sz w:val="28"/>
          <w:szCs w:val="28"/>
        </w:rPr>
        <w:t xml:space="preserve">  литературной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712B5" w:rsidRPr="009446F0" w:rsidRDefault="005712B5" w:rsidP="00571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</w:t>
      </w:r>
      <w:r w:rsidRPr="009446F0">
        <w:rPr>
          <w:rFonts w:ascii="Times New Roman" w:eastAsia="Calibri" w:hAnsi="Times New Roman" w:cs="Times New Roman"/>
          <w:i/>
          <w:sz w:val="28"/>
          <w:szCs w:val="28"/>
        </w:rPr>
        <w:t xml:space="preserve">(нужное  подчеркнуть) </w:t>
      </w:r>
    </w:p>
    <w:tbl>
      <w:tblPr>
        <w:tblStyle w:val="a5"/>
        <w:tblW w:w="0" w:type="auto"/>
        <w:tblLook w:val="04A0"/>
      </w:tblPr>
      <w:tblGrid>
        <w:gridCol w:w="5778"/>
        <w:gridCol w:w="5812"/>
      </w:tblGrid>
      <w:tr w:rsidR="005712B5" w:rsidRPr="00FC3592" w:rsidTr="004F7DAF">
        <w:tc>
          <w:tcPr>
            <w:tcW w:w="5778" w:type="dxa"/>
          </w:tcPr>
          <w:p w:rsidR="005712B5" w:rsidRPr="00FC3592" w:rsidRDefault="005712B5" w:rsidP="004F7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592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сказка</w:t>
            </w:r>
          </w:p>
        </w:tc>
        <w:tc>
          <w:tcPr>
            <w:tcW w:w="5812" w:type="dxa"/>
          </w:tcPr>
          <w:p w:rsidR="005712B5" w:rsidRPr="00FC3592" w:rsidRDefault="005712B5" w:rsidP="004F7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59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сказка</w:t>
            </w:r>
          </w:p>
        </w:tc>
      </w:tr>
      <w:tr w:rsidR="005712B5" w:rsidRPr="00FC3592" w:rsidTr="004F7DAF">
        <w:tc>
          <w:tcPr>
            <w:tcW w:w="5778" w:type="dxa"/>
          </w:tcPr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1. Автор-народ; конкретное лицо.</w:t>
            </w:r>
          </w:p>
        </w:tc>
        <w:tc>
          <w:tcPr>
            <w:tcW w:w="5812" w:type="dxa"/>
          </w:tcPr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1. Автор- народ; конкретное лицо.</w:t>
            </w:r>
          </w:p>
        </w:tc>
      </w:tr>
      <w:tr w:rsidR="005712B5" w:rsidRPr="00FC3592" w:rsidTr="004F7DAF">
        <w:trPr>
          <w:trHeight w:val="659"/>
        </w:trPr>
        <w:tc>
          <w:tcPr>
            <w:tcW w:w="5778" w:type="dxa"/>
          </w:tcPr>
          <w:p w:rsidR="005712B5" w:rsidRPr="00167079" w:rsidRDefault="005712B5" w:rsidP="005712B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Существует в устной форме;</w:t>
            </w:r>
          </w:p>
          <w:p w:rsidR="005712B5" w:rsidRPr="00167079" w:rsidRDefault="005712B5" w:rsidP="004F7DAF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 письменной  форме.</w:t>
            </w:r>
          </w:p>
        </w:tc>
        <w:tc>
          <w:tcPr>
            <w:tcW w:w="5812" w:type="dxa"/>
          </w:tcPr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2. Создаётся    в  устной  форме;  </w:t>
            </w:r>
          </w:p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 письменной форме.</w:t>
            </w:r>
          </w:p>
        </w:tc>
      </w:tr>
      <w:tr w:rsidR="005712B5" w:rsidRPr="00FC3592" w:rsidTr="004F7DAF">
        <w:tc>
          <w:tcPr>
            <w:tcW w:w="5778" w:type="dxa"/>
          </w:tcPr>
          <w:p w:rsidR="00D4713E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З. Каждая сказка существует в нескольких вариантах (создатель может вносить изменения); </w:t>
            </w:r>
          </w:p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внесение  изменений  не  допускается.</w:t>
            </w: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D4713E" w:rsidRPr="00167079" w:rsidRDefault="00D4713E" w:rsidP="00D4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712B5"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Каждая сказка существует в нескольких вариантах (создатель может вносить изменения); </w:t>
            </w:r>
          </w:p>
          <w:p w:rsidR="005712B5" w:rsidRPr="00167079" w:rsidRDefault="005712B5" w:rsidP="00D4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внесение  изменений  не  допускается.</w:t>
            </w:r>
          </w:p>
        </w:tc>
      </w:tr>
      <w:tr w:rsidR="005712B5" w:rsidRPr="00FC3592" w:rsidTr="004F7DAF">
        <w:tc>
          <w:tcPr>
            <w:tcW w:w="5778" w:type="dxa"/>
          </w:tcPr>
          <w:p w:rsidR="00D4713E" w:rsidRPr="00167079" w:rsidRDefault="00D4713E" w:rsidP="00D4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12B5"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Время создания определить невозможно;  </w:t>
            </w:r>
          </w:p>
          <w:p w:rsidR="005712B5" w:rsidRPr="00167079" w:rsidRDefault="00D4713E" w:rsidP="00D4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sz w:val="24"/>
                <w:szCs w:val="24"/>
              </w:rPr>
              <w:t xml:space="preserve">    </w:t>
            </w:r>
            <w:r w:rsidR="005712B5" w:rsidRPr="00167079">
              <w:rPr>
                <w:rFonts w:ascii="Times New Roman" w:hAnsi="Times New Roman" w:cs="Times New Roman"/>
                <w:sz w:val="24"/>
                <w:szCs w:val="24"/>
              </w:rPr>
              <w:t>время  создания  известно.</w:t>
            </w:r>
            <w:r w:rsidR="005712B5" w:rsidRPr="00167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D4713E" w:rsidRPr="00167079" w:rsidRDefault="00D4713E" w:rsidP="00D4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12B5" w:rsidRPr="00167079">
              <w:rPr>
                <w:rFonts w:ascii="Times New Roman" w:hAnsi="Times New Roman" w:cs="Times New Roman"/>
                <w:sz w:val="24"/>
                <w:szCs w:val="24"/>
              </w:rPr>
              <w:t xml:space="preserve">Время создания определить невозможно;  </w:t>
            </w:r>
          </w:p>
          <w:p w:rsidR="005712B5" w:rsidRPr="00167079" w:rsidRDefault="00D4713E" w:rsidP="00D4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sz w:val="24"/>
                <w:szCs w:val="24"/>
              </w:rPr>
              <w:t xml:space="preserve">     </w:t>
            </w:r>
            <w:r w:rsidR="005712B5" w:rsidRPr="00167079">
              <w:rPr>
                <w:rFonts w:ascii="Times New Roman" w:hAnsi="Times New Roman" w:cs="Times New Roman"/>
                <w:sz w:val="24"/>
                <w:szCs w:val="24"/>
              </w:rPr>
              <w:t>время  создания  известно.</w:t>
            </w:r>
          </w:p>
        </w:tc>
      </w:tr>
      <w:tr w:rsidR="005712B5" w:rsidRPr="00FC3592" w:rsidTr="004F7DAF">
        <w:tc>
          <w:tcPr>
            <w:tcW w:w="5778" w:type="dxa"/>
          </w:tcPr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5. Сказка ограничивается определённым жанром: волшебная, бытовая,  о  животных.</w:t>
            </w:r>
          </w:p>
          <w:p w:rsidR="005712B5" w:rsidRPr="00167079" w:rsidRDefault="005712B5" w:rsidP="004F7DAF">
            <w:pPr>
              <w:rPr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Не ограничивается определённым жанром; включает в себя черты и бытовой сказки, и волшебной, и сказки о животных, и даже фантастику.</w:t>
            </w:r>
          </w:p>
        </w:tc>
        <w:tc>
          <w:tcPr>
            <w:tcW w:w="5812" w:type="dxa"/>
          </w:tcPr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5. Сказка ограничивается определённым жанром: волшебная, бытовая,  о  животных.</w:t>
            </w:r>
          </w:p>
          <w:p w:rsidR="005712B5" w:rsidRPr="00167079" w:rsidRDefault="005712B5" w:rsidP="004F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9">
              <w:rPr>
                <w:rFonts w:ascii="Times New Roman" w:hAnsi="Times New Roman" w:cs="Times New Roman"/>
                <w:sz w:val="24"/>
                <w:szCs w:val="24"/>
              </w:rPr>
              <w:t>Не ограничивается определённым жанром; включает в себя черты и бытовой сказки, и волшебной, и сказки о животных, и даже фантастику.</w:t>
            </w:r>
          </w:p>
        </w:tc>
      </w:tr>
    </w:tbl>
    <w:p w:rsidR="005712B5" w:rsidRPr="00BE7377" w:rsidRDefault="005712B5" w:rsidP="005712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2B5" w:rsidRDefault="005712B5" w:rsidP="005712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«Значение слов «</w:t>
      </w:r>
      <w:r>
        <w:rPr>
          <w:rFonts w:ascii="Times New Roman" w:eastAsia="Calibri" w:hAnsi="Times New Roman" w:cs="Times New Roman"/>
          <w:sz w:val="28"/>
          <w:szCs w:val="28"/>
        </w:rPr>
        <w:t>добро</w:t>
      </w:r>
      <w:r w:rsidRPr="00BE7377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зло</w:t>
      </w:r>
      <w:r w:rsidRPr="00BE737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712B5" w:rsidRPr="00DA22AB" w:rsidRDefault="005712B5" w:rsidP="005712B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A22AB">
        <w:rPr>
          <w:rFonts w:ascii="Times New Roman" w:hAnsi="Times New Roman" w:cs="Times New Roman"/>
          <w:b/>
          <w:sz w:val="28"/>
          <w:szCs w:val="28"/>
        </w:rPr>
        <w:t>«Толковый  словарь  русского  языка»  С.И.Ожегова,  Н.Ю.Шведовой</w:t>
      </w:r>
    </w:p>
    <w:p w:rsidR="005712B5" w:rsidRPr="00DA22AB" w:rsidRDefault="005712B5" w:rsidP="005712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A22AB">
        <w:rPr>
          <w:rFonts w:ascii="Times New Roman" w:hAnsi="Times New Roman" w:cs="Times New Roman"/>
          <w:b/>
          <w:sz w:val="28"/>
          <w:szCs w:val="28"/>
        </w:rPr>
        <w:t>Добро</w:t>
      </w:r>
      <w:r w:rsidRPr="00DA22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5712B5" w:rsidRPr="00DA22AB" w:rsidRDefault="005712B5" w:rsidP="005712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A22AB">
        <w:rPr>
          <w:rFonts w:ascii="Times New Roman" w:hAnsi="Times New Roman" w:cs="Times New Roman"/>
          <w:b/>
          <w:sz w:val="28"/>
          <w:szCs w:val="28"/>
        </w:rPr>
        <w:t>Зло</w:t>
      </w:r>
      <w:r w:rsidRPr="00DA22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5712B5" w:rsidRDefault="00D4713E" w:rsidP="005712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712B5" w:rsidRPr="00BE7377">
        <w:rPr>
          <w:rFonts w:ascii="Times New Roman" w:eastAsia="Calibri" w:hAnsi="Times New Roman" w:cs="Times New Roman"/>
          <w:sz w:val="28"/>
          <w:szCs w:val="28"/>
        </w:rPr>
        <w:t>ысказывания мудрых людей.</w:t>
      </w:r>
    </w:p>
    <w:p w:rsidR="005712B5" w:rsidRDefault="005712B5" w:rsidP="005712B5">
      <w:pPr>
        <w:spacing w:after="0"/>
        <w:rPr>
          <w:b/>
          <w:sz w:val="52"/>
          <w:szCs w:val="52"/>
        </w:rPr>
      </w:pPr>
    </w:p>
    <w:p w:rsidR="005712B5" w:rsidRDefault="005712B5" w:rsidP="005712B5">
      <w:pPr>
        <w:spacing w:after="0"/>
        <w:rPr>
          <w:b/>
          <w:sz w:val="52"/>
          <w:szCs w:val="52"/>
        </w:rPr>
      </w:pPr>
    </w:p>
    <w:sectPr w:rsidR="005712B5" w:rsidSect="00571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877"/>
    <w:multiLevelType w:val="hybridMultilevel"/>
    <w:tmpl w:val="0A12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1739D"/>
    <w:multiLevelType w:val="hybridMultilevel"/>
    <w:tmpl w:val="86F2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2616E"/>
    <w:multiLevelType w:val="hybridMultilevel"/>
    <w:tmpl w:val="28E4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44FF"/>
    <w:multiLevelType w:val="hybridMultilevel"/>
    <w:tmpl w:val="71F2E9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2B5"/>
    <w:rsid w:val="00167079"/>
    <w:rsid w:val="00167AAB"/>
    <w:rsid w:val="005712B5"/>
    <w:rsid w:val="00777AA2"/>
    <w:rsid w:val="00980C13"/>
    <w:rsid w:val="00C06581"/>
    <w:rsid w:val="00C7441E"/>
    <w:rsid w:val="00D4713E"/>
    <w:rsid w:val="00F8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7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2015-01-27T20:04:00Z</dcterms:created>
  <dcterms:modified xsi:type="dcterms:W3CDTF">2015-01-28T04:44:00Z</dcterms:modified>
</cp:coreProperties>
</file>