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EA" w:rsidRPr="0054346C" w:rsidRDefault="005614EA">
      <w:pPr>
        <w:rPr>
          <w:rFonts w:ascii="Times New Roman" w:hAnsi="Times New Roman" w:cs="Times New Roman"/>
          <w:b/>
          <w:sz w:val="28"/>
          <w:szCs w:val="28"/>
        </w:rPr>
      </w:pPr>
      <w:r w:rsidRPr="0054346C">
        <w:rPr>
          <w:rFonts w:ascii="Times New Roman" w:hAnsi="Times New Roman" w:cs="Times New Roman"/>
          <w:b/>
          <w:sz w:val="28"/>
          <w:szCs w:val="28"/>
        </w:rPr>
        <w:t xml:space="preserve">Занятие № </w:t>
      </w:r>
      <w:r w:rsidR="00486C3F">
        <w:rPr>
          <w:rFonts w:ascii="Times New Roman" w:hAnsi="Times New Roman" w:cs="Times New Roman"/>
          <w:b/>
          <w:sz w:val="28"/>
          <w:szCs w:val="28"/>
        </w:rPr>
        <w:t xml:space="preserve">5                                                                    </w:t>
      </w:r>
      <w:r w:rsidRPr="0054346C">
        <w:rPr>
          <w:rFonts w:ascii="Times New Roman" w:hAnsi="Times New Roman" w:cs="Times New Roman"/>
          <w:b/>
          <w:sz w:val="28"/>
          <w:szCs w:val="28"/>
        </w:rPr>
        <w:t>Дата:</w:t>
      </w:r>
      <w:r w:rsidR="00486C3F">
        <w:rPr>
          <w:rFonts w:ascii="Times New Roman" w:hAnsi="Times New Roman" w:cs="Times New Roman"/>
          <w:b/>
          <w:sz w:val="28"/>
          <w:szCs w:val="28"/>
        </w:rPr>
        <w:t xml:space="preserve">  30.01.2015г</w:t>
      </w:r>
    </w:p>
    <w:p w:rsidR="005614EA" w:rsidRPr="0054346C" w:rsidRDefault="005614EA">
      <w:pPr>
        <w:rPr>
          <w:rFonts w:ascii="Times New Roman" w:hAnsi="Times New Roman" w:cs="Times New Roman"/>
          <w:b/>
          <w:sz w:val="28"/>
          <w:szCs w:val="28"/>
        </w:rPr>
      </w:pPr>
      <w:r w:rsidRPr="0054346C">
        <w:rPr>
          <w:rFonts w:ascii="Times New Roman" w:hAnsi="Times New Roman" w:cs="Times New Roman"/>
          <w:b/>
          <w:sz w:val="28"/>
          <w:szCs w:val="28"/>
        </w:rPr>
        <w:t>Тема:</w:t>
      </w:r>
      <w:r w:rsidR="00486C3F">
        <w:rPr>
          <w:rFonts w:ascii="Times New Roman" w:hAnsi="Times New Roman" w:cs="Times New Roman"/>
          <w:b/>
          <w:sz w:val="28"/>
          <w:szCs w:val="28"/>
        </w:rPr>
        <w:t xml:space="preserve"> свойства воды</w:t>
      </w:r>
    </w:p>
    <w:p w:rsidR="005614EA" w:rsidRDefault="005614EA">
      <w:pPr>
        <w:rPr>
          <w:rFonts w:ascii="Times New Roman" w:hAnsi="Times New Roman" w:cs="Times New Roman"/>
          <w:b/>
          <w:sz w:val="28"/>
          <w:szCs w:val="28"/>
        </w:rPr>
      </w:pPr>
      <w:r w:rsidRPr="005614EA">
        <w:rPr>
          <w:rFonts w:ascii="Times New Roman" w:hAnsi="Times New Roman" w:cs="Times New Roman"/>
          <w:b/>
          <w:sz w:val="28"/>
          <w:szCs w:val="28"/>
        </w:rPr>
        <w:t>Гипотеза:</w:t>
      </w:r>
      <w:r w:rsidR="00486C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86C3F" w:rsidRDefault="00486C3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-636" w:tblpY="3661"/>
        <w:tblW w:w="103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5"/>
        <w:gridCol w:w="6520"/>
        <w:gridCol w:w="2194"/>
      </w:tblGrid>
      <w:tr w:rsidR="00486C3F" w:rsidRPr="0054346C" w:rsidTr="00E20E27">
        <w:trPr>
          <w:trHeight w:val="527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6C3F" w:rsidRPr="0054346C" w:rsidRDefault="00486C3F" w:rsidP="00E20E2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4346C">
              <w:rPr>
                <w:rFonts w:ascii="Times New Roman" w:eastAsia="Times New Roman" w:hAnsi="Times New Roman" w:cs="Times New Roman"/>
                <w:color w:val="000000"/>
                <w:kern w:val="24"/>
                <w:sz w:val="48"/>
                <w:szCs w:val="48"/>
              </w:rPr>
              <w:t>№</w:t>
            </w:r>
            <w:proofErr w:type="spellStart"/>
            <w:r w:rsidRPr="0054346C">
              <w:rPr>
                <w:rFonts w:ascii="Times New Roman" w:eastAsia="Times New Roman" w:hAnsi="Times New Roman" w:cs="Times New Roman"/>
                <w:color w:val="000000"/>
                <w:kern w:val="24"/>
                <w:sz w:val="48"/>
                <w:szCs w:val="48"/>
              </w:rPr>
              <w:t>п\</w:t>
            </w:r>
            <w:proofErr w:type="gramStart"/>
            <w:r w:rsidRPr="0054346C">
              <w:rPr>
                <w:rFonts w:ascii="Times New Roman" w:eastAsia="Times New Roman" w:hAnsi="Times New Roman" w:cs="Times New Roman"/>
                <w:color w:val="000000"/>
                <w:kern w:val="24"/>
                <w:sz w:val="48"/>
                <w:szCs w:val="48"/>
              </w:rPr>
              <w:t>п</w:t>
            </w:r>
            <w:proofErr w:type="spellEnd"/>
            <w:proofErr w:type="gramEnd"/>
            <w:r w:rsidRPr="0054346C">
              <w:rPr>
                <w:rFonts w:ascii="Times New Roman" w:eastAsia="Times New Roman" w:hAnsi="Times New Roman" w:cs="Times New Roman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6C3F" w:rsidRPr="006D496A" w:rsidRDefault="00486C3F" w:rsidP="00E20E2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D496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36"/>
                <w:szCs w:val="36"/>
              </w:rPr>
              <w:t xml:space="preserve">Название воды и ее состав 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6C3F" w:rsidRPr="0054346C" w:rsidRDefault="00486C3F" w:rsidP="00E20E2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4346C">
              <w:rPr>
                <w:rFonts w:ascii="Times New Roman" w:eastAsia="Times New Roman" w:hAnsi="Times New Roman" w:cs="Times New Roman"/>
                <w:color w:val="000000"/>
                <w:kern w:val="24"/>
                <w:sz w:val="48"/>
                <w:szCs w:val="48"/>
                <w:lang w:val="en-US"/>
              </w:rPr>
              <w:t xml:space="preserve">t </w:t>
            </w:r>
            <w:r w:rsidRPr="0054346C">
              <w:rPr>
                <w:rFonts w:ascii="Times New Roman" w:eastAsia="Times New Roman" w:hAnsi="Times New Roman" w:cs="Times New Roman"/>
                <w:color w:val="000000"/>
                <w:kern w:val="24"/>
                <w:sz w:val="48"/>
                <w:szCs w:val="48"/>
              </w:rPr>
              <w:t>кип</w:t>
            </w:r>
          </w:p>
        </w:tc>
      </w:tr>
      <w:tr w:rsidR="00486C3F" w:rsidRPr="0054346C" w:rsidTr="00E20E27">
        <w:trPr>
          <w:trHeight w:val="584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6C3F" w:rsidRPr="0054346C" w:rsidRDefault="00486C3F" w:rsidP="00E20E2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4346C">
              <w:rPr>
                <w:rFonts w:ascii="Times New Roman" w:eastAsia="Times New Roman" w:hAnsi="Times New Roman" w:cs="Times New Roman"/>
                <w:color w:val="000000"/>
                <w:kern w:val="24"/>
                <w:sz w:val="48"/>
                <w:szCs w:val="48"/>
              </w:rPr>
              <w:t>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6C3F" w:rsidRPr="0054346C" w:rsidRDefault="00486C3F" w:rsidP="00E20E2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4346C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Дистиллированная вода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6C3F" w:rsidRPr="0054346C" w:rsidRDefault="00486C3F" w:rsidP="00E2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486C3F" w:rsidRPr="0054346C" w:rsidTr="00E20E27">
        <w:trPr>
          <w:trHeight w:val="677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6C3F" w:rsidRPr="0054346C" w:rsidRDefault="00486C3F" w:rsidP="00E20E2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4346C">
              <w:rPr>
                <w:rFonts w:ascii="Times New Roman" w:eastAsia="Times New Roman" w:hAnsi="Times New Roman" w:cs="Times New Roman"/>
                <w:color w:val="000000"/>
                <w:kern w:val="24"/>
                <w:sz w:val="48"/>
                <w:szCs w:val="48"/>
              </w:rPr>
              <w:t>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6C3F" w:rsidRPr="0054346C" w:rsidRDefault="00486C3F" w:rsidP="00E20E2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4346C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Водопроводная вода 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6C3F" w:rsidRPr="0054346C" w:rsidRDefault="00486C3F" w:rsidP="00E2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486C3F" w:rsidRPr="0054346C" w:rsidTr="00E20E27">
        <w:trPr>
          <w:trHeight w:val="531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6C3F" w:rsidRPr="0054346C" w:rsidRDefault="00486C3F" w:rsidP="00E20E2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4346C">
              <w:rPr>
                <w:rFonts w:ascii="Times New Roman" w:eastAsia="Times New Roman" w:hAnsi="Times New Roman" w:cs="Times New Roman"/>
                <w:color w:val="000000"/>
                <w:kern w:val="24"/>
                <w:sz w:val="48"/>
                <w:szCs w:val="48"/>
              </w:rPr>
              <w:t>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6C3F" w:rsidRPr="0054346C" w:rsidRDefault="00486C3F" w:rsidP="00E20E2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4346C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Минеральная вода « </w:t>
            </w:r>
            <w:proofErr w:type="spellStart"/>
            <w:r w:rsidRPr="0054346C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Касмалинская</w:t>
            </w:r>
            <w:proofErr w:type="spellEnd"/>
            <w:r w:rsidRPr="0054346C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 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6C3F" w:rsidRPr="0054346C" w:rsidRDefault="00486C3F" w:rsidP="00E2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486C3F" w:rsidRPr="0054346C" w:rsidTr="00E20E27">
        <w:trPr>
          <w:trHeight w:val="683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6C3F" w:rsidRPr="0054346C" w:rsidRDefault="00486C3F" w:rsidP="00E20E2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4346C">
              <w:rPr>
                <w:rFonts w:ascii="Times New Roman" w:eastAsia="Times New Roman" w:hAnsi="Times New Roman" w:cs="Times New Roman"/>
                <w:color w:val="000000"/>
                <w:kern w:val="24"/>
                <w:sz w:val="48"/>
                <w:szCs w:val="48"/>
              </w:rPr>
              <w:t>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6C3F" w:rsidRPr="0054346C" w:rsidRDefault="00486C3F" w:rsidP="00E20E2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4346C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Минеральная вода « Катунская»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6C3F" w:rsidRPr="0054346C" w:rsidRDefault="00486C3F" w:rsidP="00E2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486C3F" w:rsidRDefault="00486C3F" w:rsidP="0054346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4346C" w:rsidRPr="00486C3F" w:rsidRDefault="00486C3F" w:rsidP="0054346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Приложение 1 .</w:t>
      </w:r>
      <w:r w:rsidR="0054346C">
        <w:rPr>
          <w:rFonts w:ascii="Times New Roman" w:hAnsi="Times New Roman" w:cs="Times New Roman"/>
          <w:sz w:val="28"/>
          <w:szCs w:val="28"/>
        </w:rPr>
        <w:t>План исследовательской работы.</w:t>
      </w:r>
    </w:p>
    <w:p w:rsidR="0054346C" w:rsidRDefault="0054346C" w:rsidP="0054346C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Сбор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информации</w:t>
      </w:r>
      <w:proofErr w:type="spellEnd"/>
    </w:p>
    <w:p w:rsidR="0054346C" w:rsidRDefault="0054346C" w:rsidP="0054346C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Выработка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гипотезы</w:t>
      </w:r>
      <w:proofErr w:type="spellEnd"/>
    </w:p>
    <w:p w:rsidR="0054346C" w:rsidRDefault="0054346C" w:rsidP="0054346C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Наблюдение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эксперимент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4346C" w:rsidRDefault="0054346C" w:rsidP="0054346C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данных</w:t>
      </w:r>
      <w:proofErr w:type="spellEnd"/>
    </w:p>
    <w:p w:rsidR="00486C3F" w:rsidRPr="00486C3F" w:rsidRDefault="0054346C" w:rsidP="0054346C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486C3F" w:rsidRDefault="0054346C" w:rsidP="00486C3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6C3F">
        <w:rPr>
          <w:rFonts w:ascii="Times New Roman" w:hAnsi="Times New Roman" w:cs="Times New Roman"/>
          <w:sz w:val="28"/>
          <w:szCs w:val="28"/>
          <w:u w:val="single"/>
        </w:rPr>
        <w:t>Приложение 2</w:t>
      </w:r>
      <w:r w:rsidR="00486C3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486C3F" w:rsidRPr="00486C3F">
        <w:rPr>
          <w:rFonts w:ascii="Times New Roman" w:hAnsi="Times New Roman" w:cs="Times New Roman"/>
          <w:sz w:val="28"/>
          <w:szCs w:val="28"/>
        </w:rPr>
        <w:t>Порядок проведения эксперимента</w:t>
      </w:r>
    </w:p>
    <w:p w:rsidR="0054346C" w:rsidRPr="00486C3F" w:rsidRDefault="0054346C" w:rsidP="00486C3F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Налейте  в пробирку 5мл воды.</w:t>
      </w:r>
    </w:p>
    <w:p w:rsidR="0054346C" w:rsidRDefault="0054346C" w:rsidP="00543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2.Закрепите пробирку в держателе(1-1,5 см от отверстия)</w:t>
      </w:r>
    </w:p>
    <w:p w:rsidR="00486C3F" w:rsidRDefault="0054346C" w:rsidP="00543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3.Зажгите спиртовку и прогрейте вначале всю пробирку, а затем, только</w:t>
      </w:r>
    </w:p>
    <w:p w:rsidR="0054346C" w:rsidRDefault="0054346C" w:rsidP="00543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то место, где налита вода.</w:t>
      </w:r>
    </w:p>
    <w:p w:rsidR="00486C3F" w:rsidRDefault="0054346C" w:rsidP="006D4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4.Нагреваем до закипания у стола учителя, соблюдая  порядок очерёдности.</w:t>
      </w:r>
    </w:p>
    <w:p w:rsidR="00486C3F" w:rsidRDefault="0054346C" w:rsidP="006D4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5.Фиксируем температуру кипения воды.</w:t>
      </w:r>
      <w:r w:rsidR="00486C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6C3F" w:rsidRPr="006D496A" w:rsidRDefault="0054346C" w:rsidP="006D4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6.Анализируем состав воды по этикетке</w:t>
      </w:r>
      <w:r w:rsidR="00486C3F">
        <w:rPr>
          <w:rFonts w:ascii="Times New Roman" w:hAnsi="Times New Roman" w:cs="Times New Roman"/>
          <w:sz w:val="28"/>
          <w:szCs w:val="28"/>
        </w:rPr>
        <w:t>.</w:t>
      </w:r>
    </w:p>
    <w:sectPr w:rsidR="00486C3F" w:rsidRPr="006D496A" w:rsidSect="00E1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20DCD"/>
    <w:multiLevelType w:val="hybridMultilevel"/>
    <w:tmpl w:val="68D2BBFC"/>
    <w:lvl w:ilvl="0" w:tplc="560EBC1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164F"/>
    <w:rsid w:val="00015A02"/>
    <w:rsid w:val="002B32CC"/>
    <w:rsid w:val="003A439A"/>
    <w:rsid w:val="00486C3F"/>
    <w:rsid w:val="0054346C"/>
    <w:rsid w:val="005614EA"/>
    <w:rsid w:val="00615AFD"/>
    <w:rsid w:val="006D496A"/>
    <w:rsid w:val="007220AB"/>
    <w:rsid w:val="00800913"/>
    <w:rsid w:val="00D565F6"/>
    <w:rsid w:val="00D736C2"/>
    <w:rsid w:val="00E1164F"/>
    <w:rsid w:val="00E20E27"/>
    <w:rsid w:val="00F7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54346C"/>
    <w:pPr>
      <w:ind w:left="720"/>
      <w:contextualSpacing/>
    </w:pPr>
    <w:rPr>
      <w:lang w:val="en-US" w:eastAsia="en-US" w:bidi="en-US"/>
    </w:rPr>
  </w:style>
  <w:style w:type="table" w:styleId="a5">
    <w:name w:val="Table Grid"/>
    <w:basedOn w:val="a1"/>
    <w:rsid w:val="0054346C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2015-01-27T16:31:00Z</cp:lastPrinted>
  <dcterms:created xsi:type="dcterms:W3CDTF">2014-12-08T16:54:00Z</dcterms:created>
  <dcterms:modified xsi:type="dcterms:W3CDTF">2015-01-29T16:07:00Z</dcterms:modified>
</cp:coreProperties>
</file>