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36C" w:rsidRPr="001E736C" w:rsidRDefault="001E736C" w:rsidP="001E736C">
      <w:pPr>
        <w:autoSpaceDE w:val="0"/>
        <w:autoSpaceDN w:val="0"/>
        <w:adjustRightInd w:val="0"/>
        <w:jc w:val="right"/>
        <w:rPr>
          <w:b/>
          <w:i/>
        </w:rPr>
      </w:pPr>
      <w:r w:rsidRPr="001E736C">
        <w:rPr>
          <w:b/>
          <w:i/>
        </w:rPr>
        <w:t>Приложение 4.</w:t>
      </w:r>
    </w:p>
    <w:p w:rsidR="001E736C" w:rsidRDefault="001E736C" w:rsidP="001E736C">
      <w:pPr>
        <w:autoSpaceDE w:val="0"/>
        <w:autoSpaceDN w:val="0"/>
        <w:adjustRightInd w:val="0"/>
        <w:jc w:val="both"/>
        <w:rPr>
          <w:b/>
          <w:u w:val="single"/>
        </w:rPr>
      </w:pPr>
      <w:bookmarkStart w:id="0" w:name="_GoBack"/>
      <w:bookmarkEnd w:id="0"/>
    </w:p>
    <w:p w:rsidR="001E736C" w:rsidRPr="001E736C" w:rsidRDefault="001E736C" w:rsidP="001E736C">
      <w:pPr>
        <w:autoSpaceDE w:val="0"/>
        <w:autoSpaceDN w:val="0"/>
        <w:adjustRightInd w:val="0"/>
        <w:jc w:val="both"/>
        <w:rPr>
          <w:b/>
          <w:u w:val="single"/>
        </w:rPr>
      </w:pPr>
      <w:r w:rsidRPr="001E736C">
        <w:rPr>
          <w:b/>
          <w:u w:val="single"/>
        </w:rPr>
        <w:t>Тестовая работа.</w:t>
      </w:r>
    </w:p>
    <w:p w:rsidR="001E736C" w:rsidRDefault="001E736C" w:rsidP="001E736C">
      <w:pPr>
        <w:autoSpaceDE w:val="0"/>
        <w:autoSpaceDN w:val="0"/>
        <w:adjustRightInd w:val="0"/>
        <w:jc w:val="both"/>
        <w:rPr>
          <w:b/>
          <w:i/>
        </w:rPr>
      </w:pPr>
    </w:p>
    <w:p w:rsidR="001E736C" w:rsidRPr="007357CF" w:rsidRDefault="001E736C" w:rsidP="001E736C">
      <w:pPr>
        <w:autoSpaceDE w:val="0"/>
        <w:autoSpaceDN w:val="0"/>
        <w:adjustRightInd w:val="0"/>
        <w:jc w:val="both"/>
        <w:rPr>
          <w:b/>
          <w:i/>
        </w:rPr>
      </w:pPr>
      <w:r w:rsidRPr="007357CF">
        <w:rPr>
          <w:b/>
          <w:i/>
        </w:rPr>
        <w:t xml:space="preserve">1. Найдите предложение, в котором </w:t>
      </w:r>
      <w:r w:rsidRPr="00611213">
        <w:rPr>
          <w:b/>
          <w:i/>
          <w:u w:val="single"/>
        </w:rPr>
        <w:t>верно</w:t>
      </w:r>
      <w:r>
        <w:rPr>
          <w:b/>
          <w:i/>
        </w:rPr>
        <w:t xml:space="preserve"> выделено сказуемое.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 xml:space="preserve">а) Наше завтра </w:t>
      </w:r>
      <w:r w:rsidRPr="00611213">
        <w:rPr>
          <w:b/>
        </w:rPr>
        <w:t xml:space="preserve">будет </w:t>
      </w:r>
      <w:r w:rsidRPr="00611213">
        <w:t>прекрасно</w:t>
      </w:r>
      <w:r w:rsidRPr="00611213">
        <w:rPr>
          <w:b/>
        </w:rPr>
        <w:t>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 xml:space="preserve">б) </w:t>
      </w:r>
      <w:r>
        <w:t xml:space="preserve">Мальчики </w:t>
      </w:r>
      <w:r w:rsidRPr="00611213">
        <w:rPr>
          <w:b/>
        </w:rPr>
        <w:t>привыкли</w:t>
      </w:r>
      <w:r>
        <w:t xml:space="preserve"> бить баклуши.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 xml:space="preserve">в) Прямо к станции </w:t>
      </w:r>
      <w:r w:rsidRPr="00611213">
        <w:rPr>
          <w:b/>
        </w:rPr>
        <w:t>бежит</w:t>
      </w:r>
      <w:r w:rsidRPr="00743A01">
        <w:t xml:space="preserve"> тройка удалая.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 xml:space="preserve">г) </w:t>
      </w:r>
      <w:r w:rsidRPr="00611213">
        <w:t>В доме начали</w:t>
      </w:r>
      <w:r>
        <w:rPr>
          <w:b/>
        </w:rPr>
        <w:t xml:space="preserve"> просыпаться.</w:t>
      </w:r>
    </w:p>
    <w:p w:rsidR="001E736C" w:rsidRDefault="001E736C" w:rsidP="001E736C">
      <w:pPr>
        <w:autoSpaceDE w:val="0"/>
        <w:autoSpaceDN w:val="0"/>
        <w:adjustRightInd w:val="0"/>
        <w:jc w:val="both"/>
        <w:rPr>
          <w:b/>
          <w:i/>
        </w:rPr>
      </w:pPr>
    </w:p>
    <w:p w:rsidR="001E736C" w:rsidRPr="007357CF" w:rsidRDefault="001E736C" w:rsidP="001E736C">
      <w:pPr>
        <w:autoSpaceDE w:val="0"/>
        <w:autoSpaceDN w:val="0"/>
        <w:adjustRightInd w:val="0"/>
        <w:jc w:val="both"/>
        <w:rPr>
          <w:b/>
          <w:i/>
        </w:rPr>
      </w:pPr>
      <w:r w:rsidRPr="007357CF">
        <w:rPr>
          <w:b/>
          <w:i/>
        </w:rPr>
        <w:t xml:space="preserve">2. Укажите предложение, в котором </w:t>
      </w:r>
      <w:r w:rsidRPr="007357CF">
        <w:rPr>
          <w:b/>
          <w:i/>
          <w:u w:val="single"/>
        </w:rPr>
        <w:t>неверно</w:t>
      </w:r>
      <w:r w:rsidRPr="007357CF">
        <w:rPr>
          <w:b/>
          <w:i/>
        </w:rPr>
        <w:t xml:space="preserve"> выделено сказуемое.</w:t>
      </w:r>
    </w:p>
    <w:p w:rsidR="001E736C" w:rsidRDefault="001E736C" w:rsidP="001E736C">
      <w:pPr>
        <w:autoSpaceDE w:val="0"/>
        <w:autoSpaceDN w:val="0"/>
        <w:adjustRightInd w:val="0"/>
        <w:jc w:val="both"/>
      </w:pPr>
      <w:r>
        <w:t>а)</w:t>
      </w:r>
      <w:r w:rsidRPr="00743A01">
        <w:t xml:space="preserve"> Он </w:t>
      </w:r>
      <w:r w:rsidRPr="00743A01">
        <w:rPr>
          <w:b/>
        </w:rPr>
        <w:t>был охотник повеселиться.</w:t>
      </w:r>
      <w:r w:rsidRPr="00743A01">
        <w:t xml:space="preserve"> 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>
        <w:t>б)</w:t>
      </w:r>
      <w:r w:rsidRPr="00743A01">
        <w:t xml:space="preserve"> Погода </w:t>
      </w:r>
      <w:r w:rsidRPr="00743A01">
        <w:rPr>
          <w:b/>
        </w:rPr>
        <w:t>была хорошая.</w:t>
      </w:r>
    </w:p>
    <w:p w:rsidR="001E736C" w:rsidRDefault="001E736C" w:rsidP="001E736C">
      <w:pPr>
        <w:autoSpaceDE w:val="0"/>
        <w:autoSpaceDN w:val="0"/>
        <w:adjustRightInd w:val="0"/>
        <w:jc w:val="both"/>
      </w:pPr>
      <w:r>
        <w:t xml:space="preserve">в) Я </w:t>
      </w:r>
      <w:r w:rsidRPr="007357CF">
        <w:rPr>
          <w:b/>
        </w:rPr>
        <w:t>был готов</w:t>
      </w:r>
      <w:r>
        <w:t xml:space="preserve"> любить весь мир.</w:t>
      </w:r>
    </w:p>
    <w:p w:rsidR="001E736C" w:rsidRDefault="001E736C" w:rsidP="001E736C">
      <w:pPr>
        <w:autoSpaceDE w:val="0"/>
        <w:autoSpaceDN w:val="0"/>
        <w:adjustRightInd w:val="0"/>
        <w:jc w:val="both"/>
      </w:pPr>
      <w:r>
        <w:t>г)</w:t>
      </w:r>
      <w:r w:rsidRPr="00743A01">
        <w:t xml:space="preserve"> Я </w:t>
      </w:r>
      <w:r w:rsidRPr="00743A01">
        <w:rPr>
          <w:b/>
        </w:rPr>
        <w:t>не мог</w:t>
      </w:r>
      <w:r w:rsidRPr="00743A01">
        <w:t xml:space="preserve"> с ними </w:t>
      </w:r>
      <w:r w:rsidRPr="00743A01">
        <w:rPr>
          <w:b/>
        </w:rPr>
        <w:t>встретиться.</w:t>
      </w:r>
      <w:r w:rsidRPr="00743A01">
        <w:t xml:space="preserve"> 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</w:p>
    <w:p w:rsidR="001E736C" w:rsidRPr="007357CF" w:rsidRDefault="001E736C" w:rsidP="001E736C">
      <w:pPr>
        <w:autoSpaceDE w:val="0"/>
        <w:autoSpaceDN w:val="0"/>
        <w:adjustRightInd w:val="0"/>
        <w:jc w:val="both"/>
        <w:rPr>
          <w:b/>
          <w:i/>
        </w:rPr>
      </w:pPr>
      <w:r w:rsidRPr="007357CF">
        <w:rPr>
          <w:b/>
          <w:i/>
        </w:rPr>
        <w:t xml:space="preserve">3. Укажите предложение с </w:t>
      </w:r>
      <w:r w:rsidRPr="007357CF">
        <w:rPr>
          <w:b/>
          <w:i/>
          <w:u w:val="single"/>
        </w:rPr>
        <w:t xml:space="preserve">простым </w:t>
      </w:r>
      <w:r w:rsidRPr="007357CF">
        <w:rPr>
          <w:b/>
          <w:i/>
        </w:rPr>
        <w:t>глагольным сказуемым.</w:t>
      </w:r>
    </w:p>
    <w:p w:rsidR="001E736C" w:rsidRDefault="001E736C" w:rsidP="001E736C">
      <w:pPr>
        <w:autoSpaceDE w:val="0"/>
        <w:autoSpaceDN w:val="0"/>
        <w:adjustRightInd w:val="0"/>
        <w:jc w:val="both"/>
      </w:pPr>
      <w:r>
        <w:t xml:space="preserve">а) </w:t>
      </w:r>
      <w:r w:rsidRPr="00743A01">
        <w:t xml:space="preserve">Он собирается заниматься в новой спортивной школе. 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>
        <w:t xml:space="preserve">б) </w:t>
      </w:r>
      <w:r w:rsidRPr="00743A01">
        <w:t>Стану сказывать я сказку.</w:t>
      </w:r>
    </w:p>
    <w:p w:rsidR="001E736C" w:rsidRDefault="001E736C" w:rsidP="001E736C">
      <w:pPr>
        <w:autoSpaceDE w:val="0"/>
        <w:autoSpaceDN w:val="0"/>
        <w:adjustRightInd w:val="0"/>
        <w:jc w:val="both"/>
      </w:pPr>
      <w:r>
        <w:t xml:space="preserve">в) </w:t>
      </w:r>
      <w:r w:rsidRPr="00743A01">
        <w:t xml:space="preserve">Я буду учителем в вашей школе. 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>
        <w:t xml:space="preserve">г) </w:t>
      </w:r>
      <w:r w:rsidRPr="00743A01">
        <w:t xml:space="preserve">Я буду строить новый дом. </w:t>
      </w:r>
    </w:p>
    <w:p w:rsidR="001E736C" w:rsidRDefault="001E736C" w:rsidP="001E736C">
      <w:pPr>
        <w:jc w:val="both"/>
      </w:pPr>
    </w:p>
    <w:p w:rsidR="001E736C" w:rsidRPr="007357CF" w:rsidRDefault="001E736C" w:rsidP="001E736C">
      <w:pPr>
        <w:jc w:val="both"/>
        <w:rPr>
          <w:b/>
          <w:i/>
        </w:rPr>
      </w:pPr>
      <w:r w:rsidRPr="007357CF">
        <w:rPr>
          <w:b/>
          <w:i/>
          <w:lang w:eastAsia="en-US"/>
        </w:rPr>
        <w:t xml:space="preserve">4. Отметьте предложение с </w:t>
      </w:r>
      <w:r w:rsidRPr="007357CF">
        <w:rPr>
          <w:b/>
          <w:i/>
          <w:u w:val="single"/>
          <w:lang w:eastAsia="en-US"/>
        </w:rPr>
        <w:t>составным</w:t>
      </w:r>
      <w:r w:rsidRPr="007357CF">
        <w:rPr>
          <w:b/>
          <w:i/>
          <w:lang w:eastAsia="en-US"/>
        </w:rPr>
        <w:t xml:space="preserve"> глагольным сказуемым.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а) Без тебя я не добрался бы до города и замёрз бы на дороге.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б) Я стал слабеть здоровьем.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в) Мой брат — студент.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г) Княжна слыла любительницей музыки.</w:t>
      </w:r>
    </w:p>
    <w:p w:rsidR="001E736C" w:rsidRDefault="001E736C" w:rsidP="001E736C">
      <w:pPr>
        <w:autoSpaceDE w:val="0"/>
        <w:autoSpaceDN w:val="0"/>
        <w:adjustRightInd w:val="0"/>
        <w:jc w:val="both"/>
      </w:pPr>
      <w:r w:rsidRPr="00743A01">
        <w:t>д) В коридоре было три двери.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</w:p>
    <w:p w:rsidR="001E736C" w:rsidRDefault="001E736C" w:rsidP="001E736C">
      <w:pPr>
        <w:autoSpaceDE w:val="0"/>
        <w:autoSpaceDN w:val="0"/>
        <w:adjustRightInd w:val="0"/>
        <w:jc w:val="both"/>
        <w:rPr>
          <w:i/>
          <w:iCs/>
        </w:rPr>
      </w:pPr>
    </w:p>
    <w:p w:rsidR="001E736C" w:rsidRPr="007357CF" w:rsidRDefault="001E736C" w:rsidP="001E736C">
      <w:pPr>
        <w:autoSpaceDE w:val="0"/>
        <w:autoSpaceDN w:val="0"/>
        <w:adjustRightInd w:val="0"/>
        <w:jc w:val="both"/>
        <w:rPr>
          <w:b/>
          <w:i/>
        </w:rPr>
      </w:pPr>
      <w:r w:rsidRPr="007357CF">
        <w:rPr>
          <w:b/>
          <w:i/>
          <w:iCs/>
        </w:rPr>
        <w:t>5.</w:t>
      </w:r>
      <w:r w:rsidRPr="007357CF">
        <w:rPr>
          <w:b/>
          <w:i/>
        </w:rPr>
        <w:t xml:space="preserve">Укажите предложение с </w:t>
      </w:r>
      <w:r w:rsidRPr="007357CF">
        <w:rPr>
          <w:b/>
          <w:i/>
          <w:u w:val="single"/>
        </w:rPr>
        <w:t>составным</w:t>
      </w:r>
      <w:r w:rsidRPr="007357CF">
        <w:rPr>
          <w:b/>
          <w:i/>
        </w:rPr>
        <w:t xml:space="preserve"> глагольным сказуемым.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а) Дом будут строить каменщики.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б) Сирень начинает отцветать в начале лета.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в) Он казался всесторонне образованным человеком.</w:t>
      </w:r>
    </w:p>
    <w:p w:rsidR="001E736C" w:rsidRPr="00743A01" w:rsidRDefault="001E736C" w:rsidP="001E736C">
      <w:pPr>
        <w:autoSpaceDE w:val="0"/>
        <w:autoSpaceDN w:val="0"/>
        <w:adjustRightInd w:val="0"/>
        <w:jc w:val="both"/>
      </w:pPr>
      <w:r w:rsidRPr="00743A01">
        <w:t>г) В путешествии мы узнали много интересного.</w:t>
      </w:r>
    </w:p>
    <w:p w:rsidR="001E736C" w:rsidRDefault="001E736C" w:rsidP="001E736C">
      <w:pPr>
        <w:jc w:val="both"/>
      </w:pPr>
      <w:r w:rsidRPr="00743A01">
        <w:t>д) Мы предложили ему поиграть с нами.</w:t>
      </w:r>
    </w:p>
    <w:p w:rsidR="001E736C" w:rsidRPr="00743A01" w:rsidRDefault="001E736C" w:rsidP="001E736C">
      <w:pPr>
        <w:jc w:val="both"/>
      </w:pPr>
    </w:p>
    <w:p w:rsidR="00FD673E" w:rsidRDefault="001E736C"/>
    <w:sectPr w:rsidR="00FD673E" w:rsidSect="001E736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E9"/>
    <w:rsid w:val="001E736C"/>
    <w:rsid w:val="00330AE9"/>
    <w:rsid w:val="007523D9"/>
    <w:rsid w:val="00C3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Бостан</dc:creator>
  <cp:keywords/>
  <dc:description/>
  <cp:lastModifiedBy>Олеся Бостан</cp:lastModifiedBy>
  <cp:revision>2</cp:revision>
  <dcterms:created xsi:type="dcterms:W3CDTF">2015-01-30T10:39:00Z</dcterms:created>
  <dcterms:modified xsi:type="dcterms:W3CDTF">2015-01-30T10:40:00Z</dcterms:modified>
</cp:coreProperties>
</file>