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F3" w:rsidRPr="002C2A24" w:rsidRDefault="00CE4DF3" w:rsidP="00CE4DF3">
      <w:pPr>
        <w:rPr>
          <w:sz w:val="22"/>
        </w:rPr>
      </w:pPr>
    </w:p>
    <w:p w:rsidR="00D91A93" w:rsidRPr="002C2A24" w:rsidRDefault="00D91A93" w:rsidP="00CE4DF3">
      <w:pPr>
        <w:jc w:val="center"/>
        <w:rPr>
          <w:sz w:val="22"/>
          <w:u w:val="single"/>
        </w:rPr>
      </w:pPr>
      <w:r w:rsidRPr="002C2A24">
        <w:rPr>
          <w:sz w:val="22"/>
          <w:u w:val="single"/>
        </w:rPr>
        <w:t>Цели</w:t>
      </w:r>
      <w:r w:rsidR="00CE4DF3" w:rsidRPr="004434DD">
        <w:rPr>
          <w:sz w:val="22"/>
          <w:u w:val="single"/>
        </w:rPr>
        <w:t xml:space="preserve"> </w:t>
      </w:r>
      <w:r w:rsidR="00CE4DF3" w:rsidRPr="002C2A24">
        <w:rPr>
          <w:sz w:val="22"/>
          <w:u w:val="single"/>
        </w:rPr>
        <w:t>урока</w:t>
      </w:r>
      <w:r w:rsidRPr="004434DD">
        <w:rPr>
          <w:sz w:val="22"/>
          <w:u w:val="single"/>
        </w:rPr>
        <w:t>:</w:t>
      </w:r>
    </w:p>
    <w:p w:rsidR="007F5662" w:rsidRPr="002C2A24" w:rsidRDefault="007F5662" w:rsidP="00CE4DF3">
      <w:pPr>
        <w:jc w:val="center"/>
        <w:rPr>
          <w:sz w:val="22"/>
          <w:u w:val="single"/>
        </w:rPr>
      </w:pPr>
    </w:p>
    <w:p w:rsidR="005A3AE1" w:rsidRPr="002C2A24" w:rsidRDefault="00B033E2" w:rsidP="005D7C27">
      <w:pPr>
        <w:rPr>
          <w:sz w:val="22"/>
        </w:rPr>
      </w:pPr>
      <w:r w:rsidRPr="002C2A24">
        <w:rPr>
          <w:b/>
          <w:sz w:val="22"/>
        </w:rPr>
        <w:t>Практическая цель:</w:t>
      </w:r>
      <w:r w:rsidRPr="002C2A24">
        <w:rPr>
          <w:sz w:val="22"/>
        </w:rPr>
        <w:t xml:space="preserve"> </w:t>
      </w:r>
      <w:r w:rsidR="00D91A93" w:rsidRPr="002C2A24">
        <w:rPr>
          <w:sz w:val="22"/>
        </w:rPr>
        <w:t xml:space="preserve"> </w:t>
      </w:r>
      <w:r w:rsidR="005D7C27" w:rsidRPr="002C2A24">
        <w:rPr>
          <w:sz w:val="22"/>
        </w:rPr>
        <w:t xml:space="preserve">развитие умений в </w:t>
      </w:r>
      <w:r w:rsidR="00791F6D" w:rsidRPr="002C2A24">
        <w:rPr>
          <w:sz w:val="22"/>
        </w:rPr>
        <w:t xml:space="preserve">ознакомительном </w:t>
      </w:r>
      <w:r w:rsidR="005D7C27" w:rsidRPr="002C2A24">
        <w:rPr>
          <w:sz w:val="22"/>
        </w:rPr>
        <w:t>чтении и говорении, формирование социокультурной компетенции</w:t>
      </w:r>
    </w:p>
    <w:p w:rsidR="005A3AE1" w:rsidRPr="002C2A24" w:rsidRDefault="00B033E2" w:rsidP="005D7C27">
      <w:pPr>
        <w:rPr>
          <w:sz w:val="22"/>
        </w:rPr>
      </w:pPr>
      <w:r w:rsidRPr="002C2A24">
        <w:rPr>
          <w:b/>
          <w:sz w:val="22"/>
        </w:rPr>
        <w:t>Воспитательная цель:</w:t>
      </w:r>
      <w:r w:rsidRPr="002C2A24">
        <w:rPr>
          <w:sz w:val="22"/>
        </w:rPr>
        <w:t xml:space="preserve"> формирование </w:t>
      </w:r>
      <w:r w:rsidR="005A3AE1" w:rsidRPr="002C2A24">
        <w:rPr>
          <w:sz w:val="22"/>
        </w:rPr>
        <w:t>положительного отношения к изучаемому языку, уважения</w:t>
      </w:r>
      <w:r w:rsidRPr="002C2A24">
        <w:rPr>
          <w:sz w:val="22"/>
        </w:rPr>
        <w:t xml:space="preserve"> к ку</w:t>
      </w:r>
      <w:r w:rsidR="005A3AE1" w:rsidRPr="002C2A24">
        <w:rPr>
          <w:sz w:val="22"/>
        </w:rPr>
        <w:t>льтуре стран изучаемого языка.</w:t>
      </w:r>
    </w:p>
    <w:p w:rsidR="005A3AE1" w:rsidRPr="002C2A24" w:rsidRDefault="00D91A93" w:rsidP="005D7C27">
      <w:pPr>
        <w:rPr>
          <w:sz w:val="22"/>
        </w:rPr>
      </w:pPr>
      <w:r w:rsidRPr="002C2A24">
        <w:rPr>
          <w:b/>
          <w:sz w:val="22"/>
        </w:rPr>
        <w:t>Развивающ</w:t>
      </w:r>
      <w:r w:rsidR="00B033E2" w:rsidRPr="002C2A24">
        <w:rPr>
          <w:b/>
          <w:sz w:val="22"/>
        </w:rPr>
        <w:t xml:space="preserve">ая цель: </w:t>
      </w:r>
      <w:r w:rsidRPr="002C2A24">
        <w:rPr>
          <w:sz w:val="22"/>
        </w:rPr>
        <w:t xml:space="preserve">развитие </w:t>
      </w:r>
      <w:r w:rsidR="00B033E2" w:rsidRPr="002C2A24">
        <w:rPr>
          <w:sz w:val="22"/>
        </w:rPr>
        <w:t>памяти, внимания и мышления, а также логичности и доказательности в высказываниях.</w:t>
      </w:r>
    </w:p>
    <w:p w:rsidR="00B033E2" w:rsidRPr="002C2A24" w:rsidRDefault="00B033E2" w:rsidP="005D7C27">
      <w:pPr>
        <w:rPr>
          <w:sz w:val="22"/>
        </w:rPr>
      </w:pPr>
      <w:r w:rsidRPr="002C2A24">
        <w:rPr>
          <w:b/>
          <w:sz w:val="22"/>
        </w:rPr>
        <w:t xml:space="preserve">Образовательная цель: </w:t>
      </w:r>
      <w:r w:rsidRPr="002C2A24">
        <w:rPr>
          <w:sz w:val="22"/>
        </w:rPr>
        <w:t xml:space="preserve">расширение кругозора, знакомство со знаменитыми </w:t>
      </w:r>
      <w:r w:rsidR="005A3AE1" w:rsidRPr="002C2A24">
        <w:rPr>
          <w:sz w:val="22"/>
        </w:rPr>
        <w:t>торговыми марками Великобритании</w:t>
      </w:r>
      <w:r w:rsidRPr="002C2A24">
        <w:rPr>
          <w:sz w:val="22"/>
        </w:rPr>
        <w:t>, получение представления о способах оплаты покупок.</w:t>
      </w:r>
    </w:p>
    <w:p w:rsidR="005A3AE1" w:rsidRPr="002C2A24" w:rsidRDefault="005A3AE1" w:rsidP="005A3AE1">
      <w:pPr>
        <w:rPr>
          <w:b/>
          <w:sz w:val="22"/>
        </w:rPr>
      </w:pPr>
    </w:p>
    <w:p w:rsidR="005A3AE1" w:rsidRPr="002C2A24" w:rsidRDefault="00D91A93" w:rsidP="005A3AE1">
      <w:pPr>
        <w:rPr>
          <w:sz w:val="22"/>
        </w:rPr>
      </w:pPr>
      <w:r w:rsidRPr="002C2A24">
        <w:rPr>
          <w:sz w:val="22"/>
          <w:u w:val="single"/>
        </w:rPr>
        <w:t>Задачи</w:t>
      </w:r>
      <w:r w:rsidR="00B033E2" w:rsidRPr="002C2A24">
        <w:rPr>
          <w:sz w:val="22"/>
          <w:u w:val="single"/>
        </w:rPr>
        <w:t xml:space="preserve"> урока</w:t>
      </w:r>
      <w:r w:rsidRPr="002C2A24">
        <w:rPr>
          <w:sz w:val="22"/>
          <w:u w:val="single"/>
        </w:rPr>
        <w:t>:</w:t>
      </w:r>
      <w:r w:rsidRPr="002C2A24">
        <w:rPr>
          <w:sz w:val="22"/>
        </w:rPr>
        <w:t xml:space="preserve"> </w:t>
      </w:r>
    </w:p>
    <w:p w:rsidR="005A3AE1" w:rsidRPr="002C2A24" w:rsidRDefault="005A3AE1" w:rsidP="005A3AE1">
      <w:pPr>
        <w:rPr>
          <w:sz w:val="22"/>
        </w:rPr>
      </w:pPr>
      <w:r w:rsidRPr="002C2A24">
        <w:rPr>
          <w:sz w:val="22"/>
        </w:rPr>
        <w:t>развитие умений в чтении</w:t>
      </w:r>
      <w:r w:rsidR="005D7C27" w:rsidRPr="002C2A24">
        <w:rPr>
          <w:sz w:val="22"/>
        </w:rPr>
        <w:t xml:space="preserve"> </w:t>
      </w:r>
      <w:r w:rsidR="00791F6D" w:rsidRPr="002C2A24">
        <w:rPr>
          <w:sz w:val="22"/>
        </w:rPr>
        <w:t>(оз</w:t>
      </w:r>
      <w:r w:rsidR="009208C8" w:rsidRPr="002C2A24">
        <w:rPr>
          <w:sz w:val="22"/>
        </w:rPr>
        <w:t>н</w:t>
      </w:r>
      <w:r w:rsidR="00791F6D" w:rsidRPr="002C2A24">
        <w:rPr>
          <w:sz w:val="22"/>
        </w:rPr>
        <w:t xml:space="preserve">акомительное </w:t>
      </w:r>
      <w:r w:rsidR="009208C8" w:rsidRPr="002C2A24">
        <w:rPr>
          <w:sz w:val="22"/>
        </w:rPr>
        <w:t xml:space="preserve">+ изучающее </w:t>
      </w:r>
      <w:r w:rsidR="00791F6D" w:rsidRPr="002C2A24">
        <w:rPr>
          <w:sz w:val="22"/>
        </w:rPr>
        <w:t xml:space="preserve">чтение) </w:t>
      </w:r>
    </w:p>
    <w:p w:rsidR="00D91A93" w:rsidRPr="002C2A24" w:rsidRDefault="00D91A93" w:rsidP="005A3AE1">
      <w:pPr>
        <w:rPr>
          <w:sz w:val="22"/>
        </w:rPr>
      </w:pPr>
      <w:r w:rsidRPr="002C2A24">
        <w:rPr>
          <w:sz w:val="22"/>
        </w:rPr>
        <w:t xml:space="preserve">знакомство учащихся со знаменитыми торговыми марками Великобритании. </w:t>
      </w:r>
    </w:p>
    <w:p w:rsidR="005D7C27" w:rsidRPr="002C2A24" w:rsidRDefault="005D7C27" w:rsidP="005A3AE1">
      <w:pPr>
        <w:rPr>
          <w:sz w:val="22"/>
        </w:rPr>
      </w:pPr>
      <w:r w:rsidRPr="002C2A24">
        <w:rPr>
          <w:sz w:val="22"/>
        </w:rPr>
        <w:t>знакомство со способами оплаты покупок</w:t>
      </w:r>
    </w:p>
    <w:p w:rsidR="005A3AE1" w:rsidRPr="002C2A24" w:rsidRDefault="005A3AE1" w:rsidP="005A3AE1">
      <w:pPr>
        <w:rPr>
          <w:sz w:val="22"/>
          <w:u w:val="single"/>
        </w:rPr>
      </w:pPr>
    </w:p>
    <w:p w:rsidR="00D91A93" w:rsidRPr="002C2A24" w:rsidRDefault="00B033E2" w:rsidP="005A3AE1">
      <w:pPr>
        <w:rPr>
          <w:sz w:val="22"/>
        </w:rPr>
      </w:pPr>
      <w:r w:rsidRPr="002C2A24">
        <w:rPr>
          <w:sz w:val="22"/>
          <w:u w:val="single"/>
        </w:rPr>
        <w:t>Оснащение урока</w:t>
      </w:r>
      <w:r w:rsidR="00D91A93" w:rsidRPr="002C2A24">
        <w:rPr>
          <w:sz w:val="22"/>
          <w:u w:val="single"/>
        </w:rPr>
        <w:t>:</w:t>
      </w:r>
      <w:r w:rsidR="00D91A93" w:rsidRPr="002C2A24">
        <w:rPr>
          <w:sz w:val="22"/>
        </w:rPr>
        <w:t xml:space="preserve"> учебник, интерактивная доска, </w:t>
      </w:r>
      <w:r w:rsidRPr="002C2A24">
        <w:rPr>
          <w:sz w:val="22"/>
        </w:rPr>
        <w:t xml:space="preserve">персональный компьютер, </w:t>
      </w:r>
      <w:r w:rsidR="005A3AE1" w:rsidRPr="002C2A24">
        <w:rPr>
          <w:sz w:val="22"/>
        </w:rPr>
        <w:t>специально подготовленный языковой материал (т</w:t>
      </w:r>
      <w:r w:rsidR="005D7C27" w:rsidRPr="002C2A24">
        <w:rPr>
          <w:sz w:val="22"/>
        </w:rPr>
        <w:t>ексты, упражнения, презентация).</w:t>
      </w:r>
    </w:p>
    <w:p w:rsidR="005D7C27" w:rsidRPr="002C2A24" w:rsidRDefault="005D7C27" w:rsidP="005D7C27">
      <w:pPr>
        <w:ind w:right="70"/>
        <w:jc w:val="both"/>
        <w:rPr>
          <w:sz w:val="22"/>
        </w:rPr>
      </w:pPr>
      <w:r w:rsidRPr="002C2A24">
        <w:rPr>
          <w:sz w:val="22"/>
          <w:u w:val="single"/>
        </w:rPr>
        <w:t>Межпредметные связи:</w:t>
      </w:r>
      <w:r w:rsidRPr="002C2A24">
        <w:rPr>
          <w:sz w:val="22"/>
        </w:rPr>
        <w:t xml:space="preserve"> иностранный язык с элементами страноведения</w:t>
      </w:r>
    </w:p>
    <w:p w:rsidR="005D7C27" w:rsidRPr="002C2A24" w:rsidRDefault="005D7C27" w:rsidP="005D7C27">
      <w:pPr>
        <w:ind w:right="70"/>
        <w:jc w:val="both"/>
        <w:rPr>
          <w:sz w:val="22"/>
          <w:lang w:val="en-US"/>
        </w:rPr>
      </w:pPr>
      <w:r w:rsidRPr="002C2A24">
        <w:rPr>
          <w:sz w:val="22"/>
          <w:u w:val="single"/>
        </w:rPr>
        <w:t>Основные</w:t>
      </w:r>
      <w:r w:rsidRPr="002C2A24">
        <w:rPr>
          <w:sz w:val="22"/>
          <w:u w:val="single"/>
          <w:lang w:val="en-US"/>
        </w:rPr>
        <w:t xml:space="preserve"> </w:t>
      </w:r>
      <w:r w:rsidRPr="002C2A24">
        <w:rPr>
          <w:sz w:val="22"/>
          <w:u w:val="single"/>
        </w:rPr>
        <w:t>понятия</w:t>
      </w:r>
      <w:r w:rsidRPr="002C2A24">
        <w:rPr>
          <w:sz w:val="22"/>
          <w:u w:val="single"/>
          <w:lang w:val="en-US"/>
        </w:rPr>
        <w:t xml:space="preserve">, </w:t>
      </w:r>
      <w:r w:rsidRPr="002C2A24">
        <w:rPr>
          <w:sz w:val="22"/>
          <w:u w:val="single"/>
        </w:rPr>
        <w:t>изучаемые</w:t>
      </w:r>
      <w:r w:rsidRPr="002C2A24">
        <w:rPr>
          <w:sz w:val="22"/>
          <w:u w:val="single"/>
          <w:lang w:val="en-US"/>
        </w:rPr>
        <w:t xml:space="preserve"> </w:t>
      </w:r>
      <w:r w:rsidRPr="002C2A24">
        <w:rPr>
          <w:sz w:val="22"/>
          <w:u w:val="single"/>
        </w:rPr>
        <w:t>на</w:t>
      </w:r>
      <w:r w:rsidRPr="002C2A24">
        <w:rPr>
          <w:sz w:val="22"/>
          <w:u w:val="single"/>
          <w:lang w:val="en-US"/>
        </w:rPr>
        <w:t xml:space="preserve"> </w:t>
      </w:r>
      <w:r w:rsidRPr="002C2A24">
        <w:rPr>
          <w:sz w:val="22"/>
          <w:u w:val="single"/>
        </w:rPr>
        <w:t>уроке</w:t>
      </w:r>
      <w:r w:rsidRPr="002C2A24">
        <w:rPr>
          <w:sz w:val="22"/>
          <w:u w:val="single"/>
          <w:lang w:val="en-US"/>
        </w:rPr>
        <w:t>:</w:t>
      </w:r>
      <w:r w:rsidRPr="002C2A24">
        <w:rPr>
          <w:sz w:val="22"/>
          <w:lang w:val="en-US"/>
        </w:rPr>
        <w:t xml:space="preserve"> </w:t>
      </w:r>
      <w:r w:rsidR="00471877" w:rsidRPr="002C2A24">
        <w:rPr>
          <w:sz w:val="22"/>
          <w:lang w:val="en-US"/>
        </w:rPr>
        <w:t xml:space="preserve">types of money: </w:t>
      </w:r>
      <w:r w:rsidRPr="002C2A24">
        <w:rPr>
          <w:sz w:val="22"/>
          <w:lang w:val="en-US"/>
        </w:rPr>
        <w:t>cash, a cheque, bank card</w:t>
      </w:r>
      <w:r w:rsidR="00471877" w:rsidRPr="002C2A24">
        <w:rPr>
          <w:sz w:val="22"/>
          <w:lang w:val="en-US"/>
        </w:rPr>
        <w:t>, types of shops</w:t>
      </w:r>
    </w:p>
    <w:p w:rsidR="005D7C27" w:rsidRPr="002C2A24" w:rsidRDefault="005D7C27" w:rsidP="005A3AE1">
      <w:pPr>
        <w:rPr>
          <w:sz w:val="22"/>
          <w:lang w:val="en-US"/>
        </w:rPr>
      </w:pPr>
    </w:p>
    <w:p w:rsidR="00CE4DF3" w:rsidRPr="002C2A24" w:rsidRDefault="00CE4DF3" w:rsidP="00D91A93">
      <w:pPr>
        <w:rPr>
          <w:sz w:val="22"/>
          <w:lang w:val="en-US"/>
        </w:rPr>
      </w:pPr>
    </w:p>
    <w:p w:rsidR="005D7C27" w:rsidRPr="002C2A24" w:rsidRDefault="005D7C27" w:rsidP="005D7C27">
      <w:pPr>
        <w:ind w:right="70"/>
        <w:jc w:val="center"/>
        <w:rPr>
          <w:sz w:val="22"/>
          <w:lang w:val="en-US"/>
        </w:rPr>
      </w:pPr>
      <w:r w:rsidRPr="002C2A24">
        <w:rPr>
          <w:sz w:val="22"/>
        </w:rPr>
        <w:t>Планируемые образовательные результаты:</w:t>
      </w:r>
    </w:p>
    <w:p w:rsidR="005D7C27" w:rsidRPr="002C2A24" w:rsidRDefault="005D7C27" w:rsidP="005D7C27">
      <w:pPr>
        <w:ind w:right="70"/>
        <w:jc w:val="center"/>
        <w:rPr>
          <w:sz w:val="22"/>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394"/>
        <w:gridCol w:w="5529"/>
      </w:tblGrid>
      <w:tr w:rsidR="005D7C27" w:rsidRPr="002C2A24" w:rsidTr="005D7C27">
        <w:tc>
          <w:tcPr>
            <w:tcW w:w="5920" w:type="dxa"/>
            <w:shd w:val="clear" w:color="auto" w:fill="auto"/>
          </w:tcPr>
          <w:p w:rsidR="005D7C27" w:rsidRPr="002C2A24" w:rsidRDefault="005D7C27" w:rsidP="006B7E26">
            <w:pPr>
              <w:ind w:right="70"/>
              <w:jc w:val="both"/>
              <w:rPr>
                <w:sz w:val="22"/>
              </w:rPr>
            </w:pPr>
            <w:r w:rsidRPr="002C2A24">
              <w:rPr>
                <w:sz w:val="22"/>
              </w:rPr>
              <w:t>Предметные</w:t>
            </w:r>
          </w:p>
        </w:tc>
        <w:tc>
          <w:tcPr>
            <w:tcW w:w="4394" w:type="dxa"/>
            <w:shd w:val="clear" w:color="auto" w:fill="auto"/>
          </w:tcPr>
          <w:p w:rsidR="005D7C27" w:rsidRPr="002C2A24" w:rsidRDefault="005D7C27" w:rsidP="006B7E26">
            <w:pPr>
              <w:ind w:right="70"/>
              <w:jc w:val="both"/>
              <w:rPr>
                <w:sz w:val="22"/>
              </w:rPr>
            </w:pPr>
            <w:r w:rsidRPr="002C2A24">
              <w:rPr>
                <w:sz w:val="22"/>
              </w:rPr>
              <w:t>Личностные</w:t>
            </w:r>
          </w:p>
        </w:tc>
        <w:tc>
          <w:tcPr>
            <w:tcW w:w="5529" w:type="dxa"/>
            <w:shd w:val="clear" w:color="auto" w:fill="auto"/>
          </w:tcPr>
          <w:p w:rsidR="005D7C27" w:rsidRPr="002C2A24" w:rsidRDefault="005D7C27" w:rsidP="006B7E26">
            <w:pPr>
              <w:ind w:right="70"/>
              <w:jc w:val="both"/>
              <w:rPr>
                <w:sz w:val="22"/>
              </w:rPr>
            </w:pPr>
            <w:r w:rsidRPr="002C2A24">
              <w:rPr>
                <w:sz w:val="22"/>
              </w:rPr>
              <w:t>Метапредметные</w:t>
            </w:r>
          </w:p>
        </w:tc>
      </w:tr>
      <w:tr w:rsidR="005D7C27" w:rsidRPr="002C2A24" w:rsidTr="005D7C27">
        <w:trPr>
          <w:trHeight w:val="688"/>
        </w:trPr>
        <w:tc>
          <w:tcPr>
            <w:tcW w:w="5920" w:type="dxa"/>
            <w:shd w:val="clear" w:color="auto" w:fill="auto"/>
          </w:tcPr>
          <w:p w:rsidR="005D7C27" w:rsidRPr="002C2A24" w:rsidRDefault="005D7C27" w:rsidP="00C16507">
            <w:pPr>
              <w:ind w:right="70"/>
              <w:rPr>
                <w:sz w:val="22"/>
              </w:rPr>
            </w:pPr>
            <w:r w:rsidRPr="002C2A24">
              <w:rPr>
                <w:sz w:val="22"/>
              </w:rPr>
              <w:t>Развитие умений в чтении и говорени</w:t>
            </w:r>
            <w:r w:rsidR="00C16507" w:rsidRPr="002C2A24">
              <w:rPr>
                <w:sz w:val="22"/>
              </w:rPr>
              <w:t>и</w:t>
            </w:r>
            <w:r w:rsidRPr="002C2A24">
              <w:rPr>
                <w:sz w:val="22"/>
              </w:rPr>
              <w:t xml:space="preserve"> в рамках темы “</w:t>
            </w:r>
            <w:r w:rsidRPr="002C2A24">
              <w:rPr>
                <w:sz w:val="22"/>
                <w:lang w:val="en-US"/>
              </w:rPr>
              <w:t>Shopping</w:t>
            </w:r>
            <w:r w:rsidRPr="002C2A24">
              <w:rPr>
                <w:sz w:val="22"/>
              </w:rPr>
              <w:t xml:space="preserve"> </w:t>
            </w:r>
            <w:r w:rsidRPr="002C2A24">
              <w:rPr>
                <w:sz w:val="22"/>
                <w:lang w:val="en-US"/>
              </w:rPr>
              <w:t>and</w:t>
            </w:r>
            <w:r w:rsidRPr="002C2A24">
              <w:rPr>
                <w:sz w:val="22"/>
              </w:rPr>
              <w:t xml:space="preserve"> </w:t>
            </w:r>
            <w:r w:rsidRPr="002C2A24">
              <w:rPr>
                <w:sz w:val="22"/>
                <w:lang w:val="en-US"/>
              </w:rPr>
              <w:t>Money</w:t>
            </w:r>
            <w:r w:rsidRPr="002C2A24">
              <w:rPr>
                <w:sz w:val="22"/>
              </w:rPr>
              <w:t>”</w:t>
            </w:r>
          </w:p>
        </w:tc>
        <w:tc>
          <w:tcPr>
            <w:tcW w:w="4394" w:type="dxa"/>
            <w:shd w:val="clear" w:color="auto" w:fill="auto"/>
          </w:tcPr>
          <w:p w:rsidR="005D7C27" w:rsidRPr="002C2A24" w:rsidRDefault="005D7C27" w:rsidP="005D7C27">
            <w:pPr>
              <w:ind w:right="70"/>
              <w:rPr>
                <w:sz w:val="22"/>
              </w:rPr>
            </w:pPr>
            <w:r w:rsidRPr="002C2A24">
              <w:rPr>
                <w:sz w:val="22"/>
              </w:rPr>
              <w:t>Формирование мотивации к учению, желания выполнять учебные действия.</w:t>
            </w:r>
            <w:r w:rsidR="00C16507" w:rsidRPr="002C2A24">
              <w:rPr>
                <w:sz w:val="22"/>
              </w:rPr>
              <w:t xml:space="preserve"> Воспитание субъекта межкультурной коммуникации.</w:t>
            </w:r>
          </w:p>
        </w:tc>
        <w:tc>
          <w:tcPr>
            <w:tcW w:w="5529" w:type="dxa"/>
            <w:shd w:val="clear" w:color="auto" w:fill="auto"/>
          </w:tcPr>
          <w:p w:rsidR="005D7C27" w:rsidRPr="002C2A24" w:rsidRDefault="00C16507" w:rsidP="00C16507">
            <w:pPr>
              <w:ind w:right="70"/>
              <w:rPr>
                <w:sz w:val="22"/>
              </w:rPr>
            </w:pPr>
            <w:r w:rsidRPr="002C2A24">
              <w:rPr>
                <w:sz w:val="22"/>
              </w:rPr>
              <w:t xml:space="preserve">Умение </w:t>
            </w:r>
            <w:r w:rsidR="005D7C27" w:rsidRPr="002C2A24">
              <w:rPr>
                <w:sz w:val="22"/>
              </w:rPr>
              <w:t>переносить накопленный опыт из одной сферы познания в другую</w:t>
            </w:r>
            <w:r w:rsidRPr="002C2A24">
              <w:rPr>
                <w:sz w:val="22"/>
              </w:rPr>
              <w:t>, работать с информацией и обращаться к различным её источникам.</w:t>
            </w:r>
          </w:p>
        </w:tc>
      </w:tr>
    </w:tbl>
    <w:p w:rsidR="005D7C27" w:rsidRPr="002C2A24" w:rsidRDefault="005D7C27" w:rsidP="005D7C27">
      <w:pPr>
        <w:ind w:right="70"/>
        <w:jc w:val="both"/>
        <w:rPr>
          <w:sz w:val="22"/>
        </w:rPr>
      </w:pPr>
    </w:p>
    <w:p w:rsidR="005D7C27" w:rsidRPr="002C2A24" w:rsidRDefault="005D7C27" w:rsidP="005D7C27">
      <w:pPr>
        <w:ind w:right="70"/>
        <w:jc w:val="center"/>
        <w:rPr>
          <w:sz w:val="22"/>
          <w:lang w:val="en-US"/>
        </w:rPr>
      </w:pPr>
      <w:r w:rsidRPr="002C2A24">
        <w:rPr>
          <w:sz w:val="22"/>
        </w:rPr>
        <w:t>Универсальные учебные действия (УУД)</w:t>
      </w:r>
    </w:p>
    <w:p w:rsidR="005D7C27" w:rsidRPr="002C2A24" w:rsidRDefault="005D7C27" w:rsidP="005D7C27">
      <w:pPr>
        <w:ind w:right="70"/>
        <w:jc w:val="center"/>
        <w:rPr>
          <w:sz w:val="22"/>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693"/>
        <w:gridCol w:w="5529"/>
        <w:gridCol w:w="3969"/>
      </w:tblGrid>
      <w:tr w:rsidR="005D7C27" w:rsidRPr="002C2A24" w:rsidTr="006B7E26">
        <w:tc>
          <w:tcPr>
            <w:tcW w:w="3652" w:type="dxa"/>
            <w:shd w:val="clear" w:color="auto" w:fill="auto"/>
          </w:tcPr>
          <w:p w:rsidR="005D7C27" w:rsidRPr="002C2A24" w:rsidRDefault="005D7C27" w:rsidP="006B7E26">
            <w:pPr>
              <w:ind w:right="70"/>
              <w:jc w:val="both"/>
              <w:rPr>
                <w:sz w:val="22"/>
              </w:rPr>
            </w:pPr>
            <w:r w:rsidRPr="002C2A24">
              <w:rPr>
                <w:sz w:val="22"/>
              </w:rPr>
              <w:t>Личностные</w:t>
            </w:r>
          </w:p>
        </w:tc>
        <w:tc>
          <w:tcPr>
            <w:tcW w:w="2693" w:type="dxa"/>
            <w:shd w:val="clear" w:color="auto" w:fill="auto"/>
          </w:tcPr>
          <w:p w:rsidR="005D7C27" w:rsidRPr="002C2A24" w:rsidRDefault="005D7C27" w:rsidP="006B7E26">
            <w:pPr>
              <w:ind w:right="70"/>
              <w:jc w:val="both"/>
              <w:rPr>
                <w:sz w:val="22"/>
              </w:rPr>
            </w:pPr>
            <w:r w:rsidRPr="002C2A24">
              <w:rPr>
                <w:sz w:val="22"/>
              </w:rPr>
              <w:t>Познавательные</w:t>
            </w:r>
          </w:p>
        </w:tc>
        <w:tc>
          <w:tcPr>
            <w:tcW w:w="5529" w:type="dxa"/>
            <w:shd w:val="clear" w:color="auto" w:fill="auto"/>
          </w:tcPr>
          <w:p w:rsidR="005D7C27" w:rsidRPr="002C2A24" w:rsidRDefault="005D7C27" w:rsidP="006B7E26">
            <w:pPr>
              <w:ind w:right="70"/>
              <w:jc w:val="both"/>
              <w:rPr>
                <w:sz w:val="22"/>
              </w:rPr>
            </w:pPr>
            <w:r w:rsidRPr="002C2A24">
              <w:rPr>
                <w:sz w:val="22"/>
              </w:rPr>
              <w:t>Коммуникативные</w:t>
            </w:r>
          </w:p>
        </w:tc>
        <w:tc>
          <w:tcPr>
            <w:tcW w:w="3969" w:type="dxa"/>
            <w:shd w:val="clear" w:color="auto" w:fill="auto"/>
          </w:tcPr>
          <w:p w:rsidR="005D7C27" w:rsidRPr="002C2A24" w:rsidRDefault="005D7C27" w:rsidP="006B7E26">
            <w:pPr>
              <w:ind w:right="70"/>
              <w:jc w:val="both"/>
              <w:rPr>
                <w:sz w:val="22"/>
              </w:rPr>
            </w:pPr>
            <w:r w:rsidRPr="002C2A24">
              <w:rPr>
                <w:sz w:val="22"/>
              </w:rPr>
              <w:t>Регулятивные</w:t>
            </w:r>
          </w:p>
        </w:tc>
      </w:tr>
      <w:tr w:rsidR="005D7C27" w:rsidRPr="002C2A24" w:rsidTr="006B7E26">
        <w:tc>
          <w:tcPr>
            <w:tcW w:w="3652" w:type="dxa"/>
            <w:shd w:val="clear" w:color="auto" w:fill="auto"/>
          </w:tcPr>
          <w:p w:rsidR="005D7C27" w:rsidRPr="002C2A24" w:rsidRDefault="005D7C27" w:rsidP="006B7E26">
            <w:pPr>
              <w:ind w:right="70"/>
              <w:rPr>
                <w:sz w:val="22"/>
              </w:rPr>
            </w:pPr>
            <w:r w:rsidRPr="002C2A24">
              <w:rPr>
                <w:sz w:val="22"/>
              </w:rPr>
              <w:t>Формирование желания выполнять учебные действия</w:t>
            </w:r>
            <w:r w:rsidR="00C16507" w:rsidRPr="002C2A24">
              <w:rPr>
                <w:sz w:val="22"/>
              </w:rPr>
              <w:t>, мотивации и рефлексии.</w:t>
            </w:r>
          </w:p>
        </w:tc>
        <w:tc>
          <w:tcPr>
            <w:tcW w:w="2693" w:type="dxa"/>
            <w:shd w:val="clear" w:color="auto" w:fill="auto"/>
          </w:tcPr>
          <w:p w:rsidR="005D7C27" w:rsidRPr="002C2A24" w:rsidRDefault="005D7C27" w:rsidP="006B7E26">
            <w:pPr>
              <w:ind w:right="70"/>
              <w:rPr>
                <w:sz w:val="22"/>
              </w:rPr>
            </w:pPr>
            <w:r w:rsidRPr="002C2A24">
              <w:rPr>
                <w:sz w:val="22"/>
              </w:rPr>
              <w:t>Умение анализировать информацию и систематизировать её.</w:t>
            </w:r>
          </w:p>
        </w:tc>
        <w:tc>
          <w:tcPr>
            <w:tcW w:w="5529" w:type="dxa"/>
            <w:shd w:val="clear" w:color="auto" w:fill="auto"/>
          </w:tcPr>
          <w:p w:rsidR="005D7C27" w:rsidRPr="002C2A24" w:rsidRDefault="00C16507" w:rsidP="00C16507">
            <w:pPr>
              <w:ind w:right="70"/>
              <w:rPr>
                <w:sz w:val="22"/>
              </w:rPr>
            </w:pPr>
            <w:r w:rsidRPr="002C2A24">
              <w:rPr>
                <w:sz w:val="22"/>
              </w:rPr>
              <w:t>Умение вступать в контакт с учителем и со сверстниками, Умение с достаточной полнотой и точностью выражать свои мысли в соответствии с задачами и условиями коммуникации</w:t>
            </w:r>
          </w:p>
        </w:tc>
        <w:tc>
          <w:tcPr>
            <w:tcW w:w="3969" w:type="dxa"/>
            <w:shd w:val="clear" w:color="auto" w:fill="auto"/>
          </w:tcPr>
          <w:p w:rsidR="005D7C27" w:rsidRPr="002C2A24" w:rsidRDefault="005D7C27" w:rsidP="00C16507">
            <w:pPr>
              <w:ind w:right="70"/>
              <w:rPr>
                <w:sz w:val="22"/>
              </w:rPr>
            </w:pPr>
            <w:r w:rsidRPr="002C2A24">
              <w:rPr>
                <w:sz w:val="22"/>
              </w:rPr>
              <w:t>Умение самоорганизации.</w:t>
            </w:r>
            <w:r w:rsidR="00C16507" w:rsidRPr="002C2A24">
              <w:rPr>
                <w:sz w:val="22"/>
              </w:rPr>
              <w:t xml:space="preserve"> </w:t>
            </w:r>
            <w:r w:rsidRPr="002C2A24">
              <w:rPr>
                <w:sz w:val="22"/>
              </w:rPr>
              <w:t>Умение оценивать успешность своих учебных результатов.</w:t>
            </w:r>
          </w:p>
        </w:tc>
      </w:tr>
    </w:tbl>
    <w:p w:rsidR="005A3AE1" w:rsidRPr="007144AC" w:rsidRDefault="005A3AE1" w:rsidP="002C2A24">
      <w:pPr>
        <w:spacing w:line="276" w:lineRule="auto"/>
        <w:jc w:val="center"/>
        <w:rPr>
          <w:szCs w:val="20"/>
        </w:rPr>
      </w:pPr>
      <w:r w:rsidRPr="007144AC">
        <w:rPr>
          <w:szCs w:val="20"/>
        </w:rPr>
        <w:t>Ход урока:</w:t>
      </w:r>
    </w:p>
    <w:tbl>
      <w:tblPr>
        <w:tblW w:w="1630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85"/>
        <w:gridCol w:w="2835"/>
        <w:gridCol w:w="10632"/>
        <w:gridCol w:w="850"/>
      </w:tblGrid>
      <w:tr w:rsidR="005A3AE1" w:rsidRPr="00472833" w:rsidTr="00FD3729">
        <w:trPr>
          <w:trHeight w:val="144"/>
        </w:trPr>
        <w:tc>
          <w:tcPr>
            <w:tcW w:w="1985" w:type="dxa"/>
          </w:tcPr>
          <w:p w:rsidR="005A3AE1" w:rsidRPr="00472833" w:rsidRDefault="005A3AE1" w:rsidP="00457079">
            <w:pPr>
              <w:jc w:val="center"/>
            </w:pPr>
            <w:r w:rsidRPr="00472833">
              <w:t>Этап</w:t>
            </w:r>
          </w:p>
        </w:tc>
        <w:tc>
          <w:tcPr>
            <w:tcW w:w="2835" w:type="dxa"/>
          </w:tcPr>
          <w:p w:rsidR="005A3AE1" w:rsidRPr="00472833" w:rsidRDefault="005A3AE1" w:rsidP="00457079">
            <w:pPr>
              <w:jc w:val="center"/>
            </w:pPr>
            <w:r w:rsidRPr="00472833">
              <w:t>Задача</w:t>
            </w:r>
          </w:p>
        </w:tc>
        <w:tc>
          <w:tcPr>
            <w:tcW w:w="10632" w:type="dxa"/>
          </w:tcPr>
          <w:p w:rsidR="00AE3E6E" w:rsidRPr="00472833" w:rsidRDefault="005A3AE1" w:rsidP="006454DD">
            <w:pPr>
              <w:jc w:val="center"/>
              <w:rPr>
                <w:szCs w:val="20"/>
              </w:rPr>
            </w:pPr>
            <w:r w:rsidRPr="00472833">
              <w:rPr>
                <w:szCs w:val="20"/>
              </w:rPr>
              <w:t>Содержание</w:t>
            </w:r>
          </w:p>
        </w:tc>
        <w:tc>
          <w:tcPr>
            <w:tcW w:w="850" w:type="dxa"/>
          </w:tcPr>
          <w:p w:rsidR="005A3AE1" w:rsidRPr="00472833" w:rsidRDefault="005A3AE1" w:rsidP="005A3AE1">
            <w:pPr>
              <w:spacing w:line="360" w:lineRule="auto"/>
              <w:jc w:val="center"/>
              <w:rPr>
                <w:szCs w:val="20"/>
              </w:rPr>
            </w:pPr>
            <w:r w:rsidRPr="00472833">
              <w:rPr>
                <w:szCs w:val="20"/>
              </w:rPr>
              <w:t>Время</w:t>
            </w:r>
          </w:p>
        </w:tc>
      </w:tr>
      <w:tr w:rsidR="005A3AE1" w:rsidRPr="00472833" w:rsidTr="00FD3729">
        <w:trPr>
          <w:trHeight w:val="424"/>
        </w:trPr>
        <w:tc>
          <w:tcPr>
            <w:tcW w:w="1985" w:type="dxa"/>
          </w:tcPr>
          <w:p w:rsidR="005A3AE1" w:rsidRPr="00472833" w:rsidRDefault="005A3AE1" w:rsidP="00457079">
            <w:pPr>
              <w:jc w:val="center"/>
            </w:pPr>
            <w:r w:rsidRPr="00472833">
              <w:t>Организационный момент</w:t>
            </w:r>
          </w:p>
        </w:tc>
        <w:tc>
          <w:tcPr>
            <w:tcW w:w="2835" w:type="dxa"/>
          </w:tcPr>
          <w:p w:rsidR="005A3AE1" w:rsidRPr="00472833" w:rsidRDefault="005A3AE1" w:rsidP="00457079">
            <w:pPr>
              <w:jc w:val="center"/>
            </w:pPr>
            <w:r w:rsidRPr="00472833">
              <w:t>Обеспечение готовности учащихся к уроку, информирование уч</w:t>
            </w:r>
            <w:r w:rsidR="007144AC" w:rsidRPr="00472833">
              <w:t>ащихся</w:t>
            </w:r>
            <w:r w:rsidRPr="00472833">
              <w:t xml:space="preserve"> о ходе урока</w:t>
            </w:r>
          </w:p>
        </w:tc>
        <w:tc>
          <w:tcPr>
            <w:tcW w:w="10632" w:type="dxa"/>
          </w:tcPr>
          <w:p w:rsidR="005A3AE1" w:rsidRPr="00472833" w:rsidRDefault="007144AC" w:rsidP="006454DD">
            <w:pPr>
              <w:jc w:val="center"/>
              <w:rPr>
                <w:szCs w:val="20"/>
                <w:lang w:val="en-US"/>
              </w:rPr>
            </w:pPr>
            <w:r w:rsidRPr="00472833">
              <w:rPr>
                <w:szCs w:val="20"/>
                <w:lang w:val="en-US"/>
              </w:rPr>
              <w:t>Good day, my dear pupils! I'm glad to see you at our lesson. The topic of our lesson is "Shopping and world of money". We are going to talk about shopping first, and then we will discuss the money matters.</w:t>
            </w:r>
          </w:p>
        </w:tc>
        <w:tc>
          <w:tcPr>
            <w:tcW w:w="850" w:type="dxa"/>
          </w:tcPr>
          <w:p w:rsidR="005A3AE1" w:rsidRPr="00472833" w:rsidRDefault="005A3AE1" w:rsidP="005A3AE1">
            <w:pPr>
              <w:spacing w:line="360" w:lineRule="auto"/>
              <w:rPr>
                <w:szCs w:val="20"/>
              </w:rPr>
            </w:pPr>
            <w:r w:rsidRPr="00472833">
              <w:rPr>
                <w:szCs w:val="20"/>
              </w:rPr>
              <w:t>1 мин</w:t>
            </w:r>
          </w:p>
        </w:tc>
      </w:tr>
      <w:tr w:rsidR="005A3AE1" w:rsidRPr="00472833" w:rsidTr="00FD3729">
        <w:trPr>
          <w:trHeight w:val="1072"/>
        </w:trPr>
        <w:tc>
          <w:tcPr>
            <w:tcW w:w="1985" w:type="dxa"/>
          </w:tcPr>
          <w:p w:rsidR="005A3AE1" w:rsidRPr="00472833" w:rsidRDefault="005A3AE1" w:rsidP="00457079">
            <w:pPr>
              <w:jc w:val="center"/>
            </w:pPr>
            <w:r w:rsidRPr="00472833">
              <w:lastRenderedPageBreak/>
              <w:t>Речевая зарядка</w:t>
            </w:r>
          </w:p>
        </w:tc>
        <w:tc>
          <w:tcPr>
            <w:tcW w:w="2835" w:type="dxa"/>
          </w:tcPr>
          <w:p w:rsidR="005A3AE1" w:rsidRPr="00472833" w:rsidRDefault="005A3AE1" w:rsidP="00457079">
            <w:pPr>
              <w:jc w:val="center"/>
            </w:pPr>
            <w:r w:rsidRPr="00472833">
              <w:t>Погружение в языковую среду</w:t>
            </w:r>
          </w:p>
        </w:tc>
        <w:tc>
          <w:tcPr>
            <w:tcW w:w="10632" w:type="dxa"/>
          </w:tcPr>
          <w:p w:rsidR="00472833" w:rsidRPr="00472833" w:rsidRDefault="00472833" w:rsidP="006454DD">
            <w:pPr>
              <w:jc w:val="center"/>
              <w:rPr>
                <w:szCs w:val="20"/>
                <w:lang w:val="en-US"/>
              </w:rPr>
            </w:pPr>
            <w:r w:rsidRPr="00472833">
              <w:rPr>
                <w:szCs w:val="20"/>
                <w:lang w:val="en-US"/>
              </w:rPr>
              <w:t>So let's get down to our work. I have some questions for you:</w:t>
            </w:r>
          </w:p>
          <w:p w:rsidR="00472833" w:rsidRDefault="00472833" w:rsidP="006454DD">
            <w:pPr>
              <w:jc w:val="center"/>
              <w:rPr>
                <w:szCs w:val="20"/>
                <w:lang w:val="en-US"/>
              </w:rPr>
            </w:pPr>
            <w:r w:rsidRPr="00472833">
              <w:rPr>
                <w:szCs w:val="20"/>
                <w:lang w:val="en-US"/>
              </w:rPr>
              <w:t>Do you like shopping?</w:t>
            </w:r>
          </w:p>
          <w:p w:rsidR="00472833" w:rsidRDefault="00472833" w:rsidP="006454DD">
            <w:pPr>
              <w:jc w:val="center"/>
              <w:rPr>
                <w:szCs w:val="20"/>
                <w:lang w:val="en-US"/>
              </w:rPr>
            </w:pPr>
            <w:r w:rsidRPr="00472833">
              <w:rPr>
                <w:szCs w:val="20"/>
                <w:lang w:val="en-US"/>
              </w:rPr>
              <w:t>What famous shops in St. Petersburg do you know?</w:t>
            </w:r>
          </w:p>
          <w:p w:rsidR="00472833" w:rsidRDefault="00472833" w:rsidP="006454DD">
            <w:pPr>
              <w:jc w:val="center"/>
              <w:rPr>
                <w:szCs w:val="20"/>
                <w:lang w:val="en-US"/>
              </w:rPr>
            </w:pPr>
            <w:r w:rsidRPr="00472833">
              <w:rPr>
                <w:szCs w:val="20"/>
                <w:lang w:val="en-US"/>
              </w:rPr>
              <w:t>What is shopping for you?</w:t>
            </w:r>
          </w:p>
          <w:p w:rsidR="00472833" w:rsidRDefault="00472833" w:rsidP="006454DD">
            <w:pPr>
              <w:jc w:val="center"/>
              <w:rPr>
                <w:szCs w:val="20"/>
                <w:lang w:val="en-US"/>
              </w:rPr>
            </w:pPr>
            <w:r w:rsidRPr="00472833">
              <w:rPr>
                <w:szCs w:val="20"/>
                <w:lang w:val="en-US"/>
              </w:rPr>
              <w:t>What kinds of shops do you know?</w:t>
            </w:r>
          </w:p>
          <w:p w:rsidR="005A3AE1" w:rsidRPr="00472833" w:rsidRDefault="00472833" w:rsidP="006454DD">
            <w:pPr>
              <w:jc w:val="center"/>
              <w:rPr>
                <w:szCs w:val="20"/>
                <w:lang w:val="en-US"/>
              </w:rPr>
            </w:pPr>
            <w:r w:rsidRPr="00472833">
              <w:rPr>
                <w:szCs w:val="20"/>
                <w:lang w:val="en-US"/>
              </w:rPr>
              <w:t>Why do people need money?</w:t>
            </w:r>
          </w:p>
        </w:tc>
        <w:tc>
          <w:tcPr>
            <w:tcW w:w="850" w:type="dxa"/>
          </w:tcPr>
          <w:p w:rsidR="005A3AE1" w:rsidRPr="00472833" w:rsidRDefault="00AE3E6E" w:rsidP="00472833">
            <w:pPr>
              <w:rPr>
                <w:szCs w:val="20"/>
                <w:lang w:val="en-US"/>
              </w:rPr>
            </w:pPr>
            <w:r>
              <w:rPr>
                <w:szCs w:val="20"/>
              </w:rPr>
              <w:t>2</w:t>
            </w:r>
            <w:r w:rsidR="005A3AE1" w:rsidRPr="00472833">
              <w:rPr>
                <w:szCs w:val="20"/>
              </w:rPr>
              <w:t xml:space="preserve"> мин</w:t>
            </w:r>
          </w:p>
        </w:tc>
      </w:tr>
      <w:tr w:rsidR="00AE3E6E" w:rsidRPr="00472833" w:rsidTr="00775F2A">
        <w:trPr>
          <w:trHeight w:val="260"/>
        </w:trPr>
        <w:tc>
          <w:tcPr>
            <w:tcW w:w="16302" w:type="dxa"/>
            <w:gridSpan w:val="4"/>
          </w:tcPr>
          <w:p w:rsidR="00AE3E6E" w:rsidRPr="00556C2B" w:rsidRDefault="006C6EFC" w:rsidP="006454DD">
            <w:pPr>
              <w:jc w:val="center"/>
            </w:pPr>
            <w:r>
              <w:t>Развитие умений в чтении (ознакомительное чтение)</w:t>
            </w:r>
          </w:p>
        </w:tc>
      </w:tr>
      <w:tr w:rsidR="00791F6D" w:rsidRPr="00472833" w:rsidTr="00FD3729">
        <w:tc>
          <w:tcPr>
            <w:tcW w:w="1985" w:type="dxa"/>
          </w:tcPr>
          <w:p w:rsidR="00791F6D" w:rsidRPr="00472833" w:rsidRDefault="00791F6D" w:rsidP="00457079">
            <w:pPr>
              <w:jc w:val="center"/>
            </w:pPr>
            <w:r>
              <w:t>Подготовительный этап - снятие трудностей</w:t>
            </w:r>
          </w:p>
          <w:p w:rsidR="00791F6D" w:rsidRPr="00472833" w:rsidRDefault="00791F6D" w:rsidP="00457079">
            <w:pPr>
              <w:jc w:val="center"/>
            </w:pPr>
          </w:p>
        </w:tc>
        <w:tc>
          <w:tcPr>
            <w:tcW w:w="2835" w:type="dxa"/>
          </w:tcPr>
          <w:p w:rsidR="00791F6D" w:rsidRPr="00472833" w:rsidRDefault="00791F6D" w:rsidP="00457079">
            <w:pPr>
              <w:jc w:val="center"/>
            </w:pPr>
            <w:r>
              <w:t>Снятие фонетических трудностей</w:t>
            </w:r>
          </w:p>
        </w:tc>
        <w:tc>
          <w:tcPr>
            <w:tcW w:w="10632" w:type="dxa"/>
          </w:tcPr>
          <w:p w:rsidR="00791F6D" w:rsidRPr="00791F6D" w:rsidRDefault="00791F6D" w:rsidP="006454DD">
            <w:pPr>
              <w:jc w:val="center"/>
              <w:rPr>
                <w:szCs w:val="20"/>
              </w:rPr>
            </w:pPr>
            <w:r>
              <w:rPr>
                <w:szCs w:val="20"/>
              </w:rPr>
              <w:t>Учащиеся</w:t>
            </w:r>
            <w:r w:rsidRPr="004434DD">
              <w:rPr>
                <w:szCs w:val="20"/>
              </w:rPr>
              <w:t xml:space="preserve"> </w:t>
            </w:r>
            <w:r>
              <w:rPr>
                <w:szCs w:val="20"/>
              </w:rPr>
              <w:t>называют</w:t>
            </w:r>
            <w:r w:rsidRPr="004434DD">
              <w:rPr>
                <w:szCs w:val="20"/>
              </w:rPr>
              <w:t xml:space="preserve"> </w:t>
            </w:r>
            <w:r>
              <w:rPr>
                <w:szCs w:val="20"/>
              </w:rPr>
              <w:t>остановки</w:t>
            </w:r>
            <w:r w:rsidRPr="004434DD">
              <w:rPr>
                <w:szCs w:val="20"/>
              </w:rPr>
              <w:t xml:space="preserve"> </w:t>
            </w:r>
            <w:r>
              <w:rPr>
                <w:szCs w:val="20"/>
              </w:rPr>
              <w:t>тура</w:t>
            </w:r>
            <w:r w:rsidRPr="004434DD">
              <w:rPr>
                <w:szCs w:val="20"/>
              </w:rPr>
              <w:t>-</w:t>
            </w:r>
            <w:r>
              <w:rPr>
                <w:szCs w:val="20"/>
              </w:rPr>
              <w:t>шопинга</w:t>
            </w:r>
            <w:r w:rsidRPr="004434DD">
              <w:rPr>
                <w:szCs w:val="20"/>
              </w:rPr>
              <w:t xml:space="preserve"> </w:t>
            </w:r>
            <w:r>
              <w:rPr>
                <w:szCs w:val="20"/>
              </w:rPr>
              <w:t>по</w:t>
            </w:r>
            <w:r w:rsidRPr="004434DD">
              <w:rPr>
                <w:szCs w:val="20"/>
              </w:rPr>
              <w:t xml:space="preserve"> </w:t>
            </w:r>
            <w:r>
              <w:rPr>
                <w:szCs w:val="20"/>
              </w:rPr>
              <w:t>Лондону</w:t>
            </w:r>
            <w:r w:rsidRPr="004434DD">
              <w:rPr>
                <w:szCs w:val="20"/>
              </w:rPr>
              <w:t xml:space="preserve">. </w:t>
            </w:r>
            <w:r>
              <w:rPr>
                <w:szCs w:val="20"/>
              </w:rPr>
              <w:t>Это - этап снятия фонетических трудностей,  представленных названиями торговых марок Лондона.</w:t>
            </w:r>
          </w:p>
          <w:p w:rsidR="00791F6D" w:rsidRPr="006466D4" w:rsidRDefault="00791F6D" w:rsidP="006454DD">
            <w:pPr>
              <w:jc w:val="center"/>
              <w:rPr>
                <w:szCs w:val="20"/>
                <w:lang w:val="en-US"/>
              </w:rPr>
            </w:pPr>
            <w:r>
              <w:rPr>
                <w:szCs w:val="20"/>
                <w:lang w:val="en-US"/>
              </w:rPr>
              <w:t>Well</w:t>
            </w:r>
            <w:r w:rsidRPr="00791F6D">
              <w:rPr>
                <w:szCs w:val="20"/>
                <w:lang w:val="en-US"/>
              </w:rPr>
              <w:t xml:space="preserve">, </w:t>
            </w:r>
            <w:r>
              <w:rPr>
                <w:szCs w:val="20"/>
                <w:lang w:val="en-US"/>
              </w:rPr>
              <w:t>let</w:t>
            </w:r>
            <w:r w:rsidRPr="00791F6D">
              <w:rPr>
                <w:szCs w:val="20"/>
                <w:lang w:val="en-US"/>
              </w:rPr>
              <w:t xml:space="preserve"> </w:t>
            </w:r>
            <w:r>
              <w:rPr>
                <w:szCs w:val="20"/>
                <w:lang w:val="en-US"/>
              </w:rPr>
              <w:t>us</w:t>
            </w:r>
            <w:r w:rsidRPr="00791F6D">
              <w:rPr>
                <w:szCs w:val="20"/>
                <w:lang w:val="en-US"/>
              </w:rPr>
              <w:t xml:space="preserve"> </w:t>
            </w:r>
            <w:r>
              <w:rPr>
                <w:szCs w:val="20"/>
                <w:lang w:val="en-US"/>
              </w:rPr>
              <w:t>start</w:t>
            </w:r>
            <w:r w:rsidRPr="00791F6D">
              <w:rPr>
                <w:szCs w:val="20"/>
                <w:lang w:val="en-US"/>
              </w:rPr>
              <w:t xml:space="preserve"> </w:t>
            </w:r>
            <w:r>
              <w:rPr>
                <w:szCs w:val="20"/>
                <w:lang w:val="en-US"/>
              </w:rPr>
              <w:t>our</w:t>
            </w:r>
            <w:r w:rsidRPr="00791F6D">
              <w:rPr>
                <w:szCs w:val="20"/>
                <w:lang w:val="en-US"/>
              </w:rPr>
              <w:t xml:space="preserve"> </w:t>
            </w:r>
            <w:r>
              <w:rPr>
                <w:szCs w:val="20"/>
                <w:lang w:val="en-US"/>
              </w:rPr>
              <w:t>trip</w:t>
            </w:r>
            <w:r w:rsidRPr="00791F6D">
              <w:rPr>
                <w:szCs w:val="20"/>
                <w:lang w:val="en-US"/>
              </w:rPr>
              <w:t xml:space="preserve">! </w:t>
            </w:r>
            <w:r>
              <w:rPr>
                <w:szCs w:val="20"/>
                <w:lang w:val="en-US"/>
              </w:rPr>
              <w:t>Let’s go shopping. Our first stop is Harrods</w:t>
            </w:r>
            <w:r w:rsidRPr="006466D4">
              <w:rPr>
                <w:szCs w:val="20"/>
                <w:lang w:val="en-US"/>
              </w:rPr>
              <w:t xml:space="preserve">, </w:t>
            </w:r>
            <w:r>
              <w:rPr>
                <w:szCs w:val="20"/>
                <w:lang w:val="en-US"/>
              </w:rPr>
              <w:t>our next stop is Selfridges</w:t>
            </w:r>
            <w:r w:rsidRPr="006466D4">
              <w:rPr>
                <w:szCs w:val="20"/>
                <w:lang w:val="en-US"/>
              </w:rPr>
              <w:t xml:space="preserve">, </w:t>
            </w:r>
            <w:r>
              <w:rPr>
                <w:szCs w:val="20"/>
                <w:lang w:val="en-US"/>
              </w:rPr>
              <w:t>stop 3 is Liberty</w:t>
            </w:r>
            <w:r w:rsidRPr="006466D4">
              <w:rPr>
                <w:szCs w:val="20"/>
                <w:lang w:val="en-US"/>
              </w:rPr>
              <w:t xml:space="preserve">, </w:t>
            </w:r>
            <w:r>
              <w:rPr>
                <w:szCs w:val="20"/>
                <w:lang w:val="en-US"/>
              </w:rPr>
              <w:t>then we go to Foyles</w:t>
            </w:r>
            <w:r w:rsidRPr="006466D4">
              <w:rPr>
                <w:szCs w:val="20"/>
                <w:lang w:val="en-US"/>
              </w:rPr>
              <w:t xml:space="preserve">, </w:t>
            </w:r>
            <w:r>
              <w:rPr>
                <w:szCs w:val="20"/>
                <w:lang w:val="en-US"/>
              </w:rPr>
              <w:t>and Sainsbury’s is our last stop. Let us name all the stops: Harrods, Selfridges, Liberty, Foyles, Sainsbury’s</w:t>
            </w:r>
          </w:p>
        </w:tc>
        <w:tc>
          <w:tcPr>
            <w:tcW w:w="850" w:type="dxa"/>
            <w:vMerge w:val="restart"/>
          </w:tcPr>
          <w:p w:rsidR="00791F6D" w:rsidRPr="004434DD" w:rsidRDefault="00791F6D" w:rsidP="005A3AE1">
            <w:pPr>
              <w:spacing w:line="360" w:lineRule="auto"/>
              <w:rPr>
                <w:szCs w:val="20"/>
                <w:lang w:val="en-US"/>
              </w:rPr>
            </w:pPr>
          </w:p>
          <w:p w:rsidR="00791F6D" w:rsidRPr="006466D4" w:rsidRDefault="00AE3E6E" w:rsidP="005A3AE1">
            <w:pPr>
              <w:spacing w:after="200" w:line="360" w:lineRule="auto"/>
              <w:rPr>
                <w:szCs w:val="20"/>
              </w:rPr>
            </w:pPr>
            <w:r>
              <w:rPr>
                <w:szCs w:val="20"/>
              </w:rPr>
              <w:t>15</w:t>
            </w:r>
            <w:r w:rsidR="00791F6D" w:rsidRPr="00791F6D">
              <w:rPr>
                <w:szCs w:val="20"/>
              </w:rPr>
              <w:t xml:space="preserve"> мин</w:t>
            </w:r>
          </w:p>
        </w:tc>
      </w:tr>
      <w:tr w:rsidR="00791F6D" w:rsidRPr="00472833" w:rsidTr="00FD3729">
        <w:trPr>
          <w:trHeight w:val="423"/>
        </w:trPr>
        <w:tc>
          <w:tcPr>
            <w:tcW w:w="1985" w:type="dxa"/>
          </w:tcPr>
          <w:p w:rsidR="00791F6D" w:rsidRPr="00791F6D" w:rsidRDefault="006C6EFC" w:rsidP="00556C2B">
            <w:pPr>
              <w:jc w:val="center"/>
            </w:pPr>
            <w:r w:rsidRPr="00AE3E6E">
              <w:t xml:space="preserve">Собственно чтение  + </w:t>
            </w:r>
            <w:r>
              <w:t>проверка понимания</w:t>
            </w:r>
          </w:p>
        </w:tc>
        <w:tc>
          <w:tcPr>
            <w:tcW w:w="2835" w:type="dxa"/>
          </w:tcPr>
          <w:p w:rsidR="00791F6D" w:rsidRPr="00791F6D" w:rsidRDefault="00587326" w:rsidP="006C6EFC">
            <w:pPr>
              <w:jc w:val="center"/>
            </w:pPr>
            <w:r>
              <w:t xml:space="preserve">Развитие умения ознакомительного чтения + </w:t>
            </w:r>
            <w:r w:rsidR="006C6EFC">
              <w:t>контроль понимания прочитанного текста</w:t>
            </w:r>
          </w:p>
        </w:tc>
        <w:tc>
          <w:tcPr>
            <w:tcW w:w="10632" w:type="dxa"/>
          </w:tcPr>
          <w:p w:rsidR="00791F6D" w:rsidRPr="00791F6D" w:rsidRDefault="00791F6D" w:rsidP="006454DD">
            <w:pPr>
              <w:jc w:val="center"/>
              <w:rPr>
                <w:szCs w:val="20"/>
              </w:rPr>
            </w:pPr>
            <w:r w:rsidRPr="00791F6D">
              <w:rPr>
                <w:szCs w:val="20"/>
                <w:lang w:val="en-US"/>
              </w:rPr>
              <w:t>The sales representatives of different British shops will tell us about their goods. Let</w:t>
            </w:r>
            <w:r w:rsidRPr="00791F6D">
              <w:rPr>
                <w:szCs w:val="20"/>
              </w:rPr>
              <w:t xml:space="preserve"> </w:t>
            </w:r>
            <w:r w:rsidRPr="00791F6D">
              <w:rPr>
                <w:szCs w:val="20"/>
                <w:lang w:val="en-US"/>
              </w:rPr>
              <w:t>us</w:t>
            </w:r>
            <w:r w:rsidRPr="00791F6D">
              <w:rPr>
                <w:szCs w:val="20"/>
              </w:rPr>
              <w:t xml:space="preserve"> </w:t>
            </w:r>
            <w:r w:rsidRPr="00791F6D">
              <w:rPr>
                <w:szCs w:val="20"/>
                <w:lang w:val="en-US"/>
              </w:rPr>
              <w:t>learn</w:t>
            </w:r>
            <w:r w:rsidRPr="00791F6D">
              <w:rPr>
                <w:szCs w:val="20"/>
              </w:rPr>
              <w:t xml:space="preserve"> </w:t>
            </w:r>
            <w:r w:rsidRPr="00791F6D">
              <w:rPr>
                <w:szCs w:val="20"/>
                <w:lang w:val="en-US"/>
              </w:rPr>
              <w:t>more</w:t>
            </w:r>
            <w:r w:rsidRPr="00791F6D">
              <w:rPr>
                <w:szCs w:val="20"/>
              </w:rPr>
              <w:t xml:space="preserve"> </w:t>
            </w:r>
            <w:r w:rsidRPr="00791F6D">
              <w:rPr>
                <w:szCs w:val="20"/>
                <w:lang w:val="en-US"/>
              </w:rPr>
              <w:t>about</w:t>
            </w:r>
            <w:r w:rsidRPr="00791F6D">
              <w:rPr>
                <w:szCs w:val="20"/>
              </w:rPr>
              <w:t xml:space="preserve"> </w:t>
            </w:r>
            <w:r w:rsidRPr="00791F6D">
              <w:rPr>
                <w:szCs w:val="20"/>
                <w:lang w:val="en-US"/>
              </w:rPr>
              <w:t>these</w:t>
            </w:r>
            <w:r w:rsidRPr="00791F6D">
              <w:rPr>
                <w:szCs w:val="20"/>
              </w:rPr>
              <w:t xml:space="preserve"> </w:t>
            </w:r>
            <w:r w:rsidRPr="00791F6D">
              <w:rPr>
                <w:szCs w:val="20"/>
                <w:lang w:val="en-US"/>
              </w:rPr>
              <w:t>famous</w:t>
            </w:r>
            <w:r w:rsidRPr="00791F6D">
              <w:rPr>
                <w:szCs w:val="20"/>
              </w:rPr>
              <w:t xml:space="preserve"> </w:t>
            </w:r>
            <w:r w:rsidRPr="00791F6D">
              <w:rPr>
                <w:szCs w:val="20"/>
                <w:lang w:val="en-US"/>
              </w:rPr>
              <w:t>shops</w:t>
            </w:r>
            <w:r w:rsidRPr="00791F6D">
              <w:rPr>
                <w:szCs w:val="20"/>
              </w:rPr>
              <w:t xml:space="preserve">. </w:t>
            </w:r>
            <w:r>
              <w:rPr>
                <w:szCs w:val="20"/>
              </w:rPr>
              <w:t>Учащиеся читают текст с описанием различных магазинов Лондона. Текст вынесен на слайды презентации, которая транслируется всему классу с помощью интерактивной доски.</w:t>
            </w:r>
          </w:p>
        </w:tc>
        <w:tc>
          <w:tcPr>
            <w:tcW w:w="850" w:type="dxa"/>
            <w:vMerge/>
          </w:tcPr>
          <w:p w:rsidR="00791F6D" w:rsidRPr="00791F6D" w:rsidRDefault="00791F6D" w:rsidP="005A3AE1">
            <w:pPr>
              <w:spacing w:line="360" w:lineRule="auto"/>
              <w:rPr>
                <w:szCs w:val="20"/>
              </w:rPr>
            </w:pPr>
          </w:p>
        </w:tc>
      </w:tr>
      <w:tr w:rsidR="00AE3E6E" w:rsidRPr="00472833" w:rsidTr="00FD3729">
        <w:trPr>
          <w:trHeight w:val="423"/>
        </w:trPr>
        <w:tc>
          <w:tcPr>
            <w:tcW w:w="1985" w:type="dxa"/>
          </w:tcPr>
          <w:p w:rsidR="00AE3E6E" w:rsidRPr="00791F6D" w:rsidRDefault="00AE3E6E" w:rsidP="00457079">
            <w:pPr>
              <w:jc w:val="center"/>
            </w:pPr>
            <w:r>
              <w:t>Физкультминутка</w:t>
            </w:r>
          </w:p>
        </w:tc>
        <w:tc>
          <w:tcPr>
            <w:tcW w:w="2835" w:type="dxa"/>
          </w:tcPr>
          <w:p w:rsidR="00AE3E6E" w:rsidRPr="00791F6D" w:rsidRDefault="00AE3E6E" w:rsidP="00457079">
            <w:pPr>
              <w:jc w:val="center"/>
            </w:pPr>
            <w:r>
              <w:t>Активизация физической деятельности</w:t>
            </w:r>
          </w:p>
        </w:tc>
        <w:tc>
          <w:tcPr>
            <w:tcW w:w="10632" w:type="dxa"/>
          </w:tcPr>
          <w:p w:rsidR="00AE3E6E" w:rsidRPr="00AE3E6E" w:rsidRDefault="00AE3E6E" w:rsidP="006454DD">
            <w:pPr>
              <w:jc w:val="center"/>
              <w:rPr>
                <w:szCs w:val="20"/>
              </w:rPr>
            </w:pPr>
            <w:r>
              <w:rPr>
                <w:szCs w:val="20"/>
                <w:lang w:val="en-US"/>
              </w:rPr>
              <w:t>Well</w:t>
            </w:r>
            <w:r w:rsidRPr="004434DD">
              <w:rPr>
                <w:szCs w:val="20"/>
                <w:lang w:val="en-US"/>
              </w:rPr>
              <w:t xml:space="preserve">, </w:t>
            </w:r>
            <w:r>
              <w:rPr>
                <w:szCs w:val="20"/>
                <w:lang w:val="en-US"/>
              </w:rPr>
              <w:t>let</w:t>
            </w:r>
            <w:r w:rsidRPr="004434DD">
              <w:rPr>
                <w:szCs w:val="20"/>
                <w:lang w:val="en-US"/>
              </w:rPr>
              <w:t xml:space="preserve"> </w:t>
            </w:r>
            <w:r>
              <w:rPr>
                <w:szCs w:val="20"/>
                <w:lang w:val="en-US"/>
              </w:rPr>
              <w:t>us</w:t>
            </w:r>
            <w:r w:rsidRPr="004434DD">
              <w:rPr>
                <w:szCs w:val="20"/>
                <w:lang w:val="en-US"/>
              </w:rPr>
              <w:t xml:space="preserve"> </w:t>
            </w:r>
            <w:r>
              <w:rPr>
                <w:szCs w:val="20"/>
                <w:lang w:val="en-US"/>
              </w:rPr>
              <w:t>buy</w:t>
            </w:r>
            <w:r w:rsidRPr="004434DD">
              <w:rPr>
                <w:szCs w:val="20"/>
                <w:lang w:val="en-US"/>
              </w:rPr>
              <w:t xml:space="preserve"> </w:t>
            </w:r>
            <w:r>
              <w:rPr>
                <w:szCs w:val="20"/>
                <w:lang w:val="en-US"/>
              </w:rPr>
              <w:t>some</w:t>
            </w:r>
            <w:r w:rsidRPr="004434DD">
              <w:rPr>
                <w:szCs w:val="20"/>
                <w:lang w:val="en-US"/>
              </w:rPr>
              <w:t xml:space="preserve"> </w:t>
            </w:r>
            <w:r>
              <w:rPr>
                <w:szCs w:val="20"/>
                <w:lang w:val="en-US"/>
              </w:rPr>
              <w:t>goods</w:t>
            </w:r>
            <w:r w:rsidRPr="004434DD">
              <w:rPr>
                <w:szCs w:val="20"/>
                <w:lang w:val="en-US"/>
              </w:rPr>
              <w:t xml:space="preserve">! </w:t>
            </w:r>
            <w:r w:rsidR="00457079" w:rsidRPr="00AE3E6E">
              <w:rPr>
                <w:szCs w:val="20"/>
                <w:lang w:val="en-US"/>
              </w:rPr>
              <w:t xml:space="preserve">Well, let us buy some goods! </w:t>
            </w:r>
            <w:r w:rsidR="00457079">
              <w:rPr>
                <w:szCs w:val="20"/>
                <w:lang w:val="en-US"/>
              </w:rPr>
              <w:t>Repeat after me.We bend down for a shopping basket. Bend down low. Good. Then we go fast along the departments of the shop. We pick some vegetables at the green grocer’s. We continue going. Watch left, watch right. Look. There are cash boxes. We’re ready to pay. Let’s stop here.</w:t>
            </w:r>
          </w:p>
        </w:tc>
        <w:tc>
          <w:tcPr>
            <w:tcW w:w="850" w:type="dxa"/>
          </w:tcPr>
          <w:p w:rsidR="00AE3E6E" w:rsidRPr="00791F6D" w:rsidRDefault="00AE3E6E" w:rsidP="005A3AE1">
            <w:pPr>
              <w:spacing w:line="360" w:lineRule="auto"/>
              <w:rPr>
                <w:szCs w:val="20"/>
              </w:rPr>
            </w:pPr>
            <w:r>
              <w:rPr>
                <w:szCs w:val="20"/>
              </w:rPr>
              <w:t>1 мин</w:t>
            </w:r>
          </w:p>
        </w:tc>
      </w:tr>
      <w:tr w:rsidR="00AE3E6E" w:rsidRPr="00472833" w:rsidTr="00556C2B">
        <w:trPr>
          <w:trHeight w:val="224"/>
        </w:trPr>
        <w:tc>
          <w:tcPr>
            <w:tcW w:w="16302" w:type="dxa"/>
            <w:gridSpan w:val="4"/>
            <w:tcBorders>
              <w:right w:val="single" w:sz="4" w:space="0" w:color="auto"/>
            </w:tcBorders>
          </w:tcPr>
          <w:p w:rsidR="00AE3E6E" w:rsidRPr="00556C2B" w:rsidRDefault="00556C2B" w:rsidP="006454DD">
            <w:pPr>
              <w:jc w:val="center"/>
            </w:pPr>
            <w:r>
              <w:t xml:space="preserve">Развитие умений в чтении </w:t>
            </w:r>
            <w:r w:rsidR="006C6EFC">
              <w:t>(изучающее чтение)</w:t>
            </w:r>
          </w:p>
        </w:tc>
      </w:tr>
      <w:tr w:rsidR="00AE3E6E" w:rsidRPr="00472833" w:rsidTr="00FD3729">
        <w:trPr>
          <w:trHeight w:val="423"/>
        </w:trPr>
        <w:tc>
          <w:tcPr>
            <w:tcW w:w="1985" w:type="dxa"/>
            <w:tcBorders>
              <w:right w:val="single" w:sz="4" w:space="0" w:color="auto"/>
            </w:tcBorders>
          </w:tcPr>
          <w:p w:rsidR="00AE3E6E" w:rsidRDefault="00AE3E6E" w:rsidP="00457079">
            <w:pPr>
              <w:jc w:val="center"/>
            </w:pPr>
            <w:r>
              <w:t>Подготовительный этап - снятие трудностей</w:t>
            </w:r>
          </w:p>
        </w:tc>
        <w:tc>
          <w:tcPr>
            <w:tcW w:w="2835" w:type="dxa"/>
            <w:tcBorders>
              <w:right w:val="single" w:sz="4" w:space="0" w:color="auto"/>
            </w:tcBorders>
          </w:tcPr>
          <w:p w:rsidR="00AE3E6E" w:rsidRDefault="00457079" w:rsidP="00457079">
            <w:pPr>
              <w:jc w:val="center"/>
            </w:pPr>
            <w:r>
              <w:t>Снятие фонетических трудностей</w:t>
            </w:r>
          </w:p>
        </w:tc>
        <w:tc>
          <w:tcPr>
            <w:tcW w:w="10632" w:type="dxa"/>
            <w:tcBorders>
              <w:right w:val="single" w:sz="4" w:space="0" w:color="auto"/>
            </w:tcBorders>
          </w:tcPr>
          <w:p w:rsidR="00457079" w:rsidRPr="00556C2B" w:rsidRDefault="00556C2B" w:rsidP="006454DD">
            <w:pPr>
              <w:jc w:val="center"/>
              <w:rPr>
                <w:lang w:val="en-US"/>
              </w:rPr>
            </w:pPr>
            <w:r w:rsidRPr="00AE3E6E">
              <w:rPr>
                <w:lang w:val="en-US"/>
              </w:rPr>
              <w:t xml:space="preserve">As you know we can't </w:t>
            </w:r>
            <w:r>
              <w:rPr>
                <w:lang w:val="en-US"/>
              </w:rPr>
              <w:t>pay for the products if we haven’t got</w:t>
            </w:r>
            <w:r w:rsidRPr="00AE3E6E">
              <w:rPr>
                <w:lang w:val="en-US"/>
              </w:rPr>
              <w:t xml:space="preserve"> money, credit cards or cheques. </w:t>
            </w:r>
            <w:r w:rsidR="00457079">
              <w:rPr>
                <w:lang w:val="en-US"/>
              </w:rPr>
              <w:t>To pay for our products we must choose how to pay for them. Repeat after me we can pay:</w:t>
            </w:r>
            <w:r>
              <w:rPr>
                <w:lang w:val="en-US"/>
              </w:rPr>
              <w:t xml:space="preserve"> </w:t>
            </w:r>
            <w:r w:rsidR="00457079">
              <w:rPr>
                <w:szCs w:val="20"/>
                <w:lang w:val="en-US"/>
              </w:rPr>
              <w:t>in cash, by cheque, by a bank card.</w:t>
            </w:r>
          </w:p>
        </w:tc>
        <w:tc>
          <w:tcPr>
            <w:tcW w:w="850" w:type="dxa"/>
            <w:vMerge w:val="restart"/>
            <w:tcBorders>
              <w:right w:val="single" w:sz="4" w:space="0" w:color="auto"/>
            </w:tcBorders>
          </w:tcPr>
          <w:p w:rsidR="00AE3E6E" w:rsidRDefault="00AE3E6E" w:rsidP="00AE3E6E">
            <w:pPr>
              <w:spacing w:line="360" w:lineRule="auto"/>
              <w:jc w:val="center"/>
              <w:rPr>
                <w:szCs w:val="20"/>
              </w:rPr>
            </w:pPr>
            <w:r>
              <w:rPr>
                <w:szCs w:val="20"/>
              </w:rPr>
              <w:t>20 мин</w:t>
            </w:r>
          </w:p>
        </w:tc>
      </w:tr>
      <w:tr w:rsidR="00AE3E6E" w:rsidRPr="00556C2B" w:rsidTr="00FD3729">
        <w:trPr>
          <w:trHeight w:val="423"/>
        </w:trPr>
        <w:tc>
          <w:tcPr>
            <w:tcW w:w="1985" w:type="dxa"/>
            <w:tcBorders>
              <w:right w:val="single" w:sz="4" w:space="0" w:color="auto"/>
            </w:tcBorders>
          </w:tcPr>
          <w:p w:rsidR="00AE3E6E" w:rsidRDefault="00AE3E6E" w:rsidP="006C6EFC">
            <w:pPr>
              <w:jc w:val="center"/>
            </w:pPr>
            <w:r w:rsidRPr="00AE3E6E">
              <w:t xml:space="preserve">Собственно чтение  + </w:t>
            </w:r>
            <w:r w:rsidR="006C6EFC">
              <w:t>проверка понимания</w:t>
            </w:r>
          </w:p>
        </w:tc>
        <w:tc>
          <w:tcPr>
            <w:tcW w:w="2835" w:type="dxa"/>
            <w:tcBorders>
              <w:right w:val="single" w:sz="4" w:space="0" w:color="auto"/>
            </w:tcBorders>
          </w:tcPr>
          <w:p w:rsidR="00AE3E6E" w:rsidRDefault="006C6EFC" w:rsidP="006C6EFC">
            <w:pPr>
              <w:jc w:val="center"/>
            </w:pPr>
            <w:r>
              <w:t>Развитие умения изучающего чтения + контроль понимания прочитанного текста</w:t>
            </w:r>
          </w:p>
        </w:tc>
        <w:tc>
          <w:tcPr>
            <w:tcW w:w="10632" w:type="dxa"/>
            <w:tcBorders>
              <w:right w:val="single" w:sz="4" w:space="0" w:color="auto"/>
            </w:tcBorders>
          </w:tcPr>
          <w:p w:rsidR="00556C2B" w:rsidRPr="00556C2B" w:rsidRDefault="00556C2B" w:rsidP="006454DD">
            <w:pPr>
              <w:jc w:val="center"/>
            </w:pPr>
            <w:r>
              <w:t>Учащиеся читают текст для ознакомительного чтения, затем обсуждают способы оплаты покупок и роль денежных средств в современном мире.</w:t>
            </w:r>
          </w:p>
          <w:p w:rsidR="00556C2B" w:rsidRPr="00242FB0" w:rsidRDefault="00242FB0" w:rsidP="006454DD">
            <w:pPr>
              <w:jc w:val="center"/>
              <w:rPr>
                <w:szCs w:val="20"/>
                <w:lang w:val="en-US"/>
              </w:rPr>
            </w:pPr>
            <w:r w:rsidRPr="00AE3E6E">
              <w:rPr>
                <w:szCs w:val="20"/>
                <w:lang w:val="en-US"/>
              </w:rPr>
              <w:t>So let's talk about money. But at first we will read the text.</w:t>
            </w:r>
            <w:r>
              <w:rPr>
                <w:szCs w:val="20"/>
                <w:lang w:val="en-US"/>
              </w:rPr>
              <w:t xml:space="preserve"> </w:t>
            </w:r>
            <w:r w:rsidR="00556C2B">
              <w:rPr>
                <w:lang w:val="en-US"/>
              </w:rPr>
              <w:t>Good!</w:t>
            </w:r>
            <w:r w:rsidR="00556C2B" w:rsidRPr="00556C2B">
              <w:rPr>
                <w:lang w:val="en-US"/>
              </w:rPr>
              <w:t xml:space="preserve"> </w:t>
            </w:r>
            <w:r w:rsidR="00556C2B">
              <w:rPr>
                <w:lang w:val="en-US"/>
              </w:rPr>
              <w:t>So how can we pay for products? Right!</w:t>
            </w:r>
            <w:r>
              <w:rPr>
                <w:lang w:val="en-US"/>
              </w:rPr>
              <w:t xml:space="preserve"> </w:t>
            </w:r>
            <w:r w:rsidR="00556C2B" w:rsidRPr="00AE3E6E">
              <w:rPr>
                <w:lang w:val="en-US"/>
              </w:rPr>
              <w:t>Money is not only bills and coins. Nowadays we have different kinds of money.</w:t>
            </w:r>
          </w:p>
          <w:p w:rsidR="00556C2B" w:rsidRDefault="00556C2B" w:rsidP="006454DD">
            <w:pPr>
              <w:jc w:val="center"/>
              <w:rPr>
                <w:lang w:val="en-US"/>
              </w:rPr>
            </w:pPr>
            <w:r w:rsidRPr="00AE3E6E">
              <w:rPr>
                <w:lang w:val="en-US"/>
              </w:rPr>
              <w:t>Why and when do we use these types of money?</w:t>
            </w:r>
            <w:r>
              <w:rPr>
                <w:lang w:val="en-US"/>
              </w:rPr>
              <w:t xml:space="preserve"> </w:t>
            </w:r>
            <w:r w:rsidRPr="00AE3E6E">
              <w:rPr>
                <w:lang w:val="en-US"/>
              </w:rPr>
              <w:t>Tell me please what you associate money with?</w:t>
            </w:r>
          </w:p>
          <w:p w:rsidR="00556C2B" w:rsidRPr="00AE3E6E" w:rsidRDefault="00556C2B" w:rsidP="006454DD">
            <w:pPr>
              <w:jc w:val="center"/>
              <w:rPr>
                <w:lang w:val="en-US"/>
              </w:rPr>
            </w:pPr>
            <w:r w:rsidRPr="00AE3E6E">
              <w:rPr>
                <w:lang w:val="en-US"/>
              </w:rPr>
              <w:t>Explain your choice, please.</w:t>
            </w:r>
          </w:p>
          <w:p w:rsidR="00556C2B" w:rsidRPr="00556C2B" w:rsidRDefault="00556C2B" w:rsidP="006454DD">
            <w:pPr>
              <w:spacing w:line="360" w:lineRule="auto"/>
              <w:jc w:val="center"/>
              <w:rPr>
                <w:szCs w:val="20"/>
                <w:lang w:val="en-US"/>
              </w:rPr>
            </w:pPr>
          </w:p>
        </w:tc>
        <w:tc>
          <w:tcPr>
            <w:tcW w:w="850" w:type="dxa"/>
            <w:vMerge/>
            <w:tcBorders>
              <w:right w:val="single" w:sz="4" w:space="0" w:color="auto"/>
            </w:tcBorders>
          </w:tcPr>
          <w:p w:rsidR="00AE3E6E" w:rsidRPr="00556C2B" w:rsidRDefault="00AE3E6E" w:rsidP="00791F6D">
            <w:pPr>
              <w:spacing w:line="360" w:lineRule="auto"/>
              <w:jc w:val="center"/>
              <w:rPr>
                <w:szCs w:val="20"/>
                <w:lang w:val="en-US"/>
              </w:rPr>
            </w:pPr>
          </w:p>
        </w:tc>
      </w:tr>
      <w:tr w:rsidR="005A3AE1" w:rsidRPr="00472833" w:rsidTr="00FD3729">
        <w:tc>
          <w:tcPr>
            <w:tcW w:w="1985" w:type="dxa"/>
          </w:tcPr>
          <w:p w:rsidR="005A3AE1" w:rsidRPr="00791F6D" w:rsidRDefault="005A3AE1" w:rsidP="00457079">
            <w:pPr>
              <w:jc w:val="center"/>
            </w:pPr>
            <w:r w:rsidRPr="00791F6D">
              <w:t>Инструктаж по выполнению домашнего задания</w:t>
            </w:r>
          </w:p>
        </w:tc>
        <w:tc>
          <w:tcPr>
            <w:tcW w:w="2835" w:type="dxa"/>
          </w:tcPr>
          <w:p w:rsidR="005A3AE1" w:rsidRPr="00791F6D" w:rsidRDefault="005A3AE1" w:rsidP="00457079">
            <w:pPr>
              <w:jc w:val="center"/>
            </w:pPr>
            <w:r w:rsidRPr="00791F6D">
              <w:t>Обеспечение понимания учащимися целей, содержания и способов выполнения домашнего задания</w:t>
            </w:r>
          </w:p>
        </w:tc>
        <w:tc>
          <w:tcPr>
            <w:tcW w:w="10632" w:type="dxa"/>
          </w:tcPr>
          <w:p w:rsidR="00242FB0" w:rsidRDefault="00242FB0" w:rsidP="006454DD">
            <w:pPr>
              <w:jc w:val="center"/>
              <w:rPr>
                <w:szCs w:val="20"/>
              </w:rPr>
            </w:pPr>
            <w:r>
              <w:rPr>
                <w:szCs w:val="20"/>
              </w:rPr>
              <w:t>В качестве домашнего задания учащимся будет необходимо пересказать прочитанное.</w:t>
            </w:r>
          </w:p>
          <w:p w:rsidR="005A3AE1" w:rsidRPr="00242FB0" w:rsidRDefault="00242FB0" w:rsidP="006454DD">
            <w:pPr>
              <w:jc w:val="center"/>
              <w:rPr>
                <w:szCs w:val="20"/>
                <w:lang w:val="en-US"/>
              </w:rPr>
            </w:pPr>
            <w:r>
              <w:rPr>
                <w:szCs w:val="20"/>
              </w:rPr>
              <w:t xml:space="preserve">Пересказ текста будет подготовлен учащимися дома. </w:t>
            </w:r>
            <w:r>
              <w:rPr>
                <w:szCs w:val="20"/>
                <w:lang w:val="en-US"/>
              </w:rPr>
              <w:t>Your</w:t>
            </w:r>
            <w:r w:rsidRPr="00242FB0">
              <w:rPr>
                <w:szCs w:val="20"/>
                <w:lang w:val="en-US"/>
              </w:rPr>
              <w:t xml:space="preserve"> </w:t>
            </w:r>
            <w:r>
              <w:rPr>
                <w:szCs w:val="20"/>
                <w:lang w:val="en-US"/>
              </w:rPr>
              <w:t>home</w:t>
            </w:r>
            <w:r w:rsidRPr="00242FB0">
              <w:rPr>
                <w:szCs w:val="20"/>
                <w:lang w:val="en-US"/>
              </w:rPr>
              <w:t xml:space="preserve"> </w:t>
            </w:r>
            <w:r>
              <w:rPr>
                <w:szCs w:val="20"/>
                <w:lang w:val="en-US"/>
              </w:rPr>
              <w:t>task</w:t>
            </w:r>
            <w:r w:rsidRPr="00242FB0">
              <w:rPr>
                <w:szCs w:val="20"/>
                <w:lang w:val="en-US"/>
              </w:rPr>
              <w:t xml:space="preserve"> </w:t>
            </w:r>
            <w:r>
              <w:rPr>
                <w:szCs w:val="20"/>
                <w:lang w:val="en-US"/>
              </w:rPr>
              <w:t>is</w:t>
            </w:r>
            <w:r w:rsidRPr="00242FB0">
              <w:rPr>
                <w:szCs w:val="20"/>
                <w:lang w:val="en-US"/>
              </w:rPr>
              <w:t xml:space="preserve"> </w:t>
            </w:r>
            <w:r>
              <w:rPr>
                <w:szCs w:val="20"/>
                <w:lang w:val="en-US"/>
              </w:rPr>
              <w:t>to</w:t>
            </w:r>
            <w:r w:rsidRPr="00242FB0">
              <w:rPr>
                <w:szCs w:val="20"/>
                <w:lang w:val="en-US"/>
              </w:rPr>
              <w:t xml:space="preserve"> </w:t>
            </w:r>
            <w:r>
              <w:rPr>
                <w:szCs w:val="20"/>
                <w:lang w:val="en-US"/>
              </w:rPr>
              <w:t>retell</w:t>
            </w:r>
            <w:r w:rsidRPr="00242FB0">
              <w:rPr>
                <w:szCs w:val="20"/>
                <w:lang w:val="en-US"/>
              </w:rPr>
              <w:t xml:space="preserve"> </w:t>
            </w:r>
            <w:r>
              <w:rPr>
                <w:szCs w:val="20"/>
                <w:lang w:val="en-US"/>
              </w:rPr>
              <w:t>the</w:t>
            </w:r>
            <w:r w:rsidRPr="00242FB0">
              <w:rPr>
                <w:szCs w:val="20"/>
                <w:lang w:val="en-US"/>
              </w:rPr>
              <w:t xml:space="preserve"> </w:t>
            </w:r>
            <w:r>
              <w:rPr>
                <w:szCs w:val="20"/>
                <w:lang w:val="en-US"/>
              </w:rPr>
              <w:t>text</w:t>
            </w:r>
            <w:r w:rsidRPr="00242FB0">
              <w:rPr>
                <w:szCs w:val="20"/>
                <w:lang w:val="en-US"/>
              </w:rPr>
              <w:t xml:space="preserve">. </w:t>
            </w:r>
            <w:r>
              <w:rPr>
                <w:szCs w:val="20"/>
                <w:lang w:val="en-US"/>
              </w:rPr>
              <w:t>Please try to retell close to the text.</w:t>
            </w:r>
          </w:p>
        </w:tc>
        <w:tc>
          <w:tcPr>
            <w:tcW w:w="850" w:type="dxa"/>
          </w:tcPr>
          <w:p w:rsidR="005A3AE1" w:rsidRPr="00791F6D" w:rsidRDefault="005A3AE1" w:rsidP="005A3AE1">
            <w:pPr>
              <w:spacing w:line="360" w:lineRule="auto"/>
              <w:rPr>
                <w:szCs w:val="20"/>
              </w:rPr>
            </w:pPr>
            <w:r w:rsidRPr="00791F6D">
              <w:rPr>
                <w:szCs w:val="20"/>
              </w:rPr>
              <w:t>1 мин</w:t>
            </w:r>
          </w:p>
        </w:tc>
      </w:tr>
      <w:tr w:rsidR="005A3AE1" w:rsidRPr="00472833" w:rsidTr="00FD3729">
        <w:tc>
          <w:tcPr>
            <w:tcW w:w="1985" w:type="dxa"/>
          </w:tcPr>
          <w:p w:rsidR="005A3AE1" w:rsidRPr="00791F6D" w:rsidRDefault="005A3AE1" w:rsidP="00457079">
            <w:pPr>
              <w:jc w:val="center"/>
            </w:pPr>
            <w:r w:rsidRPr="00791F6D">
              <w:t>Подведение итогов урока</w:t>
            </w:r>
          </w:p>
        </w:tc>
        <w:tc>
          <w:tcPr>
            <w:tcW w:w="2835" w:type="dxa"/>
          </w:tcPr>
          <w:p w:rsidR="005A3AE1" w:rsidRPr="00791F6D" w:rsidRDefault="005A3AE1" w:rsidP="00457079">
            <w:pPr>
              <w:jc w:val="center"/>
            </w:pPr>
            <w:r w:rsidRPr="00791F6D">
              <w:t>Учитель оценивает успешность достижения целей урока, комментирует работу учащихся на уроке.</w:t>
            </w:r>
          </w:p>
        </w:tc>
        <w:tc>
          <w:tcPr>
            <w:tcW w:w="10632" w:type="dxa"/>
          </w:tcPr>
          <w:p w:rsidR="005A3AE1" w:rsidRPr="00E84486" w:rsidRDefault="00E84486" w:rsidP="006454DD">
            <w:pPr>
              <w:jc w:val="center"/>
              <w:rPr>
                <w:szCs w:val="20"/>
                <w:lang w:val="en-US"/>
              </w:rPr>
            </w:pPr>
            <w:r>
              <w:rPr>
                <w:szCs w:val="20"/>
                <w:lang w:val="en-US"/>
              </w:rPr>
              <w:t>We did a good job today. Now we know where to go shopping in London and how to pay for the goods! Thank you for the good job! You all worked hard! Goodbye!</w:t>
            </w:r>
          </w:p>
        </w:tc>
        <w:tc>
          <w:tcPr>
            <w:tcW w:w="850" w:type="dxa"/>
          </w:tcPr>
          <w:p w:rsidR="005A3AE1" w:rsidRPr="00791F6D" w:rsidRDefault="005A3AE1" w:rsidP="005A3AE1">
            <w:pPr>
              <w:spacing w:line="360" w:lineRule="auto"/>
              <w:rPr>
                <w:szCs w:val="20"/>
              </w:rPr>
            </w:pPr>
            <w:r w:rsidRPr="00791F6D">
              <w:rPr>
                <w:szCs w:val="20"/>
              </w:rPr>
              <w:t>1 мин</w:t>
            </w:r>
          </w:p>
        </w:tc>
      </w:tr>
    </w:tbl>
    <w:p w:rsidR="009208C8" w:rsidRPr="00472833" w:rsidRDefault="009208C8" w:rsidP="00D91A93">
      <w:pPr>
        <w:rPr>
          <w:i/>
          <w:sz w:val="22"/>
        </w:rPr>
      </w:pPr>
    </w:p>
    <w:p w:rsidR="005374F7" w:rsidRDefault="005374F7" w:rsidP="00754D80">
      <w:pPr>
        <w:rPr>
          <w:szCs w:val="20"/>
        </w:rPr>
      </w:pPr>
    </w:p>
    <w:sectPr w:rsidR="005374F7" w:rsidSect="00647A3F">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D91A93"/>
    <w:rsid w:val="000C61D1"/>
    <w:rsid w:val="0015786A"/>
    <w:rsid w:val="0017009F"/>
    <w:rsid w:val="00242FB0"/>
    <w:rsid w:val="002C2A24"/>
    <w:rsid w:val="002E5E2B"/>
    <w:rsid w:val="004434DD"/>
    <w:rsid w:val="00457079"/>
    <w:rsid w:val="00471877"/>
    <w:rsid w:val="00472833"/>
    <w:rsid w:val="004D3D9A"/>
    <w:rsid w:val="005374F7"/>
    <w:rsid w:val="00556C2B"/>
    <w:rsid w:val="00561A17"/>
    <w:rsid w:val="00587326"/>
    <w:rsid w:val="00590CC9"/>
    <w:rsid w:val="005A3AE1"/>
    <w:rsid w:val="005D7C27"/>
    <w:rsid w:val="005F048D"/>
    <w:rsid w:val="006454DD"/>
    <w:rsid w:val="006466D4"/>
    <w:rsid w:val="00647A3F"/>
    <w:rsid w:val="006B7F3B"/>
    <w:rsid w:val="006C26C0"/>
    <w:rsid w:val="006C6EFC"/>
    <w:rsid w:val="007144AC"/>
    <w:rsid w:val="00754D80"/>
    <w:rsid w:val="00772B1B"/>
    <w:rsid w:val="00791F6D"/>
    <w:rsid w:val="007D4090"/>
    <w:rsid w:val="007F5662"/>
    <w:rsid w:val="008254D2"/>
    <w:rsid w:val="00914E60"/>
    <w:rsid w:val="009208C8"/>
    <w:rsid w:val="00A51E65"/>
    <w:rsid w:val="00AE3E6E"/>
    <w:rsid w:val="00B033E2"/>
    <w:rsid w:val="00B172F7"/>
    <w:rsid w:val="00B23F66"/>
    <w:rsid w:val="00BA700E"/>
    <w:rsid w:val="00C16507"/>
    <w:rsid w:val="00CE4DF3"/>
    <w:rsid w:val="00D2298A"/>
    <w:rsid w:val="00D91A93"/>
    <w:rsid w:val="00E84486"/>
    <w:rsid w:val="00E921C1"/>
    <w:rsid w:val="00EA3490"/>
    <w:rsid w:val="00F207B0"/>
    <w:rsid w:val="00FD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6E"/>
    <w:pPr>
      <w:contextualSpacing/>
    </w:pPr>
    <w:rPr>
      <w:rFonts w:ascii="Times New Roman" w:hAnsi="Times New Roman"/>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4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cp:lastModifiedBy>
  <cp:revision>2</cp:revision>
  <dcterms:created xsi:type="dcterms:W3CDTF">2015-01-05T19:50:00Z</dcterms:created>
  <dcterms:modified xsi:type="dcterms:W3CDTF">2015-01-05T19:50:00Z</dcterms:modified>
</cp:coreProperties>
</file>