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6B" w:rsidRDefault="0035246B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МОСКВА</w:t>
      </w:r>
    </w:p>
    <w:p w:rsidR="0035246B" w:rsidRDefault="0035246B" w:rsidP="003A238A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454.6pt;margin-top:218pt;width:268.9pt;height:151.5pt;z-index:25165670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1" o:spid="_x0000_s1027" type="#_x0000_t75" style="position:absolute;left:0;text-align:left;margin-left:224.4pt;margin-top:217.15pt;width:202.75pt;height:152.35pt;z-index:25165875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0" o:spid="_x0000_s1028" type="#_x0000_t75" style="position:absolute;left:0;text-align:left;margin-left:6.75pt;margin-top:217.15pt;width:198.55pt;height:151.5pt;z-index:251657728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Pr="006C0E74">
        <w:rPr>
          <w:rFonts w:ascii="Times New Roman" w:hAnsi="Times New Roman"/>
          <w:b/>
          <w:bCs/>
          <w:sz w:val="32"/>
          <w:szCs w:val="32"/>
        </w:rPr>
        <w:t xml:space="preserve">Москва - </w:t>
      </w:r>
      <w:hyperlink r:id="rId10" w:tooltip="Столица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столица</w:t>
        </w:r>
      </w:hyperlink>
      <w:r w:rsidRPr="006C0E74">
        <w:rPr>
          <w:rFonts w:ascii="Times New Roman" w:hAnsi="Times New Roman"/>
          <w:sz w:val="32"/>
          <w:szCs w:val="32"/>
        </w:rPr>
        <w:t xml:space="preserve"> </w:t>
      </w:r>
      <w:hyperlink r:id="rId11" w:tooltip="Россия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Российской Федерации</w:t>
        </w:r>
      </w:hyperlink>
      <w:r w:rsidRPr="006C0E74">
        <w:rPr>
          <w:rFonts w:ascii="Times New Roman" w:hAnsi="Times New Roman"/>
          <w:sz w:val="32"/>
          <w:szCs w:val="32"/>
        </w:rPr>
        <w:t xml:space="preserve">. Крупнейший по численности </w:t>
      </w:r>
      <w:hyperlink r:id="rId12" w:tooltip="Население Москвы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населения</w:t>
        </w:r>
      </w:hyperlink>
      <w:r w:rsidRPr="006C0E74">
        <w:rPr>
          <w:rFonts w:ascii="Times New Roman" w:hAnsi="Times New Roman"/>
          <w:sz w:val="32"/>
          <w:szCs w:val="32"/>
        </w:rPr>
        <w:t xml:space="preserve"> город России. </w:t>
      </w:r>
      <w:r>
        <w:rPr>
          <w:rFonts w:ascii="Times New Roman" w:hAnsi="Times New Roman"/>
          <w:sz w:val="32"/>
          <w:szCs w:val="32"/>
        </w:rPr>
        <w:t>Город расположен</w:t>
      </w:r>
      <w:r w:rsidRPr="006C0E74">
        <w:rPr>
          <w:rFonts w:ascii="Times New Roman" w:hAnsi="Times New Roman"/>
          <w:sz w:val="32"/>
          <w:szCs w:val="32"/>
        </w:rPr>
        <w:t xml:space="preserve"> на реке </w:t>
      </w:r>
      <w:hyperlink r:id="rId13" w:tooltip="Москва (река)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Москв</w:t>
        </w:r>
        <w:r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а</w:t>
        </w:r>
      </w:hyperlink>
      <w:r w:rsidRPr="006C0E74">
        <w:rPr>
          <w:rFonts w:ascii="Times New Roman" w:hAnsi="Times New Roman"/>
          <w:sz w:val="32"/>
          <w:szCs w:val="32"/>
        </w:rPr>
        <w:t xml:space="preserve"> в центре </w:t>
      </w:r>
      <w:hyperlink r:id="rId14" w:tooltip="Восточно-Европейская равнина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Восточно-Европейской равнины</w:t>
        </w:r>
      </w:hyperlink>
      <w:r w:rsidRPr="006C0E74">
        <w:rPr>
          <w:rFonts w:ascii="Times New Roman" w:hAnsi="Times New Roman"/>
          <w:sz w:val="32"/>
          <w:szCs w:val="32"/>
        </w:rPr>
        <w:t xml:space="preserve">, в междуречье </w:t>
      </w:r>
      <w:hyperlink r:id="rId15" w:tooltip="Ока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Оки</w:t>
        </w:r>
      </w:hyperlink>
      <w:r w:rsidRPr="006C0E74">
        <w:rPr>
          <w:rFonts w:ascii="Times New Roman" w:hAnsi="Times New Roman"/>
          <w:sz w:val="32"/>
          <w:szCs w:val="32"/>
        </w:rPr>
        <w:t xml:space="preserve"> и </w:t>
      </w:r>
      <w:hyperlink r:id="rId16" w:tooltip="Волга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Волги</w:t>
        </w:r>
      </w:hyperlink>
      <w:r w:rsidRPr="006C0E74">
        <w:rPr>
          <w:rFonts w:ascii="Times New Roman" w:hAnsi="Times New Roman"/>
          <w:sz w:val="32"/>
          <w:szCs w:val="32"/>
        </w:rPr>
        <w:t xml:space="preserve">. Как субъект федерации, Москва граничит с </w:t>
      </w:r>
      <w:hyperlink r:id="rId17" w:tooltip="Московская область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Московской</w:t>
        </w:r>
      </w:hyperlink>
      <w:r w:rsidRPr="006C0E74">
        <w:rPr>
          <w:rFonts w:ascii="Times New Roman" w:hAnsi="Times New Roman"/>
          <w:sz w:val="32"/>
          <w:szCs w:val="32"/>
        </w:rPr>
        <w:t xml:space="preserve"> и </w:t>
      </w:r>
      <w:hyperlink r:id="rId18" w:tooltip="Калужская область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Калужской</w:t>
        </w:r>
      </w:hyperlink>
      <w:r w:rsidRPr="006C0E74">
        <w:rPr>
          <w:rFonts w:ascii="Times New Roman" w:hAnsi="Times New Roman"/>
          <w:sz w:val="32"/>
          <w:szCs w:val="32"/>
        </w:rPr>
        <w:t xml:space="preserve"> областями. Москва — важный туристический центр России</w:t>
      </w:r>
      <w:r w:rsidRPr="004B1B5E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Особо важными достопримечательностями являются:</w:t>
      </w:r>
      <w:r w:rsidRPr="006C0E74">
        <w:rPr>
          <w:rFonts w:ascii="Times New Roman" w:hAnsi="Times New Roman"/>
          <w:sz w:val="32"/>
          <w:szCs w:val="32"/>
        </w:rPr>
        <w:t xml:space="preserve"> </w:t>
      </w:r>
      <w:hyperlink r:id="rId19" w:tooltip="Московский Кремль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Московский Кремль</w:t>
        </w:r>
      </w:hyperlink>
      <w:r w:rsidRPr="006C0E74">
        <w:rPr>
          <w:rFonts w:ascii="Times New Roman" w:hAnsi="Times New Roman"/>
          <w:sz w:val="32"/>
          <w:szCs w:val="32"/>
        </w:rPr>
        <w:t xml:space="preserve">, </w:t>
      </w:r>
      <w:hyperlink r:id="rId20" w:tooltip="Красная площадь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Красная площадь</w:t>
        </w:r>
      </w:hyperlink>
      <w:r w:rsidRPr="006C0E74">
        <w:rPr>
          <w:rFonts w:ascii="Times New Roman" w:hAnsi="Times New Roman"/>
          <w:sz w:val="32"/>
          <w:szCs w:val="32"/>
        </w:rPr>
        <w:t xml:space="preserve">, </w:t>
      </w:r>
      <w:hyperlink r:id="rId21" w:tooltip="Новодевичий монастырь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Новодевичий монастырь</w:t>
        </w:r>
      </w:hyperlink>
      <w:r w:rsidRPr="006C0E74">
        <w:rPr>
          <w:rFonts w:ascii="Times New Roman" w:hAnsi="Times New Roman"/>
          <w:sz w:val="32"/>
          <w:szCs w:val="32"/>
        </w:rPr>
        <w:t xml:space="preserve"> и </w:t>
      </w:r>
      <w:hyperlink r:id="rId22" w:tooltip="Церковь Вознесения Господня в Коломенском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Церковь Вознесения в Коломенском</w:t>
        </w:r>
      </w:hyperlink>
      <w:r>
        <w:rPr>
          <w:rFonts w:ascii="Times New Roman" w:hAnsi="Times New Roman"/>
          <w:sz w:val="32"/>
          <w:szCs w:val="32"/>
        </w:rPr>
        <w:t>, которые</w:t>
      </w:r>
      <w:r w:rsidRPr="006C0E74">
        <w:rPr>
          <w:rFonts w:ascii="Times New Roman" w:hAnsi="Times New Roman"/>
          <w:sz w:val="32"/>
          <w:szCs w:val="32"/>
        </w:rPr>
        <w:t xml:space="preserve"> входят в список </w:t>
      </w:r>
      <w:hyperlink r:id="rId23" w:tooltip="Всемирное наследие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Всемирного наследия</w:t>
        </w:r>
      </w:hyperlink>
      <w:r w:rsidRPr="006C0E74">
        <w:rPr>
          <w:rFonts w:ascii="Times New Roman" w:hAnsi="Times New Roman"/>
          <w:sz w:val="32"/>
          <w:szCs w:val="32"/>
        </w:rPr>
        <w:t xml:space="preserve"> </w:t>
      </w:r>
      <w:hyperlink r:id="rId24" w:tooltip="ЮНЕСКО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ЮНЕСКО</w:t>
        </w:r>
      </w:hyperlink>
      <w:r w:rsidRPr="006C0E74">
        <w:rPr>
          <w:rFonts w:ascii="Times New Roman" w:hAnsi="Times New Roman"/>
          <w:sz w:val="32"/>
          <w:szCs w:val="32"/>
        </w:rPr>
        <w:t xml:space="preserve">. Она является также важнейшим транспортным узлом. Город обслуживают </w:t>
      </w:r>
      <w:hyperlink r:id="rId25" w:tooltip="Московский авиационный узел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5 аэропортов</w:t>
        </w:r>
      </w:hyperlink>
      <w:r w:rsidRPr="006C0E74">
        <w:rPr>
          <w:rFonts w:ascii="Times New Roman" w:hAnsi="Times New Roman"/>
          <w:sz w:val="32"/>
          <w:szCs w:val="32"/>
        </w:rPr>
        <w:t xml:space="preserve">, </w:t>
      </w:r>
      <w:hyperlink r:id="rId26" w:tooltip="Железнодорожные вокзалы Москвы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9 железнодорожных вокзалов</w:t>
        </w:r>
      </w:hyperlink>
      <w:r w:rsidRPr="006C0E74">
        <w:rPr>
          <w:rFonts w:ascii="Times New Roman" w:hAnsi="Times New Roman"/>
          <w:sz w:val="32"/>
          <w:szCs w:val="32"/>
        </w:rPr>
        <w:t>, 3 речных порта</w:t>
      </w:r>
      <w:r>
        <w:rPr>
          <w:rFonts w:ascii="Times New Roman" w:hAnsi="Times New Roman"/>
          <w:sz w:val="32"/>
          <w:szCs w:val="32"/>
        </w:rPr>
        <w:t>.</w:t>
      </w:r>
      <w:r w:rsidRPr="006C0E74">
        <w:rPr>
          <w:rFonts w:ascii="Times New Roman" w:hAnsi="Times New Roman"/>
          <w:sz w:val="32"/>
          <w:szCs w:val="32"/>
        </w:rPr>
        <w:t xml:space="preserve"> С 1935 года в Москве работает </w:t>
      </w:r>
      <w:hyperlink r:id="rId27" w:tooltip="Московский метрополитен" w:history="1">
        <w:r w:rsidRPr="006C0E74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метрополитен</w:t>
        </w:r>
      </w:hyperlink>
      <w:r w:rsidRPr="006C0E74">
        <w:rPr>
          <w:rFonts w:ascii="Times New Roman" w:hAnsi="Times New Roman"/>
          <w:sz w:val="32"/>
          <w:szCs w:val="32"/>
        </w:rPr>
        <w:t>.</w:t>
      </w:r>
    </w:p>
    <w:p w:rsidR="0035246B" w:rsidRDefault="0035246B" w:rsidP="003A238A">
      <w:pPr>
        <w:jc w:val="center"/>
        <w:rPr>
          <w:rFonts w:ascii="Times New Roman" w:hAnsi="Times New Roman"/>
          <w:sz w:val="32"/>
          <w:szCs w:val="32"/>
        </w:rPr>
      </w:pPr>
    </w:p>
    <w:p w:rsidR="0035246B" w:rsidRDefault="0035246B" w:rsidP="00CC17D7">
      <w:pPr>
        <w:pStyle w:val="ListParagraph"/>
        <w:numPr>
          <w:ilvl w:val="0"/>
          <w:numId w:val="18"/>
        </w:numPr>
        <w:ind w:left="426" w:hanging="66"/>
        <w:jc w:val="both"/>
        <w:rPr>
          <w:rFonts w:ascii="Times New Roman" w:hAnsi="Times New Roman"/>
          <w:sz w:val="32"/>
          <w:szCs w:val="32"/>
        </w:rPr>
      </w:pPr>
      <w:r w:rsidRPr="00F61AA1">
        <w:rPr>
          <w:rFonts w:ascii="Times New Roman" w:hAnsi="Times New Roman"/>
          <w:sz w:val="32"/>
          <w:szCs w:val="32"/>
        </w:rPr>
        <w:t xml:space="preserve">Какие известные места Вы знаете в Москве? </w:t>
      </w:r>
    </w:p>
    <w:p w:rsidR="0035246B" w:rsidRPr="00F61AA1" w:rsidRDefault="0035246B" w:rsidP="00F61AA1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Назовите картинки, подпишите их.</w:t>
      </w:r>
    </w:p>
    <w:p w:rsidR="0035246B" w:rsidRPr="004B1B5E" w:rsidRDefault="0035246B" w:rsidP="003A238A">
      <w:pPr>
        <w:jc w:val="center"/>
        <w:rPr>
          <w:rFonts w:ascii="Times New Roman" w:hAnsi="Times New Roman"/>
          <w:b/>
          <w:sz w:val="32"/>
          <w:szCs w:val="32"/>
        </w:rPr>
        <w:sectPr w:rsidR="0035246B" w:rsidRPr="004B1B5E" w:rsidSect="007F1804">
          <w:footerReference w:type="default" r:id="rId2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246B" w:rsidRPr="00485218" w:rsidRDefault="0035246B" w:rsidP="00815D07">
      <w:pPr>
        <w:jc w:val="center"/>
      </w:pPr>
    </w:p>
    <w:sectPr w:rsidR="0035246B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6B" w:rsidRDefault="0035246B" w:rsidP="00514BCE">
      <w:pPr>
        <w:spacing w:after="0" w:line="240" w:lineRule="auto"/>
      </w:pPr>
      <w:r>
        <w:separator/>
      </w:r>
    </w:p>
  </w:endnote>
  <w:endnote w:type="continuationSeparator" w:id="0">
    <w:p w:rsidR="0035246B" w:rsidRDefault="0035246B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6B" w:rsidRDefault="0035246B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35246B" w:rsidRDefault="00352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6B" w:rsidRDefault="0035246B" w:rsidP="00514BCE">
      <w:pPr>
        <w:spacing w:after="0" w:line="240" w:lineRule="auto"/>
      </w:pPr>
      <w:r>
        <w:separator/>
      </w:r>
    </w:p>
  </w:footnote>
  <w:footnote w:type="continuationSeparator" w:id="0">
    <w:p w:rsidR="0035246B" w:rsidRDefault="0035246B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5246B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15D07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BF4A04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EF345E"/>
    <w:rsid w:val="00F14773"/>
    <w:rsid w:val="00F1739F"/>
    <w:rsid w:val="00F61299"/>
    <w:rsid w:val="00F61AA1"/>
    <w:rsid w:val="00F64508"/>
    <w:rsid w:val="00F726D4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C%D0%BE%D1%81%D0%BA%D0%B2%D0%B0_%28%D1%80%D0%B5%D0%BA%D0%B0%29" TargetMode="External"/><Relationship Id="rId18" Type="http://schemas.openxmlformats.org/officeDocument/2006/relationships/hyperlink" Target="https://ru.wikipedia.org/wiki/%D0%9A%D0%B0%D0%BB%D1%83%D0%B6%D1%81%D0%BA%D0%B0%D1%8F_%D0%BE%D0%B1%D0%BB%D0%B0%D1%81%D1%82%D1%8C" TargetMode="External"/><Relationship Id="rId26" Type="http://schemas.openxmlformats.org/officeDocument/2006/relationships/hyperlink" Target="https://ru.wikipedia.org/wiki/%D0%96%D0%B5%D0%BB%D0%B5%D0%B7%D0%BD%D0%BE%D0%B4%D0%BE%D1%80%D0%BE%D0%B6%D0%BD%D1%8B%D0%B5_%D0%B2%D0%BE%D0%BA%D0%B7%D0%B0%D0%BB%D1%8B_%D0%9C%D0%BE%D1%81%D0%BA%D0%B2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E%D0%B2%D0%BE%D0%B4%D0%B5%D0%B2%D0%B8%D1%87%D0%B8%D0%B9_%D0%BC%D0%BE%D0%BD%D0%B0%D1%81%D1%82%D1%8B%D1%80%D1%8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D%D0%B0%D1%81%D0%B5%D0%BB%D0%B5%D0%BD%D0%B8%D0%B5_%D0%9C%D0%BE%D1%81%D0%BA%D0%B2%D1%8B" TargetMode="External"/><Relationship Id="rId17" Type="http://schemas.openxmlformats.org/officeDocument/2006/relationships/hyperlink" Target="https://ru.wikipedia.org/wiki/%D0%9C%D0%BE%D1%81%D0%BA%D0%BE%D0%B2%D1%81%D0%BA%D0%B0%D1%8F_%D0%BE%D0%B1%D0%BB%D0%B0%D1%81%D1%82%D1%8C" TargetMode="External"/><Relationship Id="rId25" Type="http://schemas.openxmlformats.org/officeDocument/2006/relationships/hyperlink" Target="https://ru.wikipedia.org/wiki/%D0%9C%D0%BE%D1%81%D0%BA%D0%BE%D0%B2%D1%81%D0%BA%D0%B8%D0%B9_%D0%B0%D0%B2%D0%B8%D0%B0%D1%86%D0%B8%D0%BE%D0%BD%D0%BD%D1%8B%D0%B9_%D1%83%D0%B7%D0%B5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B%D0%B3%D0%B0" TargetMode="External"/><Relationship Id="rId20" Type="http://schemas.openxmlformats.org/officeDocument/2006/relationships/hyperlink" Target="https://ru.wikipedia.org/wiki/%D0%9A%D1%80%D0%B0%D1%81%D0%BD%D0%B0%D1%8F_%D0%BF%D0%BB%D0%BE%D1%89%D0%B0%D0%B4%D1%8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ru.wikipedia.org/wiki/%D0%AE%D0%9D%D0%95%D0%A1%D0%9A%D0%9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0%BA%D0%B0" TargetMode="External"/><Relationship Id="rId23" Type="http://schemas.openxmlformats.org/officeDocument/2006/relationships/hyperlink" Target="https://ru.wikipedia.org/wiki/%D0%92%D1%81%D0%B5%D0%BC%D0%B8%D1%80%D0%BD%D0%BE%D0%B5_%D0%BD%D0%B0%D1%81%D0%BB%D0%B5%D0%B4%D0%B8%D0%B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1%D1%82%D0%BE%D0%BB%D0%B8%D1%86%D0%B0" TargetMode="External"/><Relationship Id="rId19" Type="http://schemas.openxmlformats.org/officeDocument/2006/relationships/hyperlink" Target="https://ru.wikipedia.org/wiki/%D0%9C%D0%BE%D1%81%D0%BA%D0%BE%D0%B2%D1%81%D0%BA%D0%B8%D0%B9_%D0%9A%D1%80%D0%B5%D0%BC%D0%BB%D1%8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22" Type="http://schemas.openxmlformats.org/officeDocument/2006/relationships/hyperlink" Target="https://ru.wikipedia.org/wiki/%D0%A6%D0%B5%D1%80%D0%BA%D0%BE%D0%B2%D1%8C_%D0%92%D0%BE%D0%B7%D0%BD%D0%B5%D1%81%D0%B5%D0%BD%D0%B8%D1%8F_%D0%93%D0%BE%D1%81%D0%BF%D0%BE%D0%B4%D0%BD%D1%8F_%D0%B2_%D0%9A%D0%BE%D0%BB%D0%BE%D0%BC%D0%B5%D0%BD%D1%81%D0%BA%D0%BE%D0%BC" TargetMode="External"/><Relationship Id="rId27" Type="http://schemas.openxmlformats.org/officeDocument/2006/relationships/hyperlink" Target="https://ru.wikipedia.org/wiki/%D0%9C%D0%BE%D1%81%D0%BA%D0%BE%D0%B2%D1%81%D0%BA%D0%B8%D0%B9_%D0%BC%D0%B5%D1%82%D1%80%D0%BE%D0%BF%D0%BE%D0%BB%D0%B8%D1%82%D0%B5%D0%B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2015-01-08T18:19:00Z</dcterms:created>
  <dcterms:modified xsi:type="dcterms:W3CDTF">2015-01-08T18:19:00Z</dcterms:modified>
</cp:coreProperties>
</file>