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E" w:rsidRPr="001F11D2" w:rsidRDefault="00D95B6E" w:rsidP="00407D23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D95B6E" w:rsidRDefault="00D95B6E" w:rsidP="00407D23">
      <w:pPr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D95B6E" w:rsidRDefault="00D95B6E" w:rsidP="00407D23">
      <w:pPr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D95B6E" w:rsidRDefault="00D95B6E" w:rsidP="00407D23">
      <w:pPr>
        <w:jc w:val="center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4678"/>
        <w:gridCol w:w="3402"/>
        <w:gridCol w:w="2693"/>
        <w:gridCol w:w="2410"/>
      </w:tblGrid>
      <w:tr w:rsidR="00D95B6E" w:rsidRPr="0023666A" w:rsidTr="0023666A">
        <w:tc>
          <w:tcPr>
            <w:tcW w:w="2269" w:type="dxa"/>
          </w:tcPr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Этап урока</w:t>
            </w: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Деятельность учащихся</w:t>
            </w:r>
          </w:p>
        </w:tc>
        <w:tc>
          <w:tcPr>
            <w:tcW w:w="2693" w:type="dxa"/>
          </w:tcPr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Компетенции учащихся</w:t>
            </w:r>
          </w:p>
        </w:tc>
        <w:tc>
          <w:tcPr>
            <w:tcW w:w="2410" w:type="dxa"/>
          </w:tcPr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Использование источников и средств обучения</w:t>
            </w:r>
          </w:p>
        </w:tc>
      </w:tr>
      <w:tr w:rsidR="00D95B6E" w:rsidRPr="0023666A" w:rsidTr="0023666A">
        <w:trPr>
          <w:trHeight w:val="70"/>
        </w:trPr>
        <w:tc>
          <w:tcPr>
            <w:tcW w:w="2269" w:type="dxa"/>
          </w:tcPr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Организационный момент.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2.Искусство устного счета.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3. Развитие познавательных процессов.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4.Актуализация знаний.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5. </w:t>
            </w: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Постановка цели.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6. Открытие нового знания и первичное закрепление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b/>
                <w:i/>
                <w:color w:val="0070C0"/>
                <w:sz w:val="28"/>
                <w:szCs w:val="28"/>
              </w:rPr>
            </w:pPr>
            <w:r w:rsidRPr="0023666A">
              <w:rPr>
                <w:rStyle w:val="c0"/>
                <w:b/>
                <w:i/>
                <w:color w:val="0070C0"/>
                <w:sz w:val="28"/>
                <w:szCs w:val="28"/>
              </w:rPr>
              <w:t>7.Физкультминутка.</w:t>
            </w: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b/>
                <w:i/>
                <w:color w:val="0070C0"/>
                <w:sz w:val="28"/>
                <w:szCs w:val="28"/>
              </w:rPr>
            </w:pPr>
            <w:r w:rsidRPr="0023666A">
              <w:rPr>
                <w:rStyle w:val="c0"/>
                <w:b/>
                <w:i/>
                <w:color w:val="0070C0"/>
                <w:sz w:val="28"/>
                <w:szCs w:val="28"/>
              </w:rPr>
              <w:t xml:space="preserve"> </w:t>
            </w:r>
          </w:p>
          <w:p w:rsidR="00D95B6E" w:rsidRPr="0023666A" w:rsidRDefault="00D95B6E" w:rsidP="008B0842">
            <w:pPr>
              <w:pStyle w:val="c1"/>
              <w:rPr>
                <w:rStyle w:val="c0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b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b/>
                <w:i/>
                <w:color w:val="0070C0"/>
                <w:sz w:val="28"/>
                <w:szCs w:val="28"/>
              </w:rPr>
            </w:pPr>
            <w:r w:rsidRPr="0023666A">
              <w:rPr>
                <w:rStyle w:val="c0"/>
                <w:b/>
                <w:i/>
                <w:color w:val="0070C0"/>
                <w:sz w:val="28"/>
                <w:szCs w:val="28"/>
              </w:rPr>
              <w:t>8.Закрепление изученного.</w:t>
            </w: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b/>
                <w:i/>
                <w:color w:val="0070C0"/>
                <w:sz w:val="28"/>
                <w:szCs w:val="28"/>
              </w:rPr>
            </w:pPr>
            <w:r w:rsidRPr="0023666A">
              <w:rPr>
                <w:rStyle w:val="c0"/>
                <w:b/>
                <w:i/>
                <w:color w:val="0070C0"/>
                <w:sz w:val="28"/>
                <w:szCs w:val="28"/>
              </w:rPr>
              <w:t>9. Подведение итогов.</w:t>
            </w: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3A551E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Среди букв найдите слова и составьте предложение: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ВЕУВВ</w:t>
            </w: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МАТЕМАТИКА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СРП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ВПВПАВ</w:t>
            </w: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ОТКРЫВАЕТ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МЬР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ПВПАВ</w:t>
            </w: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СВОИ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СРПСОПООЛ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ЩШГЛ</w:t>
            </w: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ТАЙНЫ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ЖЗШМШМ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Да, математика открывает свои тайны только тому,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только тому, кто занимается ею с чистой любовью ради ее собственной красоты. Архимед.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Да, еще древние (Харди) говорили, что в мире нет места некрасивой математике, </w:t>
            </w:r>
            <w:r w:rsidRPr="0023666A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что даже природа формулирует свои законы языком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23666A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математики.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Убедимся очередной раз в этом.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Работаем по плану: (на доске)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Знаю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Хочу узнать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Узнал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Научился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Цель первого этапа - повторить то, что знаем.</w:t>
            </w: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  <w:t>Математическая разминка.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-Сколько букв в слове «МАТЕМАТИКА»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- Самое маленькое трехзначное число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- Самое большое трехзначное число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- Самое маленькое трехзначное число – палиндром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- Какое число будет в субботу?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- Какое число является последним числом года?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- Какая по счету буква Р во втором месяце осени?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- Третья цифра года рождения нашего города  (Начинается неделя погружения в Камчатку. 1740 год- год рождения нашего города).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Математику мы любим. Учимся весело, поглощаем знания с аппетитом. Как говорил один  из ученых (С.Д. Паусс): </w:t>
            </w:r>
            <w:r w:rsidRPr="0023666A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«Жизнь украшается двумя вещами: занятием математикой и ее преподаванием».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Для этого, как всегда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(</w:t>
            </w: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гигиена и тренировка мозга)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- переключение внимания: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51649024;visibility:visible" from="31.8pt,1.65pt" to="31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" strokecolor="#4a7ebb"/>
              </w:pic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3707 741 </w:t>
            </w:r>
            <w:r w:rsidRPr="0023666A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(на доске)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4377 415.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  <w:t>Составьте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двузначные числа, в составе которых есть данные цифры.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  <w:t>Запишите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в столбик 34 +15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49-  </w:t>
            </w:r>
            <w:r w:rsidRPr="0023666A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В среднем столько жилых домов сдается в эксплуатацию каждый год в нашем городе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Молодцы! Эти знания нам еще пригодятся для дальнейшей работы.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  <w:t>Приготовьтесь,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пожалуйста, к математическому диктанту.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  <w:t>А).Математический диктант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- Записать число, в котором 3 сот., 8 дес., 2 ед.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- Число, в котором 7 сот., 6 дес., и столько же ед.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- Число, в котором 1 сот, 5 ед.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- Число, в котором 4 сот.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- 8 сот, 6 дес.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Проверка.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( В рамках недели погружения в Камчатку)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382- высота Мишенной сопки (Меженная, от слова межа)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С Мишенной, словно уголка подушки,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Доверчиво открытая ветрам,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Сползает Сероглазка в обрамленьи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Крутых завитых в локон пыльных вихрей.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766- столько видов растений в Кроноцком заповеднике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105- памятников природы на Камчатке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400 – на такую высоту поднимается пар самого большого гейзера Великан, который расположен в Кроноцком заповеднике.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860- столько официальных рыболовных предприятий на Камчатке.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  <w:t>Б). Работа с графическими моделями.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На доске три графические модели: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6" o:spid="_x0000_s1027" type="#_x0000_t5" style="position:absolute;left:0;text-align:left;margin-left:29.05pt;margin-top:3.1pt;width:18.75pt;height:25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15" o:spid="_x0000_s1028" type="#_x0000_t5" style="position:absolute;left:0;text-align:left;margin-left:1.3pt;margin-top:3.1pt;width:18.75pt;height:25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" fillcolor="#4f81bd" strokecolor="#243f60" strokeweight="2pt"/>
              </w:pic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8" o:spid="_x0000_s1029" type="#_x0000_t120" style="position:absolute;left:0;text-align:left;margin-left:92.8pt;margin-top:4.3pt;width:3.6pt;height:3.6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17" o:spid="_x0000_s1030" type="#_x0000_t5" style="position:absolute;left:0;text-align:left;margin-left:56.8pt;margin-top:-.2pt;width:18.75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" fillcolor="#4f81bd" strokecolor="#243f60" strokeweight="2pt"/>
              </w:pic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14" o:spid="_x0000_s1031" type="#_x0000_t120" style="position:absolute;left:0;text-align:left;margin-left:85.3pt;margin-top:15.1pt;width:3.75pt;height:3.6pt;flip:x y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11" o:spid="_x0000_s1032" type="#_x0000_t5" style="position:absolute;left:0;text-align:left;margin-left:-5.45pt;margin-top:6.85pt;width:17.25pt;height:3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" fillcolor="#4f81bd" strokecolor="#243f60" strokeweight="2pt"/>
              </w:pic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13" o:spid="_x0000_s1033" type="#_x0000_t120" style="position:absolute;left:0;text-align:left;margin-left:71.8pt;margin-top:5.8pt;width:3.75pt;height: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12" o:spid="_x0000_s1034" type="#_x0000_t5" style="position:absolute;left:0;text-align:left;margin-left:23.8pt;margin-top:2.05pt;width:18.75pt;height: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" fillcolor="#4f81bd" strokecolor="#243f60" strokeweight="2pt"/>
              </w:pic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авнобедренный треугольник 2" o:spid="_x0000_s1035" type="#_x0000_t5" style="position:absolute;left:0;text-align:left;margin-left:-5.45pt;margin-top:1.6pt;width:17.25pt;height:24.7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Блок-схема: узел 8" o:spid="_x0000_s1036" type="#_x0000_t120" style="position:absolute;left:0;text-align:left;margin-left:131.05pt;margin-top:15.1pt;width:3.55pt;height:3.5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Блок-схема: узел 9" o:spid="_x0000_s1037" type="#_x0000_t120" style="position:absolute;left:0;text-align:left;margin-left:144.55pt;margin-top:.1pt;width:4.5pt;height:3.75pt;flip:x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7" o:spid="_x0000_s1038" type="#_x0000_t5" style="position:absolute;left:0;text-align:left;margin-left:92.8pt;margin-top:1.6pt;width:20.25pt;height:13.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6" o:spid="_x0000_s1039" type="#_x0000_t5" style="position:absolute;left:0;text-align:left;margin-left:62.05pt;margin-top:2.35pt;width:17.25pt;height:12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5" o:spid="_x0000_s1040" type="#_x0000_t5" style="position:absolute;left:0;text-align:left;margin-left:75.55pt;margin-top:15.1pt;width:17.25pt;height:13.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Блок-схема: извлечение 3" o:spid="_x0000_s1041" type="#_x0000_t127" style="position:absolute;left:0;text-align:left;margin-left:20.05pt;margin-top:3.85pt;width:18pt;height:24.7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" fillcolor="#4f81bd" strokecolor="#243f60" strokeweight="2pt"/>
              </w:pic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10" o:spid="_x0000_s1042" type="#_x0000_t120" style="position:absolute;left:0;text-align:left;margin-left:153.55pt;margin-top:2.8pt;width:3.75pt;height:3.6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4" o:spid="_x0000_s1043" type="#_x0000_t5" style="position:absolute;left:0;text-align:left;margin-left:47.8pt;margin-top:1.3pt;width:18.75pt;height:11.2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" fillcolor="#4f81bd" strokecolor="#243f60" strokeweight="2pt"/>
              </w:pic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Задание: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Найдите модель числа 243, докажи выбор.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Дайте характеристику числу 243.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Задание: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Выразите данное число в различных счетных единицах.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Проверка.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- сначала у магнитной доски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- ноутбук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- самооценка у компьютера.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Число 243, такое количество видов птиц в Кроноцком заповеднике.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  <w:t>В). Игра «Мои друзья». Групповая работа. (ТРИЗ)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Мы сегодня не один раз будем работать в группах. Поэтому вспомним правила работы в группах.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Повторить правила работы в группах.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Лист бумаги на парте. Фломастер.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  <w:t>Задание.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Написать трехзначное число, рядом графическую модель.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Учитель: (можно ведущего)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- Мои друзья те, у кого в числе 3 сотни.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- Мои друзья те, у кого в числе 1 единица.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-Мои друзья те, у кого в числе 4 десятка.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- Мои друзья те, у кого в числе 5 сотен.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Итак, что общего у всех чисел, которые вы написали?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23666A">
              <w:rPr>
                <w:rStyle w:val="c0"/>
                <w:rFonts w:ascii="Times New Roman" w:hAnsi="Times New Roman"/>
                <w:color w:val="0070C0"/>
                <w:sz w:val="28"/>
                <w:szCs w:val="28"/>
              </w:rPr>
              <w:t xml:space="preserve">15+30        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Style w:val="c0"/>
                <w:rFonts w:ascii="Times New Roman" w:hAnsi="Times New Roman"/>
                <w:color w:val="0070C0"/>
                <w:sz w:val="28"/>
                <w:szCs w:val="28"/>
              </w:rPr>
              <w:t xml:space="preserve">                      21+35  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br/>
            </w:r>
            <w:r w:rsidRPr="0023666A">
              <w:rPr>
                <w:rStyle w:val="c0"/>
                <w:rFonts w:ascii="Times New Roman" w:hAnsi="Times New Roman"/>
                <w:color w:val="0070C0"/>
                <w:sz w:val="28"/>
                <w:szCs w:val="28"/>
              </w:rPr>
              <w:t>400+20         210 + 105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Спишите, найдите значения данных выражений.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Какой пример вызвал затруднение? Почему?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А какой способ записи примеров еще есть?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Так какая </w:t>
            </w: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тема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сегодняшнего урока?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(Тема открывается, не записывается).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Какие поставим перед собой цели?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Определите свой уровень знаний.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Как мы будем этому учиться? Кто нам поможет? При помощи каких средств?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А)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. М</w:t>
            </w:r>
            <w:r w:rsidRPr="0023666A">
              <w:rPr>
                <w:rStyle w:val="c0"/>
                <w:rFonts w:ascii="Times New Roman" w:hAnsi="Times New Roman"/>
                <w:color w:val="0070C0"/>
                <w:sz w:val="28"/>
                <w:szCs w:val="28"/>
              </w:rPr>
              <w:t xml:space="preserve">ы с вами уже умеем складывать двузначные числа столбиком. Как вы думаете, при сложении трёхзначных чисел столбиком будут те же правила, или мы будем это делать совсем по-другому? 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br/>
            </w:r>
            <w:r w:rsidRPr="0023666A">
              <w:rPr>
                <w:rStyle w:val="c0"/>
                <w:rFonts w:ascii="Times New Roman" w:hAnsi="Times New Roman"/>
                <w:color w:val="0070C0"/>
                <w:sz w:val="28"/>
                <w:szCs w:val="28"/>
              </w:rPr>
              <w:t>– Какие правила мы должны вспомнить, чтобы записать столбиком сумму чисел 261 и 124?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Style w:val="c0"/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С чего начнем сложение?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Что будем делать дальше?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  <w:t>Б).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Сделайте </w:t>
            </w: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  <w:t>вывод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о том, как сложить два трёхзначных числа столбиком.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Каких целей уже достигли?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Осталось?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О камчатской осени.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Ах, осень, эта рыжая девица!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Каких же красок только нет в тебе.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По небу голубому мчатся птицы.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И сизый дым клубится по трубе.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Пока дети выполняют упражнения, учитель озвучивает информацию: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Style w:val="c0"/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толокнянка</w:t>
            </w:r>
            <w:r w:rsidRPr="0023666A">
              <w:rPr>
                <w:rStyle w:val="c0"/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придает тундре оттенок красного цвета; у </w:t>
            </w:r>
            <w:r w:rsidRPr="0023666A">
              <w:rPr>
                <w:rStyle w:val="c0"/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ольхи </w:t>
            </w:r>
            <w:r w:rsidRPr="0023666A">
              <w:rPr>
                <w:rStyle w:val="c0"/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листья остаются зелеными до заморозков; </w:t>
            </w:r>
            <w:r w:rsidRPr="0023666A">
              <w:rPr>
                <w:rStyle w:val="c0"/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рябина</w:t>
            </w:r>
            <w:r w:rsidRPr="0023666A">
              <w:rPr>
                <w:rStyle w:val="c0"/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на Камчатке представлена кустарником и деревом; </w:t>
            </w:r>
            <w:r w:rsidRPr="0023666A">
              <w:rPr>
                <w:rStyle w:val="c0"/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герань </w:t>
            </w:r>
            <w:r w:rsidRPr="0023666A">
              <w:rPr>
                <w:rStyle w:val="c0"/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похожа на кленовый лист; </w:t>
            </w:r>
            <w:r w:rsidRPr="0023666A">
              <w:rPr>
                <w:rStyle w:val="c0"/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лиственница</w:t>
            </w:r>
            <w:r w:rsidRPr="0023666A">
              <w:rPr>
                <w:rStyle w:val="c0"/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придает сопкам желтый цвет и является самым высоким деревом Камчатки(32м, 500лет); </w:t>
            </w:r>
            <w:r w:rsidRPr="0023666A">
              <w:rPr>
                <w:rStyle w:val="c0"/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кедровый стланик</w:t>
            </w:r>
            <w:r w:rsidRPr="0023666A">
              <w:rPr>
                <w:rStyle w:val="c0"/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зеленый. Его орешки и смолу едят медведи перед тем, как залечь в спячку (защита от бактерий).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Style w:val="c0"/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Ну, что ж, </w:t>
            </w:r>
            <w:r w:rsidRPr="0023666A">
              <w:rPr>
                <w:rStyle w:val="c0"/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этап урока – узнал.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Style w:val="c0"/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Решение по алгоритму</w:t>
            </w:r>
            <w:r w:rsidRPr="0023666A">
              <w:rPr>
                <w:rStyle w:val="c0"/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.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Style w:val="c0"/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При </w:t>
            </w:r>
            <w:r w:rsidRPr="0023666A">
              <w:rPr>
                <w:rStyle w:val="c0"/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взаимопроверке</w:t>
            </w:r>
            <w:r w:rsidRPr="0023666A">
              <w:rPr>
                <w:rStyle w:val="c0"/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учитель озвучивает информацию:394 вида рыб водится в Беринговом море: 269 – в Охотском.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Этап урока – научился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. Какая цель осталась недостигнутой?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  <w:t>Работа в группах.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Учитель добавляет по решению задачи: в нашей школе 1094 ученика.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Итак, какие были цели на уроке?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Достигли? Кто продвинулся ближе к вершине? Покажите.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Информация о вулканах Камчатки (около 300).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Были ли трудности на уроке?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Что было труднее всего?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Что заинтересовало?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Над чем хотелось бы еще поработать?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И в конце урока – </w:t>
            </w: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для души!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Тесты. Задания повышенного уровня. Вставить нужную цифру в примеры:  13…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              + 254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                ------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                 389   ….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А теперь «осенняя полянка»!!!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Красные листочки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берет тот, кто считает, что урок полезен и ему все понятно; </w:t>
            </w: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желтые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- все понял, но остались небольшие вопросы и трудности; </w:t>
            </w: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зеленые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- еще надо работать, чтобы достичь больших результатов.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В конце урока хочется, чтобы вы обратили внимание на этого сказочного героя. Кто это?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Да!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По преданиям камчатских народов он считается основателем мира. Подняв высоко в небо крыло, он призывает нас всех сохранить этот чудесный край, под названием Камчатка!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3A551E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  <w:r w:rsidRPr="0023666A">
              <w:rPr>
                <w:rStyle w:val="c0"/>
                <w:color w:val="0070C0"/>
                <w:sz w:val="28"/>
                <w:szCs w:val="28"/>
              </w:rPr>
              <w:t>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  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Математика открывает свои тайны</w:t>
            </w: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                  10</w:t>
            </w: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100</w:t>
            </w: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999</w:t>
            </w: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101</w:t>
            </w: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18</w:t>
            </w: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31</w:t>
            </w: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</w:t>
            </w: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</w:t>
            </w: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Выполняют в тетради самостоятельно, один ученик комментирует.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Учащиеся составляют различные двузначные числа.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Один ученик у доски проговаривает алгоритм записи и решает пример.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Учащиеся записывают в тетрадь числа: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382, 766, 105, 400,806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Согласен - несогласен.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Третья схема, так как 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в числе 243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2 сотни  изображены двумя большими треугольниками, 4 десятка – четырьмя маленькими треугольниками, 3 единицы – тремя  точками). 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243 - трехзначное, последующее 244, предыдущее 242, сумма цифр =9, нечетное.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 ученик на компьютере: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243=2с+4д+3е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243=23д+4е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243=2с+34е  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 ученик у магнитной доски раскладывает  на сумму разрядных слагаемых: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243=200+40+3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1 ученик на ноутбуке </w:t>
            </w:r>
            <w:smartTag w:uri="urn:schemas-microsoft-com:office:smarttags" w:element="metricconverter">
              <w:smartTagPr>
                <w:attr w:name="ProductID" w:val="243 см"/>
              </w:smartTagPr>
              <w:r w:rsidRPr="0023666A">
                <w:rPr>
                  <w:rFonts w:ascii="Times New Roman" w:hAnsi="Times New Roman"/>
                  <w:color w:val="0070C0"/>
                  <w:sz w:val="28"/>
                  <w:szCs w:val="28"/>
                  <w:lang w:eastAsia="ru-RU"/>
                </w:rPr>
                <w:t>243 см</w:t>
              </w:r>
            </w:smartTag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выражает в различных единицах измерения: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243см=…м…дм…см 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243см=…дм…см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243см=…м… см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Мне нужно было выразить 243 в различных счетных единицах. Цель  повторить состав числа. Я выполнил следующим образом…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Учащиеся записывают трехзначное число и его графическую схему.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Выходят к доске те ребята, у которых в трехзначном числе 3 сотни…и т. д.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Они все трехзначные.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Четвертый. Еще не складывали трехзначные числа.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В столбик.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Сложение трехзначных чисел в столбик без перехода через разряд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  <w:t>научиться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складывать трехзначные числа в столбик;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вывести 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алгоритм записи данных примеров;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  <w:t>решать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примеры по алгоритму;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  <w:t>применять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новые знания на практике. 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Учащиеся рисуют за полями «вулканчик». Определяют свой уровень знаний.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Учебник, учитель, свои знания.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Все также, только добавляется еще один разряд – сотни.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Единицы записываем под единицами, десятки под десятками, сотни под сотнями.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 ученик у доски.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Сложение начнем с единиц. 1 единица плюс 4 единицы будет 5 единиц. Записываем под единицами цифру 5. Складываем десятки, записываем под десятками, а затем  считаем сотни и записываем под сотнями. Читаем ответ: 385.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Дети самостоятельно делают выводы и подтверждают их на стр. 50 учебника.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Научились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складывать трехзначные числа в столбик, </w:t>
            </w:r>
            <w:r w:rsidRPr="0023666A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вывели 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алгоритм сложения.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Решать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примеры по алгоритму.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Применять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знания при решении задач, уравнений.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Упражнения на мимику (листочек влетел в окно, упал на подбородок, нос, правую щечку…; поймать, дунуть…)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  <w:r w:rsidRPr="0023666A">
              <w:rPr>
                <w:rStyle w:val="c0"/>
                <w:color w:val="0070C0"/>
                <w:sz w:val="28"/>
                <w:szCs w:val="28"/>
              </w:rPr>
              <w:t>1 в. Находит сумму чисел 162 и 232</w:t>
            </w: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  <w:r w:rsidRPr="0023666A">
              <w:rPr>
                <w:rStyle w:val="c0"/>
                <w:color w:val="0070C0"/>
                <w:sz w:val="28"/>
                <w:szCs w:val="28"/>
              </w:rPr>
              <w:t>2 в. 127 и 142</w:t>
            </w: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  <w:r w:rsidRPr="0023666A">
              <w:rPr>
                <w:rStyle w:val="c0"/>
                <w:color w:val="0070C0"/>
                <w:sz w:val="28"/>
                <w:szCs w:val="28"/>
              </w:rPr>
              <w:t>Применение знаний.</w:t>
            </w: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  <w:r w:rsidRPr="0023666A">
              <w:rPr>
                <w:rStyle w:val="c0"/>
                <w:color w:val="0070C0"/>
                <w:sz w:val="28"/>
                <w:szCs w:val="28"/>
              </w:rPr>
              <w:t>1 гр. Стр.50 № 2.Решают первые три примера на сложение в учебнике. (Проверка: документ-камера)</w:t>
            </w:r>
          </w:p>
          <w:p w:rsidR="00D95B6E" w:rsidRPr="0023666A" w:rsidRDefault="00D95B6E" w:rsidP="008B0842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  <w:r w:rsidRPr="0023666A">
              <w:rPr>
                <w:rStyle w:val="c0"/>
                <w:color w:val="0070C0"/>
                <w:sz w:val="28"/>
                <w:szCs w:val="28"/>
              </w:rPr>
              <w:t>2 гр. Стр. 50 № 3. Пишут и решают примеры на сложение в столбик в тетрадь (Проверка: любую тетрадь).</w:t>
            </w:r>
          </w:p>
          <w:p w:rsidR="00D95B6E" w:rsidRPr="0023666A" w:rsidRDefault="00D95B6E" w:rsidP="00AE1CAC">
            <w:pPr>
              <w:pStyle w:val="c1"/>
              <w:rPr>
                <w:rStyle w:val="c0"/>
                <w:color w:val="0070C0"/>
                <w:sz w:val="28"/>
                <w:szCs w:val="28"/>
              </w:rPr>
            </w:pPr>
            <w:r w:rsidRPr="0023666A">
              <w:rPr>
                <w:rStyle w:val="c0"/>
                <w:color w:val="0070C0"/>
                <w:sz w:val="28"/>
                <w:szCs w:val="28"/>
              </w:rPr>
              <w:t>3 гр. Стр.51 № 5 (доска в клетку) Решают задачу, ответив на 1 вопрос. Решение и ответ записывают на доске (самоанализ при проверке).</w:t>
            </w:r>
          </w:p>
          <w:p w:rsidR="00D95B6E" w:rsidRPr="0023666A" w:rsidRDefault="00D95B6E" w:rsidP="004D162D">
            <w:pPr>
              <w:pStyle w:val="c1"/>
              <w:rPr>
                <w:b/>
                <w:i/>
                <w:color w:val="0070C0"/>
                <w:sz w:val="28"/>
                <w:szCs w:val="28"/>
              </w:rPr>
            </w:pPr>
            <w:r w:rsidRPr="0023666A">
              <w:rPr>
                <w:rStyle w:val="c0"/>
                <w:color w:val="0070C0"/>
                <w:sz w:val="28"/>
                <w:szCs w:val="28"/>
              </w:rPr>
              <w:t>4 гр. Магнитная доска. Стр. 51 № 4. Решают 2 уравнение (при проверке – теоретические знания).</w:t>
            </w:r>
            <w:r w:rsidRPr="0023666A">
              <w:rPr>
                <w:color w:val="0070C0"/>
                <w:sz w:val="28"/>
                <w:szCs w:val="28"/>
              </w:rPr>
              <w:br/>
            </w:r>
            <w:r w:rsidRPr="0023666A">
              <w:rPr>
                <w:b/>
                <w:i/>
                <w:color w:val="0070C0"/>
                <w:sz w:val="28"/>
                <w:szCs w:val="28"/>
              </w:rPr>
              <w:t>научиться</w:t>
            </w:r>
            <w:r w:rsidRPr="0023666A">
              <w:rPr>
                <w:color w:val="0070C0"/>
                <w:sz w:val="28"/>
                <w:szCs w:val="28"/>
              </w:rPr>
              <w:t xml:space="preserve"> складывать трехзначные числа в столбик; </w:t>
            </w:r>
            <w:r w:rsidRPr="0023666A">
              <w:rPr>
                <w:b/>
                <w:i/>
                <w:color w:val="0070C0"/>
                <w:sz w:val="28"/>
                <w:szCs w:val="28"/>
              </w:rPr>
              <w:t xml:space="preserve">вывести </w:t>
            </w:r>
            <w:r w:rsidRPr="0023666A">
              <w:rPr>
                <w:color w:val="0070C0"/>
                <w:sz w:val="28"/>
                <w:szCs w:val="28"/>
              </w:rPr>
              <w:t xml:space="preserve">алгоритм записи данных примеров; </w:t>
            </w:r>
            <w:r w:rsidRPr="0023666A">
              <w:rPr>
                <w:b/>
                <w:i/>
                <w:color w:val="0070C0"/>
                <w:sz w:val="28"/>
                <w:szCs w:val="28"/>
              </w:rPr>
              <w:t>решать</w:t>
            </w:r>
            <w:r w:rsidRPr="0023666A">
              <w:rPr>
                <w:color w:val="0070C0"/>
                <w:sz w:val="28"/>
                <w:szCs w:val="28"/>
              </w:rPr>
              <w:t xml:space="preserve"> примеры по алгоритму; </w:t>
            </w:r>
            <w:r w:rsidRPr="0023666A">
              <w:rPr>
                <w:b/>
                <w:i/>
                <w:color w:val="0070C0"/>
                <w:sz w:val="28"/>
                <w:szCs w:val="28"/>
              </w:rPr>
              <w:t>применять</w:t>
            </w:r>
            <w:r w:rsidRPr="0023666A">
              <w:rPr>
                <w:color w:val="0070C0"/>
                <w:sz w:val="28"/>
                <w:szCs w:val="28"/>
              </w:rPr>
              <w:t xml:space="preserve"> новые знания на практике. </w:t>
            </w:r>
          </w:p>
          <w:p w:rsidR="00D95B6E" w:rsidRPr="0023666A" w:rsidRDefault="00D95B6E" w:rsidP="004D162D">
            <w:pPr>
              <w:pStyle w:val="c1"/>
              <w:rPr>
                <w:color w:val="0070C0"/>
                <w:sz w:val="28"/>
                <w:szCs w:val="28"/>
              </w:rPr>
            </w:pPr>
          </w:p>
          <w:p w:rsidR="00D95B6E" w:rsidRPr="0023666A" w:rsidRDefault="00D95B6E" w:rsidP="004D162D">
            <w:pPr>
              <w:pStyle w:val="c1"/>
              <w:rPr>
                <w:color w:val="0070C0"/>
                <w:sz w:val="28"/>
                <w:szCs w:val="28"/>
              </w:rPr>
            </w:pPr>
          </w:p>
          <w:p w:rsidR="00D95B6E" w:rsidRPr="0023666A" w:rsidRDefault="00D95B6E" w:rsidP="004D162D">
            <w:pPr>
              <w:pStyle w:val="c1"/>
              <w:rPr>
                <w:color w:val="0070C0"/>
                <w:sz w:val="28"/>
                <w:szCs w:val="28"/>
              </w:rPr>
            </w:pPr>
          </w:p>
          <w:p w:rsidR="00D95B6E" w:rsidRPr="0023666A" w:rsidRDefault="00D95B6E" w:rsidP="004D162D">
            <w:pPr>
              <w:pStyle w:val="c1"/>
              <w:rPr>
                <w:color w:val="0070C0"/>
                <w:sz w:val="28"/>
                <w:szCs w:val="28"/>
              </w:rPr>
            </w:pPr>
          </w:p>
          <w:p w:rsidR="00D95B6E" w:rsidRPr="0023666A" w:rsidRDefault="00D95B6E" w:rsidP="004D162D">
            <w:pPr>
              <w:pStyle w:val="c1"/>
              <w:rPr>
                <w:color w:val="0070C0"/>
                <w:sz w:val="28"/>
                <w:szCs w:val="28"/>
              </w:rPr>
            </w:pPr>
          </w:p>
          <w:p w:rsidR="00D95B6E" w:rsidRPr="0023666A" w:rsidRDefault="00D95B6E" w:rsidP="004D162D">
            <w:pPr>
              <w:pStyle w:val="c1"/>
              <w:rPr>
                <w:color w:val="0070C0"/>
                <w:sz w:val="28"/>
                <w:szCs w:val="28"/>
              </w:rPr>
            </w:pPr>
          </w:p>
          <w:p w:rsidR="00D95B6E" w:rsidRPr="0023666A" w:rsidRDefault="00D95B6E" w:rsidP="004D162D">
            <w:pPr>
              <w:pStyle w:val="c1"/>
              <w:rPr>
                <w:color w:val="0070C0"/>
                <w:sz w:val="28"/>
                <w:szCs w:val="28"/>
              </w:rPr>
            </w:pPr>
          </w:p>
          <w:p w:rsidR="00D95B6E" w:rsidRPr="0023666A" w:rsidRDefault="00D95B6E" w:rsidP="004D162D">
            <w:pPr>
              <w:pStyle w:val="c1"/>
              <w:rPr>
                <w:color w:val="0070C0"/>
                <w:sz w:val="28"/>
                <w:szCs w:val="28"/>
              </w:rPr>
            </w:pPr>
          </w:p>
          <w:p w:rsidR="00D95B6E" w:rsidRPr="0023666A" w:rsidRDefault="00D95B6E" w:rsidP="004D162D">
            <w:pPr>
              <w:pStyle w:val="c1"/>
              <w:rPr>
                <w:color w:val="0070C0"/>
                <w:sz w:val="28"/>
                <w:szCs w:val="28"/>
              </w:rPr>
            </w:pPr>
          </w:p>
          <w:p w:rsidR="00D95B6E" w:rsidRPr="0023666A" w:rsidRDefault="00D95B6E" w:rsidP="00F5263B">
            <w:pPr>
              <w:pStyle w:val="c1"/>
              <w:rPr>
                <w:color w:val="0070C0"/>
                <w:sz w:val="28"/>
                <w:szCs w:val="28"/>
              </w:rPr>
            </w:pPr>
          </w:p>
          <w:p w:rsidR="00D95B6E" w:rsidRPr="0023666A" w:rsidRDefault="00D95B6E" w:rsidP="00F5263B">
            <w:pPr>
              <w:pStyle w:val="c1"/>
              <w:rPr>
                <w:color w:val="0070C0"/>
                <w:sz w:val="28"/>
                <w:szCs w:val="28"/>
              </w:rPr>
            </w:pPr>
            <w:r w:rsidRPr="0023666A">
              <w:rPr>
                <w:color w:val="0070C0"/>
                <w:sz w:val="28"/>
                <w:szCs w:val="28"/>
              </w:rPr>
              <w:t xml:space="preserve">Герой сказок – ворон Кутх. </w:t>
            </w:r>
          </w:p>
        </w:tc>
        <w:tc>
          <w:tcPr>
            <w:tcW w:w="2693" w:type="dxa"/>
          </w:tcPr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23666A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Коммуникативные УУД: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аргументировать свое мнение.</w:t>
            </w:r>
          </w:p>
          <w:p w:rsidR="00D95B6E" w:rsidRPr="0023666A" w:rsidRDefault="00D95B6E" w:rsidP="0023666A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Познавательные: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не бояться собственных ошибок и понимать, что ошибки – обязательная часть решения любой задачи;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составлять, понимать и объяснять простейшие алгоритмы (план действий) при работе с конкретным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заданием.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  <w:t>Коммуникативные: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вносить свой вклад в работу для достижения общих результатов; активно участвовать в обсуждениях, возникающих на уроке;</w:t>
            </w: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  <w:t>Личностные: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понимать и оценивать свой вклад в решение общих задач;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быть толерантным к чужим ошибкам и другому мнению;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не бояться собственных ошибок;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понимать свои желания и цели по отношению к общим учебным задачам</w:t>
            </w:r>
            <w:r w:rsidRPr="0023666A">
              <w:rPr>
                <w:rFonts w:ascii="Times New Roman" w:eastAsia="Batang" w:hAnsi="Times New Roman"/>
                <w:lang w:eastAsia="ko-KR"/>
              </w:rPr>
              <w:t>;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lang w:eastAsia="ko-KR"/>
              </w:rPr>
            </w:pPr>
            <w:r w:rsidRPr="0023666A"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  <w:t>Познавательные</w:t>
            </w:r>
            <w:r w:rsidRPr="0023666A">
              <w:rPr>
                <w:rFonts w:ascii="Times New Roman" w:eastAsia="Batang" w:hAnsi="Times New Roman"/>
                <w:b/>
                <w:bCs/>
                <w:lang w:eastAsia="ko-KR"/>
              </w:rPr>
              <w:t>: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самостоятельно  объяснять информацию;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понимать, объяснять и осознанно воспроизводить учебные алгоритмы.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  <w:t>Регулятивные: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принимать участие в обсуждении и формулировании цели конкретного задания;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принимать участие в обсуждении и формулировании темы и целей урока;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принимать участие в «открытии» и формулировании нового знания или умения;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выполнять работу в соответствии с выведенными алгоритмами или понятиями;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принимать участие в планировании работы и выборе заданий на целый урок;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участвовать в оценке и обсуждении полученного результата конкретного задания;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lang w:eastAsia="ko-KR"/>
              </w:rPr>
              <w:t xml:space="preserve"> </w:t>
            </w: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оценивать свой вклад в общую работу.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bCs/>
                <w:i/>
                <w:color w:val="0070C0"/>
                <w:sz w:val="28"/>
                <w:szCs w:val="28"/>
                <w:lang w:eastAsia="ko-KR"/>
              </w:rPr>
              <w:t>Коммуникативные: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lang w:eastAsia="ko-KR"/>
              </w:rPr>
              <w:t xml:space="preserve"> </w:t>
            </w: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работать в команде разного наполнения (паре, малой группе, целым классом);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lang w:eastAsia="ko-KR"/>
              </w:rPr>
              <w:t xml:space="preserve"> </w:t>
            </w:r>
            <w:r w:rsidRPr="0023666A">
              <w:rPr>
                <w:rFonts w:ascii="Times New Roman" w:eastAsia="Batang" w:hAnsi="Times New Roman"/>
                <w:color w:val="0070C0"/>
                <w:sz w:val="28"/>
                <w:szCs w:val="28"/>
                <w:lang w:eastAsia="ko-KR"/>
              </w:rPr>
              <w:t>вносить свой вклад в работу для достижения общих результатов.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color w:val="0070C0"/>
                <w:sz w:val="28"/>
                <w:szCs w:val="28"/>
                <w:lang w:eastAsia="ko-KR"/>
              </w:rPr>
            </w:pPr>
            <w:r w:rsidRPr="0023666A">
              <w:rPr>
                <w:rFonts w:ascii="Times New Roman" w:eastAsia="Batang" w:hAnsi="Times New Roman"/>
                <w:i/>
                <w:color w:val="0070C0"/>
                <w:sz w:val="28"/>
                <w:szCs w:val="28"/>
                <w:lang w:eastAsia="ko-KR"/>
              </w:rPr>
              <w:t>Познавательные: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выполнять логические операции; строить цепь рассуждений; уметь подбирать аргументы.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Регулятивные: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оценивать достигнутые результаты своей и чужой деятельности.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Коммуникативные:</w:t>
            </w:r>
          </w:p>
          <w:p w:rsidR="00D95B6E" w:rsidRPr="0023666A" w:rsidRDefault="00D95B6E" w:rsidP="002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участвовать в обсуждении; осуществлять контроль</w:t>
            </w:r>
          </w:p>
        </w:tc>
        <w:tc>
          <w:tcPr>
            <w:tcW w:w="2410" w:type="dxa"/>
          </w:tcPr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Презентация. </w:t>
            </w: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Слайд 1.</w:t>
            </w: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Алгоритм на доп. доске: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- пишу единицы под единицами, десятки под десятками;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-складываю единицы;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-складываю десятки;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-читаю ответ: сумма…равна…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Слайд 2.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Написаны числа: 382, 766, 105, 400, 806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Образец на доске: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243=…с…д…е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243=…д…е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243=…с…е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Образец самооценки у каждого ученика под стеклом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(</w:t>
            </w: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приложение 1).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Правила работы в группе на доп. доске 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(приложение 2).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На доске записаны примеры.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Запись примера в тетрадях и на доске.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Стр.50 учебника.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Слайд 3.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Растения Камчатки.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На доске.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Карта Камчатки.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Документ-камера.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Пульты, система «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Votum</w:t>
            </w:r>
            <w:r w:rsidRPr="0023666A">
              <w:rPr>
                <w:rFonts w:ascii="Times New Roman" w:hAnsi="Times New Roman"/>
                <w:color w:val="0070C0"/>
                <w:sz w:val="28"/>
                <w:szCs w:val="28"/>
              </w:rPr>
              <w:t>»</w:t>
            </w: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95B6E" w:rsidRPr="0023666A" w:rsidRDefault="00D95B6E" w:rsidP="0023666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</w:tbl>
    <w:p w:rsidR="00D95B6E" w:rsidRPr="0028050B" w:rsidRDefault="00D95B6E" w:rsidP="00407D23">
      <w:pPr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D95B6E" w:rsidRPr="00407D23" w:rsidRDefault="00D95B6E">
      <w:pPr>
        <w:rPr>
          <w:rFonts w:ascii="Times New Roman" w:hAnsi="Times New Roman"/>
          <w:sz w:val="28"/>
          <w:szCs w:val="28"/>
        </w:rPr>
      </w:pPr>
    </w:p>
    <w:sectPr w:rsidR="00D95B6E" w:rsidRPr="00407D23" w:rsidSect="00407D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263F"/>
    <w:multiLevelType w:val="hybridMultilevel"/>
    <w:tmpl w:val="1FF0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23"/>
    <w:rsid w:val="000060DF"/>
    <w:rsid w:val="000207F1"/>
    <w:rsid w:val="000C4A14"/>
    <w:rsid w:val="000D7919"/>
    <w:rsid w:val="001503EF"/>
    <w:rsid w:val="00170B27"/>
    <w:rsid w:val="00174A13"/>
    <w:rsid w:val="001F11D2"/>
    <w:rsid w:val="0023666A"/>
    <w:rsid w:val="0028050B"/>
    <w:rsid w:val="003A551E"/>
    <w:rsid w:val="00407D23"/>
    <w:rsid w:val="004D162D"/>
    <w:rsid w:val="00514FC2"/>
    <w:rsid w:val="005927B3"/>
    <w:rsid w:val="00634E4B"/>
    <w:rsid w:val="006A559B"/>
    <w:rsid w:val="007A646F"/>
    <w:rsid w:val="007C0CEF"/>
    <w:rsid w:val="00835533"/>
    <w:rsid w:val="008B0842"/>
    <w:rsid w:val="008B10A4"/>
    <w:rsid w:val="008D62E9"/>
    <w:rsid w:val="008E0788"/>
    <w:rsid w:val="00964BDB"/>
    <w:rsid w:val="00A308FB"/>
    <w:rsid w:val="00A44B9F"/>
    <w:rsid w:val="00A607B5"/>
    <w:rsid w:val="00A94561"/>
    <w:rsid w:val="00AE1CAC"/>
    <w:rsid w:val="00AE7E32"/>
    <w:rsid w:val="00B632A8"/>
    <w:rsid w:val="00C871D6"/>
    <w:rsid w:val="00C93684"/>
    <w:rsid w:val="00CB542D"/>
    <w:rsid w:val="00D95B6E"/>
    <w:rsid w:val="00DA68E6"/>
    <w:rsid w:val="00E36920"/>
    <w:rsid w:val="00E7329D"/>
    <w:rsid w:val="00EA5FB8"/>
    <w:rsid w:val="00F03EBB"/>
    <w:rsid w:val="00F5263B"/>
    <w:rsid w:val="00FD33D0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D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F65F4"/>
    <w:pPr>
      <w:ind w:left="720"/>
      <w:contextualSpacing/>
    </w:pPr>
  </w:style>
  <w:style w:type="character" w:customStyle="1" w:styleId="c0">
    <w:name w:val="c0"/>
    <w:basedOn w:val="DefaultParagraphFont"/>
    <w:uiPriority w:val="99"/>
    <w:rsid w:val="00514FC2"/>
    <w:rPr>
      <w:rFonts w:cs="Times New Roman"/>
    </w:rPr>
  </w:style>
  <w:style w:type="paragraph" w:customStyle="1" w:styleId="c1">
    <w:name w:val="c1"/>
    <w:basedOn w:val="Normal"/>
    <w:uiPriority w:val="99"/>
    <w:rsid w:val="00FD3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13</Pages>
  <Words>1816</Words>
  <Characters>10352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Светлана Аркадьевна</dc:creator>
  <cp:keywords/>
  <dc:description/>
  <cp:lastModifiedBy>User</cp:lastModifiedBy>
  <cp:revision>8</cp:revision>
  <dcterms:created xsi:type="dcterms:W3CDTF">2014-10-28T10:20:00Z</dcterms:created>
  <dcterms:modified xsi:type="dcterms:W3CDTF">2015-01-26T12:30:00Z</dcterms:modified>
</cp:coreProperties>
</file>