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4F" w:rsidRDefault="00F2614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2614F" w:rsidRDefault="00F2614F">
      <w:pPr>
        <w:spacing w:after="0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Предложение – </w:t>
      </w:r>
      <w:r>
        <w:rPr>
          <w:rFonts w:ascii="Times New Roman" w:hAnsi="Times New Roman" w:cs="Times New Roman"/>
          <w:noProof/>
          <w:sz w:val="28"/>
          <w:szCs w:val="28"/>
        </w:rPr>
        <w:t>это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____________________________________________________________________________________________________________________________________________</w:t>
      </w:r>
    </w:p>
    <w:p w:rsidR="00F2614F" w:rsidRDefault="00F2614F">
      <w:pPr>
        <w:spacing w:after="0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2614F" w:rsidRDefault="00F2614F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F2614F" w:rsidRDefault="00F2614F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Чем отличается предложение от словосочетания</w:t>
      </w:r>
    </w:p>
    <w:p w:rsidR="00F2614F" w:rsidRDefault="00F2614F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961"/>
      </w:tblGrid>
      <w:tr w:rsidR="00F2614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4961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</w:tr>
      <w:tr w:rsidR="00F2614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Служит для </w:t>
            </w: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Служит для </w:t>
            </w:r>
          </w:p>
        </w:tc>
      </w:tr>
      <w:tr w:rsidR="00F2614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Имеет</w:t>
            </w: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Состоит</w:t>
            </w:r>
          </w:p>
        </w:tc>
      </w:tr>
      <w:tr w:rsidR="00F2614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Характеризуется</w:t>
            </w: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не обладает.         </w:t>
            </w:r>
          </w:p>
        </w:tc>
      </w:tr>
      <w:tr w:rsidR="00F2614F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Главный отличительный признак предложения – </w:t>
            </w: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не обладает.         </w:t>
            </w:r>
          </w:p>
        </w:tc>
      </w:tr>
      <w:bookmarkEnd w:id="0"/>
    </w:tbl>
    <w:p w:rsidR="00F2614F" w:rsidRDefault="00F2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14F" w:rsidRDefault="00F2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14F" w:rsidRDefault="00F2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14F" w:rsidRDefault="00F2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14F" w:rsidRDefault="00F2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14F" w:rsidRDefault="00F2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14F" w:rsidRDefault="00F2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14F" w:rsidRDefault="00F2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14F" w:rsidRDefault="00F2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14F" w:rsidRDefault="00F2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14F" w:rsidRDefault="00F2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14F" w:rsidRDefault="00F26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– это основная минимальная единица человеческой речи, являющаяся главным средством выражения и сообщения мысли.</w:t>
      </w:r>
    </w:p>
    <w:p w:rsidR="00F2614F" w:rsidRDefault="00F2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– это единица синтаксиса.</w:t>
      </w:r>
    </w:p>
    <w:p w:rsidR="00F2614F" w:rsidRDefault="00F2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14F" w:rsidRDefault="00F261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Чем отличается предложение от словосочетания</w:t>
      </w:r>
    </w:p>
    <w:p w:rsidR="00F2614F" w:rsidRDefault="00F2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245"/>
      </w:tblGrid>
      <w:tr w:rsidR="00F2614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5245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</w:tr>
      <w:tr w:rsidR="00F2614F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4786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Служит для  сообщения, вопроса или побуждения</w:t>
            </w: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Служит для более точного, чем слово, называния предметов, действий и их признаков, т. е. имеет значение.</w:t>
            </w:r>
          </w:p>
        </w:tc>
      </w:tr>
      <w:tr w:rsidR="00F2614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Имеет грамматическую основу, состоящую из одного или двух главных членов, не подчинённых друг другу.</w:t>
            </w: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Состоит из главного и зависимого слова.</w:t>
            </w:r>
          </w:p>
        </w:tc>
      </w:tr>
      <w:tr w:rsidR="00F2614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Характеризуется смысловой и интонационной законченностью.</w:t>
            </w: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Интонацией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обладает.         </w:t>
            </w:r>
          </w:p>
        </w:tc>
      </w:tr>
      <w:tr w:rsidR="00F2614F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Главный отличительный признак предложения –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предикативность.</w:t>
            </w: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Предикативность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свойство предложения относить всё сообщение в определённый временной план.</w:t>
            </w:r>
          </w:p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2614F" w:rsidRDefault="00F26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Предикативностью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обладает.         </w:t>
            </w:r>
          </w:p>
        </w:tc>
      </w:tr>
    </w:tbl>
    <w:p w:rsidR="00F2614F" w:rsidRDefault="00F26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2614F" w:rsidSect="00F2614F">
      <w:footerReference w:type="default" r:id="rId7"/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4F" w:rsidRDefault="00F2614F">
      <w:pPr>
        <w:spacing w:after="0" w:line="240" w:lineRule="auto"/>
      </w:pPr>
      <w:r>
        <w:separator/>
      </w:r>
    </w:p>
  </w:endnote>
  <w:endnote w:type="continuationSeparator" w:id="0">
    <w:p w:rsidR="00F2614F" w:rsidRDefault="00F2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4F" w:rsidRDefault="00F26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4F" w:rsidRDefault="00F2614F">
      <w:pPr>
        <w:spacing w:after="0" w:line="240" w:lineRule="auto"/>
      </w:pPr>
      <w:r>
        <w:separator/>
      </w:r>
    </w:p>
  </w:footnote>
  <w:footnote w:type="continuationSeparator" w:id="0">
    <w:p w:rsidR="00F2614F" w:rsidRDefault="00F2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F1F"/>
    <w:multiLevelType w:val="multilevel"/>
    <w:tmpl w:val="1A42AC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9D28AF"/>
    <w:multiLevelType w:val="multilevel"/>
    <w:tmpl w:val="E92A8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674C"/>
    <w:multiLevelType w:val="multilevel"/>
    <w:tmpl w:val="EA7AF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A00F8"/>
    <w:multiLevelType w:val="multilevel"/>
    <w:tmpl w:val="2BF24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37B94"/>
    <w:multiLevelType w:val="multilevel"/>
    <w:tmpl w:val="566C06AC"/>
    <w:lvl w:ilvl="0">
      <w:start w:val="1"/>
      <w:numFmt w:val="decimal"/>
      <w:lvlText w:val="%1."/>
      <w:lvlJc w:val="left"/>
      <w:pPr>
        <w:ind w:left="1800" w:hanging="360"/>
      </w:pPr>
      <w:rPr>
        <w:b w:val="0"/>
        <w:b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D576F5"/>
    <w:multiLevelType w:val="multilevel"/>
    <w:tmpl w:val="D2DA9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A4D5E"/>
    <w:multiLevelType w:val="multilevel"/>
    <w:tmpl w:val="105CE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165A3"/>
    <w:multiLevelType w:val="multilevel"/>
    <w:tmpl w:val="EF2C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14F"/>
    <w:rsid w:val="00F2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221</Words>
  <Characters>1260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– это ____________________________________________________________________________________________________________________________________________</dc:title>
  <dc:subject/>
  <dc:creator>Admin</dc:creator>
  <cp:keywords/>
  <dc:description/>
  <cp:lastModifiedBy>User</cp:lastModifiedBy>
  <cp:revision>2</cp:revision>
  <cp:lastPrinted>2013-09-10T02:05:00Z</cp:lastPrinted>
  <dcterms:created xsi:type="dcterms:W3CDTF">2015-01-27T10:01:00Z</dcterms:created>
  <dcterms:modified xsi:type="dcterms:W3CDTF">2015-01-27T10:01:00Z</dcterms:modified>
</cp:coreProperties>
</file>