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44" w:rsidRPr="00387BC6" w:rsidRDefault="00953C44" w:rsidP="00953C4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417">
        <w:rPr>
          <w:rFonts w:ascii="Times New Roman" w:eastAsia="Calibri" w:hAnsi="Times New Roman" w:cs="Times New Roman"/>
          <w:b/>
          <w:sz w:val="28"/>
          <w:szCs w:val="28"/>
        </w:rPr>
        <w:t xml:space="preserve">Сиднева Марина Викторовна  </w:t>
      </w:r>
    </w:p>
    <w:p w:rsidR="00953C44" w:rsidRDefault="00953C44" w:rsidP="00953C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C6417">
        <w:rPr>
          <w:rFonts w:ascii="Times New Roman" w:eastAsia="Calibri" w:hAnsi="Times New Roman" w:cs="Times New Roman"/>
          <w:b/>
          <w:sz w:val="28"/>
          <w:szCs w:val="28"/>
        </w:rPr>
        <w:t>Идентификатор: 238-291-320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дополнительной образовательной программы</w:t>
      </w:r>
    </w:p>
    <w:p w:rsidR="00953C44" w:rsidRPr="00953C44" w:rsidRDefault="00953C44" w:rsidP="00953C44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педагога: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 Ермолаева Л.К. Чудесный город – СПб, 1995 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Ефимовский Е. Путешествие в Санктъ Петербургъ - СПб, 1996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Яковлева Н.А. Санкт Петербург. Путешествие через три столетия - СПб, 2003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4.Ермолаева Л. К., </w:t>
      </w:r>
      <w:proofErr w:type="spellStart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Захваткина</w:t>
      </w:r>
      <w:proofErr w:type="spellEnd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И. З., Лебедева И. М. Петербургская тетрадь.  – СПб</w:t>
      </w:r>
      <w:proofErr w:type="gramStart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2003.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5.Горбачевич  К. С., Хабло Е. </w:t>
      </w:r>
      <w:proofErr w:type="gramStart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П.</w:t>
      </w:r>
      <w:proofErr w:type="gramEnd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Почему так названы – СПб, 2001.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Ходза</w:t>
      </w:r>
      <w:proofErr w:type="spellEnd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Н. Дорога  жизн</w:t>
      </w:r>
      <w:proofErr w:type="gramStart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и–</w:t>
      </w:r>
      <w:proofErr w:type="gramEnd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СПб, 2013.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7.Пукинский П.К.1000 вопросов и ответов о Ленинграде - Л, 1974.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 Университет Петербурга.  Пособие по альтернативному краеведческому образованию.– СПб, 1995.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9. Фиш Л. Путешествие по Петербургу с Аликом и </w:t>
      </w:r>
      <w:proofErr w:type="gramStart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Гусарском</w:t>
      </w:r>
      <w:proofErr w:type="gramEnd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Л, 1994.</w:t>
      </w:r>
    </w:p>
    <w:p w:rsidR="00953C44" w:rsidRPr="00953C44" w:rsidRDefault="00953C44" w:rsidP="00953C44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53C44" w:rsidRPr="00953C44" w:rsidRDefault="00953C44" w:rsidP="00953C44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Для детей и родителей: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1.Дмитриев В.К. Санкт Петербург для малышей - СПб, 2008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Ермолаева Л.К., Воронина Н.И. Мой город - СПб, 2000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Исаев А.В. Сказки Васильевского острова - СПб, 1996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Махинько</w:t>
      </w:r>
      <w:proofErr w:type="spellEnd"/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Л.  Я - петербуржец - СПб, 1996.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Нестеров В. Знаешь ли ты свой город - СПб, 1997.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6.Озерецкая Е. Доблесть русского флота  - СПб, 1996.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7.Романова Е.П. Мой любимый город - СПб, 2006.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8.Романова Е.П. Шедевры архитектуры - СПб, 2004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 Серова З.А. Петербургский задачник для малышей - СПб, 1998.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3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Фролов В., Яковлев О. Как родился Петербург - СПб, 1995.</w:t>
      </w:r>
    </w:p>
    <w:p w:rsidR="00953C44" w:rsidRPr="00953C44" w:rsidRDefault="00953C44" w:rsidP="00953C44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11021" w:rsidRDefault="00811021"/>
    <w:sectPr w:rsidR="0081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44"/>
    <w:rsid w:val="00811021"/>
    <w:rsid w:val="0095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2014-08-22T09:57:00Z</dcterms:created>
  <dcterms:modified xsi:type="dcterms:W3CDTF">2014-08-22T09:57:00Z</dcterms:modified>
</cp:coreProperties>
</file>