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00" w:rsidRDefault="007A7A06">
      <w:hyperlink r:id="rId5" w:history="1">
        <w:r w:rsidRPr="004E7A4F">
          <w:rPr>
            <w:rStyle w:val="a3"/>
          </w:rPr>
          <w:t>http://www.youtube.com/watch?v=2dHjg3M1e90</w:t>
        </w:r>
      </w:hyperlink>
    </w:p>
    <w:p w:rsidR="007A7A06" w:rsidRDefault="007A7A06">
      <w:r>
        <w:t>Ролик о строении Земли</w:t>
      </w:r>
      <w:bookmarkStart w:id="0" w:name="_GoBack"/>
      <w:bookmarkEnd w:id="0"/>
    </w:p>
    <w:sectPr w:rsidR="007A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06"/>
    <w:rsid w:val="007A7A06"/>
    <w:rsid w:val="00C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2dHjg3M1e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2013-10-29T09:41:00Z</dcterms:created>
  <dcterms:modified xsi:type="dcterms:W3CDTF">2013-10-29T09:42:00Z</dcterms:modified>
</cp:coreProperties>
</file>