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53" w:rsidRDefault="00BA0953" w:rsidP="004D0CA9">
      <w:pPr>
        <w:spacing w:line="240" w:lineRule="auto"/>
        <w:jc w:val="center"/>
        <w:rPr>
          <w:rFonts w:ascii="Times New Roman" w:hAnsi="Times New Roman"/>
          <w:b/>
          <w:sz w:val="32"/>
          <w:szCs w:val="32"/>
          <w:lang w:val="en-US"/>
        </w:rPr>
      </w:pPr>
      <w:r w:rsidRPr="004D0CA9">
        <w:rPr>
          <w:rFonts w:ascii="Times New Roman" w:hAnsi="Times New Roman"/>
          <w:b/>
          <w:sz w:val="32"/>
          <w:szCs w:val="32"/>
        </w:rPr>
        <w:t>Технологическая карта №2</w:t>
      </w:r>
    </w:p>
    <w:p w:rsidR="004D0CA9" w:rsidRPr="004D0CA9" w:rsidRDefault="004D0CA9" w:rsidP="004D0CA9">
      <w:pPr>
        <w:spacing w:line="240" w:lineRule="auto"/>
        <w:jc w:val="center"/>
        <w:rPr>
          <w:rFonts w:ascii="Times New Roman" w:hAnsi="Times New Roman"/>
          <w:b/>
          <w:sz w:val="32"/>
          <w:szCs w:val="32"/>
          <w:lang w:val="en-US"/>
        </w:rPr>
      </w:pPr>
    </w:p>
    <w:p w:rsidR="00BA0953" w:rsidRDefault="00BA0953" w:rsidP="004D0CA9">
      <w:pPr>
        <w:spacing w:line="240" w:lineRule="auto"/>
        <w:rPr>
          <w:rFonts w:ascii="Times New Roman" w:hAnsi="Times New Roman"/>
          <w:sz w:val="28"/>
          <w:szCs w:val="28"/>
          <w:lang w:val="en-US"/>
        </w:rPr>
      </w:pPr>
      <w:r w:rsidRPr="004D0CA9">
        <w:rPr>
          <w:rFonts w:ascii="Times New Roman" w:hAnsi="Times New Roman"/>
          <w:b/>
          <w:sz w:val="28"/>
          <w:szCs w:val="28"/>
        </w:rPr>
        <w:t>Цель:</w:t>
      </w:r>
      <w:r>
        <w:rPr>
          <w:rFonts w:ascii="Times New Roman" w:hAnsi="Times New Roman"/>
          <w:sz w:val="28"/>
          <w:szCs w:val="28"/>
        </w:rPr>
        <w:t xml:space="preserve"> профилактика асоциального поведения.</w:t>
      </w:r>
    </w:p>
    <w:p w:rsidR="00BA0953" w:rsidRDefault="00BA0953" w:rsidP="004D0CA9">
      <w:pPr>
        <w:spacing w:line="240" w:lineRule="auto"/>
        <w:rPr>
          <w:rFonts w:ascii="Times New Roman" w:hAnsi="Times New Roman"/>
          <w:sz w:val="28"/>
          <w:szCs w:val="28"/>
        </w:rPr>
      </w:pPr>
      <w:r w:rsidRPr="004D0CA9">
        <w:rPr>
          <w:rFonts w:ascii="Times New Roman" w:hAnsi="Times New Roman"/>
          <w:b/>
          <w:sz w:val="28"/>
          <w:szCs w:val="28"/>
        </w:rPr>
        <w:t xml:space="preserve">Задачи: </w:t>
      </w:r>
      <w:r>
        <w:rPr>
          <w:rFonts w:ascii="Times New Roman" w:hAnsi="Times New Roman"/>
          <w:sz w:val="28"/>
          <w:szCs w:val="28"/>
        </w:rPr>
        <w:t>формирование навыков саморегуляции, знакомство с правовой ответственностью несовершеннолетних.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949"/>
        <w:gridCol w:w="6974"/>
        <w:gridCol w:w="2126"/>
        <w:gridCol w:w="1047"/>
      </w:tblGrid>
      <w:tr w:rsidR="00BA0953" w:rsidRPr="003F0E63" w:rsidTr="003F0E63">
        <w:trPr>
          <w:trHeight w:val="486"/>
        </w:trPr>
        <w:tc>
          <w:tcPr>
            <w:tcW w:w="2410"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Этап</w:t>
            </w:r>
          </w:p>
        </w:tc>
        <w:tc>
          <w:tcPr>
            <w:tcW w:w="2949"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Назначение</w:t>
            </w:r>
          </w:p>
        </w:tc>
        <w:tc>
          <w:tcPr>
            <w:tcW w:w="6974"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Содержание этапа</w:t>
            </w:r>
          </w:p>
        </w:tc>
        <w:tc>
          <w:tcPr>
            <w:tcW w:w="2126"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Материалы. Оборудование</w:t>
            </w:r>
          </w:p>
        </w:tc>
        <w:tc>
          <w:tcPr>
            <w:tcW w:w="1047"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Время</w:t>
            </w:r>
          </w:p>
        </w:tc>
      </w:tr>
      <w:tr w:rsidR="00BA0953" w:rsidRPr="003F0E63" w:rsidTr="003F0E63">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w:t>
            </w:r>
            <w:r w:rsidR="004D0CA9" w:rsidRPr="004D0CA9">
              <w:rPr>
                <w:rFonts w:ascii="Times New Roman" w:hAnsi="Times New Roman"/>
                <w:sz w:val="28"/>
                <w:szCs w:val="28"/>
              </w:rPr>
              <w:t xml:space="preserve"> </w:t>
            </w:r>
            <w:r w:rsidRPr="003F0E63">
              <w:rPr>
                <w:rFonts w:ascii="Times New Roman" w:hAnsi="Times New Roman"/>
                <w:sz w:val="28"/>
                <w:szCs w:val="28"/>
              </w:rPr>
              <w:t>Обсуждение</w:t>
            </w:r>
            <w:r w:rsidR="004D0CA9">
              <w:rPr>
                <w:rFonts w:ascii="Times New Roman" w:hAnsi="Times New Roman"/>
                <w:sz w:val="28"/>
                <w:szCs w:val="28"/>
                <w:lang w:val="en-US"/>
              </w:rPr>
              <w:t xml:space="preserve"> </w:t>
            </w:r>
            <w:r w:rsidRPr="003F0E63">
              <w:rPr>
                <w:rFonts w:ascii="Times New Roman" w:hAnsi="Times New Roman"/>
                <w:sz w:val="28"/>
                <w:szCs w:val="28"/>
              </w:rPr>
              <w:t>в</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группе»Что хорошего и что</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плохого происхо</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дило в последние дни».</w:t>
            </w:r>
          </w:p>
        </w:tc>
        <w:tc>
          <w:tcPr>
            <w:tcW w:w="294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Анализ в изменение в поведении подростков</w:t>
            </w:r>
          </w:p>
        </w:tc>
        <w:tc>
          <w:tcPr>
            <w:tcW w:w="69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Подростки рассказывают о том , что происходило сними в последние дни, что было хорошего, а что плохого и прочему.</w:t>
            </w:r>
          </w:p>
        </w:tc>
        <w:tc>
          <w:tcPr>
            <w:tcW w:w="2126"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 Упражнение «Наши эмоции - наши поступки».</w:t>
            </w:r>
          </w:p>
        </w:tc>
        <w:tc>
          <w:tcPr>
            <w:tcW w:w="294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Обнаружение зависимости поступков от эмоционального  состояния,  создание предпосылок   к формированию навыков управления смоим поведением.</w:t>
            </w:r>
          </w:p>
        </w:tc>
        <w:tc>
          <w:tcPr>
            <w:tcW w:w="69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Участникам предлагается продолжить предложения: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 Я огорчаюсь, когда…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Я злюсь, когда…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Мне плохо, когда…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Я радуюсь, когда…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Я спокоен, когда…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Мне нравится,  когда…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Мне хорошо, когда…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Затем следует обсуждение: о чем вы думаете, когда совершаете тот или иной поступок? Всегда ли люди думают, когда что- то делают?</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Ведущий предлагает группе подтвердить или опровергнуть правильность утверждения: «Прежде чем что- либо сделать, подумай!».Необходимо подвести подростков к формированию у них следующей установки: «Впереди любого действия должна быть мысль!». Вместе с ребятами  ведущий рассуждает отом, </w:t>
            </w:r>
            <w:r w:rsidRPr="003F0E63">
              <w:rPr>
                <w:rFonts w:ascii="Times New Roman" w:hAnsi="Times New Roman"/>
                <w:sz w:val="28"/>
                <w:szCs w:val="28"/>
              </w:rPr>
              <w:lastRenderedPageBreak/>
              <w:t>что нужно сделать, что бы вовремя остановиться перед совершением необдуманного действия.</w:t>
            </w:r>
          </w:p>
          <w:p w:rsidR="00BA0953" w:rsidRPr="003F0E63" w:rsidRDefault="00BA0953" w:rsidP="004D0CA9">
            <w:pPr>
              <w:spacing w:after="0" w:line="240" w:lineRule="auto"/>
              <w:rPr>
                <w:rFonts w:ascii="Times New Roman" w:hAnsi="Times New Roman"/>
                <w:sz w:val="28"/>
                <w:szCs w:val="28"/>
              </w:rPr>
            </w:pPr>
          </w:p>
        </w:tc>
        <w:tc>
          <w:tcPr>
            <w:tcW w:w="2126"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p>
        </w:tc>
      </w:tr>
      <w:tr w:rsidR="00BA0953" w:rsidRPr="003F0E63" w:rsidTr="003F0E63">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3.</w:t>
            </w:r>
            <w:r w:rsidR="004D0CA9">
              <w:rPr>
                <w:rFonts w:ascii="Times New Roman" w:hAnsi="Times New Roman"/>
                <w:sz w:val="28"/>
                <w:szCs w:val="28"/>
                <w:lang w:val="en-US"/>
              </w:rPr>
              <w:t xml:space="preserve"> </w:t>
            </w:r>
            <w:r w:rsidRPr="003F0E63">
              <w:rPr>
                <w:rFonts w:ascii="Times New Roman" w:hAnsi="Times New Roman"/>
                <w:sz w:val="28"/>
                <w:szCs w:val="28"/>
              </w:rPr>
              <w:t>Упражнение«Замороженный»</w:t>
            </w:r>
          </w:p>
        </w:tc>
        <w:tc>
          <w:tcPr>
            <w:tcW w:w="294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Развитие умения управлять своим состоянием.</w:t>
            </w:r>
          </w:p>
        </w:tc>
        <w:tc>
          <w:tcPr>
            <w:tcW w:w="69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Ведущий говорит следующее: «Ребята, когда мы задумываемся перед совершением какого-либо действия, то мы управляем своим состоянием, мы его контролируем. Давайте потренируемся». Выбираются два, три подростка, которые будут играть роль «замороженных». Они могут составить какую- либо скульптурную группу.  Задача остальных участников – « раз морозить»  « замороженных, не прикасаясь к ним и не говоря ничего,  можно лишь использовать язык  телодвижений. После  окончания упражнения, подрост-кам предлагается ответить на вопрос: «Сложно ли было удержаться от смеха или от желания оттолкнуть от  себя тех, кто « размораживал»?</w:t>
            </w:r>
          </w:p>
        </w:tc>
        <w:tc>
          <w:tcPr>
            <w:tcW w:w="2126"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4.</w:t>
            </w:r>
            <w:r w:rsidR="004D0CA9" w:rsidRPr="004D0CA9">
              <w:rPr>
                <w:rFonts w:ascii="Times New Roman" w:hAnsi="Times New Roman"/>
                <w:sz w:val="28"/>
                <w:szCs w:val="28"/>
              </w:rPr>
              <w:t xml:space="preserve"> </w:t>
            </w:r>
            <w:r w:rsidRPr="003F0E63">
              <w:rPr>
                <w:rFonts w:ascii="Times New Roman" w:hAnsi="Times New Roman"/>
                <w:sz w:val="28"/>
                <w:szCs w:val="28"/>
              </w:rPr>
              <w:t>Информационно-правовая часть «Правовая ответственность несовершеннолетнего».</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Рефлексия</w:t>
            </w:r>
          </w:p>
        </w:tc>
        <w:tc>
          <w:tcPr>
            <w:tcW w:w="294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Знакомство с основными статьями законодательства РФ, по которым несовершеннолетние несут ответственность.</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Получение обратной связи</w:t>
            </w:r>
          </w:p>
        </w:tc>
        <w:tc>
          <w:tcPr>
            <w:tcW w:w="69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Ведущий рассказывает несовершеннолетним о действующем законодательстве РФ, определяющем ответственность несовершеннолетних.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«Несовершеннолетние несут правовую ответственность за совершенные проступки и преступления. Подростка могут исключить из образовательного учреждения за противоправные действия (за преступления), за грубое и неоднократное нарушение устава образовательного учреждения. В каждой школе существует устав, в котором оговариваются правила поведения в школе, правила посещения занятий. Если ученик, достигший возраста 14 лет, неоднократно нарушал устав, его исключают из школы. Но не думайте, что после исключения можно ничего не делать, отдыхать, гулять. Органы местного самоуправления совместно с родителями исключенного обязаны в месячный срок </w:t>
            </w:r>
            <w:r w:rsidRPr="003F0E63">
              <w:rPr>
                <w:rFonts w:ascii="Times New Roman" w:hAnsi="Times New Roman"/>
                <w:sz w:val="28"/>
                <w:szCs w:val="28"/>
              </w:rPr>
              <w:lastRenderedPageBreak/>
              <w:t>решить вопрос о его трудоустройстве или обучении в другом учреждении.</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 случаях причинения материального ущерба несовершеннолетний в возрасте от 14 до 18 лет обязан его возместить.Если у него нет доходов, то ущерб возмещают его родители или опекуны. Причинением ущерба считается не только лишение человека какой-либо вещи или денег, а также те случаи, когда ему приходится тратить средства на лечение из-за нанесенного вреда здоровью.</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Несовершеннолетние подлежат и уголовной ответственности за совершенные преступления. Преступлением признается совершенное общественно-опасное деяние, запрещенное Уголовным кодексом РФ. Так что то, что вы, ребята, несовершеннолетние, не освобождают вас от ответственности перед законом, и поэтому вы обязаны выполнить законы и подчиняться им».</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Участники делятся впечатлениями о занятии.</w:t>
            </w:r>
          </w:p>
        </w:tc>
        <w:tc>
          <w:tcPr>
            <w:tcW w:w="2126"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p w:rsidR="00BA0953" w:rsidRPr="003F0E63" w:rsidRDefault="00BA0953" w:rsidP="004D0CA9">
            <w:pPr>
              <w:spacing w:after="0" w:line="240" w:lineRule="auto"/>
              <w:rPr>
                <w:rFonts w:ascii="Times New Roman" w:hAnsi="Times New Roman"/>
                <w:sz w:val="28"/>
                <w:szCs w:val="28"/>
              </w:rPr>
            </w:pPr>
          </w:p>
        </w:tc>
      </w:tr>
    </w:tbl>
    <w:p w:rsidR="00BA0953" w:rsidRPr="00A2683F" w:rsidRDefault="00BA0953" w:rsidP="004D0CA9">
      <w:pPr>
        <w:spacing w:line="240" w:lineRule="auto"/>
        <w:rPr>
          <w:rFonts w:ascii="Times New Roman" w:hAnsi="Times New Roman"/>
          <w:sz w:val="28"/>
          <w:szCs w:val="28"/>
        </w:rPr>
      </w:pPr>
    </w:p>
    <w:p w:rsidR="00BA0953" w:rsidRPr="004D0CA9" w:rsidRDefault="004D0CA9" w:rsidP="004D0CA9">
      <w:pPr>
        <w:spacing w:line="240" w:lineRule="auto"/>
        <w:jc w:val="center"/>
        <w:rPr>
          <w:rFonts w:ascii="Times New Roman" w:hAnsi="Times New Roman"/>
          <w:b/>
          <w:sz w:val="32"/>
          <w:szCs w:val="32"/>
          <w:lang w:val="en-US"/>
        </w:rPr>
      </w:pPr>
      <w:r w:rsidRPr="004D0CA9">
        <w:rPr>
          <w:rFonts w:ascii="Times New Roman" w:hAnsi="Times New Roman"/>
          <w:b/>
          <w:sz w:val="32"/>
          <w:szCs w:val="32"/>
        </w:rPr>
        <w:t>Технологическая карта №</w:t>
      </w:r>
      <w:r w:rsidR="00BA0953" w:rsidRPr="004D0CA9">
        <w:rPr>
          <w:rFonts w:ascii="Times New Roman" w:hAnsi="Times New Roman"/>
          <w:b/>
          <w:sz w:val="32"/>
          <w:szCs w:val="32"/>
        </w:rPr>
        <w:t>3</w:t>
      </w:r>
    </w:p>
    <w:p w:rsidR="004D0CA9" w:rsidRPr="004D0CA9" w:rsidRDefault="004D0CA9" w:rsidP="004D0CA9">
      <w:pPr>
        <w:spacing w:line="240" w:lineRule="auto"/>
        <w:rPr>
          <w:rFonts w:ascii="Times New Roman" w:hAnsi="Times New Roman"/>
          <w:sz w:val="32"/>
          <w:szCs w:val="32"/>
          <w:lang w:val="en-US"/>
        </w:rPr>
      </w:pPr>
    </w:p>
    <w:p w:rsidR="00BA0953" w:rsidRPr="00504A8E" w:rsidRDefault="00BA0953" w:rsidP="004D0CA9">
      <w:pPr>
        <w:spacing w:line="240" w:lineRule="auto"/>
        <w:rPr>
          <w:rFonts w:ascii="Times New Roman" w:hAnsi="Times New Roman"/>
          <w:sz w:val="28"/>
          <w:szCs w:val="28"/>
        </w:rPr>
      </w:pPr>
      <w:r w:rsidRPr="004D0CA9">
        <w:rPr>
          <w:rFonts w:ascii="Times New Roman" w:hAnsi="Times New Roman"/>
          <w:b/>
          <w:sz w:val="28"/>
          <w:szCs w:val="28"/>
        </w:rPr>
        <w:t>Цель:</w:t>
      </w:r>
      <w:r w:rsidRPr="00504A8E">
        <w:rPr>
          <w:rFonts w:ascii="Times New Roman" w:hAnsi="Times New Roman"/>
          <w:sz w:val="28"/>
          <w:szCs w:val="28"/>
        </w:rPr>
        <w:t xml:space="preserve"> профилактика асоциального поведения.</w:t>
      </w:r>
    </w:p>
    <w:p w:rsidR="00BA0953" w:rsidRPr="00504A8E" w:rsidRDefault="00BA0953" w:rsidP="004D0CA9">
      <w:pPr>
        <w:spacing w:line="240" w:lineRule="auto"/>
        <w:rPr>
          <w:rFonts w:ascii="Times New Roman" w:hAnsi="Times New Roman"/>
          <w:sz w:val="28"/>
          <w:szCs w:val="28"/>
        </w:rPr>
      </w:pPr>
      <w:r w:rsidRPr="004D0CA9">
        <w:rPr>
          <w:rFonts w:ascii="Times New Roman" w:hAnsi="Times New Roman"/>
          <w:b/>
          <w:sz w:val="28"/>
          <w:szCs w:val="28"/>
        </w:rPr>
        <w:t>Задачи:</w:t>
      </w:r>
      <w:r w:rsidRPr="00504A8E">
        <w:rPr>
          <w:rFonts w:ascii="Times New Roman" w:hAnsi="Times New Roman"/>
          <w:sz w:val="28"/>
          <w:szCs w:val="28"/>
        </w:rPr>
        <w:t xml:space="preserve">  формирование представлений о сущности конфликтов и способах разрешения конфликтных ситуаций,  знакомство с правовыми нормами в отношении ответственности за нанесение морального физического ущерба.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1"/>
        <w:gridCol w:w="2197"/>
        <w:gridCol w:w="6829"/>
        <w:gridCol w:w="2268"/>
        <w:gridCol w:w="1418"/>
      </w:tblGrid>
      <w:tr w:rsidR="00BA0953" w:rsidRPr="003F0E63" w:rsidTr="003F0E63">
        <w:tc>
          <w:tcPr>
            <w:tcW w:w="1930"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lastRenderedPageBreak/>
              <w:t>Этап</w:t>
            </w:r>
          </w:p>
        </w:tc>
        <w:tc>
          <w:tcPr>
            <w:tcW w:w="2122"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Назначение</w:t>
            </w:r>
          </w:p>
        </w:tc>
        <w:tc>
          <w:tcPr>
            <w:tcW w:w="6829"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Содержание этапа</w:t>
            </w:r>
          </w:p>
        </w:tc>
        <w:tc>
          <w:tcPr>
            <w:tcW w:w="2268"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Материалы  оборудования</w:t>
            </w:r>
          </w:p>
        </w:tc>
        <w:tc>
          <w:tcPr>
            <w:tcW w:w="1418"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Время</w:t>
            </w:r>
          </w:p>
        </w:tc>
      </w:tr>
      <w:tr w:rsidR="00BA0953" w:rsidRPr="003F0E63" w:rsidTr="003F0E63">
        <w:tc>
          <w:tcPr>
            <w:tcW w:w="19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w:t>
            </w:r>
            <w:r w:rsidR="004D0CA9" w:rsidRPr="004D0CA9">
              <w:rPr>
                <w:rFonts w:ascii="Times New Roman" w:hAnsi="Times New Roman"/>
                <w:sz w:val="28"/>
                <w:szCs w:val="28"/>
              </w:rPr>
              <w:t xml:space="preserve"> </w:t>
            </w:r>
            <w:r w:rsidR="004D0CA9">
              <w:rPr>
                <w:rFonts w:ascii="Times New Roman" w:hAnsi="Times New Roman"/>
                <w:sz w:val="28"/>
                <w:szCs w:val="28"/>
              </w:rPr>
              <w:t>Обсуждение в группе «</w:t>
            </w:r>
            <w:r w:rsidRPr="003F0E63">
              <w:rPr>
                <w:rFonts w:ascii="Times New Roman" w:hAnsi="Times New Roman"/>
                <w:sz w:val="28"/>
                <w:szCs w:val="28"/>
              </w:rPr>
              <w:t>Что происходило в последние дни»?</w:t>
            </w:r>
          </w:p>
        </w:tc>
        <w:tc>
          <w:tcPr>
            <w:tcW w:w="212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Анализ изменений в поведении полростка.</w:t>
            </w:r>
          </w:p>
        </w:tc>
        <w:tc>
          <w:tcPr>
            <w:tcW w:w="682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 группе обсуждается, что происходило, с каждым в последние дни и какие чувства при этом испытывал.</w:t>
            </w:r>
          </w:p>
        </w:tc>
        <w:tc>
          <w:tcPr>
            <w:tcW w:w="2268" w:type="dxa"/>
          </w:tcPr>
          <w:p w:rsidR="00BA0953" w:rsidRPr="003F0E63" w:rsidRDefault="00BA0953" w:rsidP="004D0CA9">
            <w:pPr>
              <w:spacing w:after="0" w:line="240" w:lineRule="auto"/>
              <w:rPr>
                <w:rFonts w:ascii="Times New Roman" w:hAnsi="Times New Roman"/>
                <w:sz w:val="28"/>
                <w:szCs w:val="28"/>
              </w:rPr>
            </w:pPr>
          </w:p>
        </w:tc>
        <w:tc>
          <w:tcPr>
            <w:tcW w:w="1418" w:type="dxa"/>
          </w:tcPr>
          <w:p w:rsidR="00BA0953" w:rsidRPr="004D0CA9" w:rsidRDefault="00BA0953" w:rsidP="004D0CA9">
            <w:pPr>
              <w:spacing w:after="0" w:line="240" w:lineRule="auto"/>
              <w:jc w:val="center"/>
              <w:rPr>
                <w:rFonts w:ascii="Times New Roman" w:hAnsi="Times New Roman"/>
                <w:sz w:val="28"/>
                <w:szCs w:val="28"/>
                <w:lang w:val="en-US"/>
              </w:rPr>
            </w:pPr>
            <w:r w:rsidRPr="003F0E63">
              <w:rPr>
                <w:rFonts w:ascii="Times New Roman" w:hAnsi="Times New Roman"/>
                <w:sz w:val="28"/>
                <w:szCs w:val="28"/>
              </w:rPr>
              <w:t>3 мин</w:t>
            </w:r>
            <w:r w:rsidR="004D0CA9">
              <w:rPr>
                <w:rFonts w:ascii="Times New Roman" w:hAnsi="Times New Roman"/>
                <w:sz w:val="28"/>
                <w:szCs w:val="28"/>
                <w:lang w:val="en-US"/>
              </w:rPr>
              <w:t>.</w:t>
            </w:r>
          </w:p>
        </w:tc>
      </w:tr>
      <w:tr w:rsidR="00BA0953" w:rsidRPr="003F0E63" w:rsidTr="003F0E63">
        <w:tc>
          <w:tcPr>
            <w:tcW w:w="19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w:t>
            </w:r>
            <w:r w:rsidR="004D0CA9" w:rsidRPr="004D0CA9">
              <w:rPr>
                <w:rFonts w:ascii="Times New Roman" w:hAnsi="Times New Roman"/>
                <w:sz w:val="28"/>
                <w:szCs w:val="28"/>
              </w:rPr>
              <w:t xml:space="preserve"> </w:t>
            </w:r>
            <w:r w:rsidRPr="003F0E63">
              <w:rPr>
                <w:rFonts w:ascii="Times New Roman" w:hAnsi="Times New Roman"/>
                <w:sz w:val="28"/>
                <w:szCs w:val="28"/>
              </w:rPr>
              <w:t>Упражнение</w:t>
            </w:r>
            <w:r w:rsidR="004D0CA9">
              <w:rPr>
                <w:rFonts w:ascii="Times New Roman" w:hAnsi="Times New Roman"/>
                <w:sz w:val="28"/>
                <w:szCs w:val="28"/>
              </w:rPr>
              <w:t xml:space="preserve"> «</w:t>
            </w:r>
            <w:r w:rsidRPr="003F0E63">
              <w:rPr>
                <w:rFonts w:ascii="Times New Roman" w:hAnsi="Times New Roman"/>
                <w:sz w:val="28"/>
                <w:szCs w:val="28"/>
              </w:rPr>
              <w:t>Автобус»</w:t>
            </w:r>
          </w:p>
          <w:p w:rsidR="00BA0953" w:rsidRPr="003F0E63" w:rsidRDefault="00BA0953" w:rsidP="004D0CA9">
            <w:pPr>
              <w:spacing w:after="0" w:line="240" w:lineRule="auto"/>
              <w:rPr>
                <w:rFonts w:ascii="Times New Roman" w:hAnsi="Times New Roman"/>
                <w:sz w:val="28"/>
                <w:szCs w:val="28"/>
              </w:rPr>
            </w:pPr>
          </w:p>
        </w:tc>
        <w:tc>
          <w:tcPr>
            <w:tcW w:w="212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Моделирование ситуации возникновения  конфликта</w:t>
            </w:r>
          </w:p>
          <w:p w:rsidR="00BA0953" w:rsidRPr="003F0E63" w:rsidRDefault="00BA0953" w:rsidP="004D0CA9">
            <w:pPr>
              <w:spacing w:after="0" w:line="240" w:lineRule="auto"/>
              <w:rPr>
                <w:rFonts w:ascii="Times New Roman" w:hAnsi="Times New Roman"/>
                <w:sz w:val="28"/>
                <w:szCs w:val="28"/>
              </w:rPr>
            </w:pPr>
          </w:p>
        </w:tc>
        <w:tc>
          <w:tcPr>
            <w:tcW w:w="682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Стулья расставляются, имитируя сиденья в автобусе Часть подростков занимает сиденья, а часть « едут» стоя.» Автобус делает  повороты, подпрыгивает на неровностях , а «пассажиры» толкают друг друга, падают  на сидящих, высказывают свое недовольство. Расталкивая пассажиров, по салону автобуса пробирается кондуктор и требует плату  за проезд. Участникам группы необходимо воссоздать реальную поездку и конфликты, возникающие  среди пассажиров.</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 окончании   следует обсудить с подростками: как они себя чувствова</w:t>
            </w:r>
            <w:r w:rsidR="004D0CA9">
              <w:rPr>
                <w:rFonts w:ascii="Times New Roman" w:hAnsi="Times New Roman"/>
                <w:sz w:val="28"/>
                <w:szCs w:val="28"/>
              </w:rPr>
              <w:t>ли, когда их вовлекали в ссору?</w:t>
            </w:r>
            <w:r w:rsidR="004D0CA9" w:rsidRPr="004D0CA9">
              <w:rPr>
                <w:rFonts w:ascii="Times New Roman" w:hAnsi="Times New Roman"/>
                <w:sz w:val="28"/>
                <w:szCs w:val="28"/>
              </w:rPr>
              <w:t xml:space="preserve"> </w:t>
            </w:r>
            <w:r w:rsidRPr="003F0E63">
              <w:rPr>
                <w:rFonts w:ascii="Times New Roman" w:hAnsi="Times New Roman"/>
                <w:sz w:val="28"/>
                <w:szCs w:val="28"/>
              </w:rPr>
              <w:t>Хотелось ли им чувствовать в ней или нет?.</w:t>
            </w:r>
          </w:p>
        </w:tc>
        <w:tc>
          <w:tcPr>
            <w:tcW w:w="2268" w:type="dxa"/>
          </w:tcPr>
          <w:p w:rsidR="00BA0953" w:rsidRPr="003F0E63" w:rsidRDefault="00BA0953" w:rsidP="004D0CA9">
            <w:pPr>
              <w:spacing w:after="0" w:line="240" w:lineRule="auto"/>
              <w:rPr>
                <w:rFonts w:ascii="Times New Roman" w:hAnsi="Times New Roman"/>
                <w:sz w:val="28"/>
                <w:szCs w:val="28"/>
              </w:rPr>
            </w:pPr>
          </w:p>
        </w:tc>
        <w:tc>
          <w:tcPr>
            <w:tcW w:w="1418" w:type="dxa"/>
          </w:tcPr>
          <w:p w:rsidR="00BA0953" w:rsidRPr="004D0CA9" w:rsidRDefault="00BA0953" w:rsidP="004D0CA9">
            <w:pPr>
              <w:spacing w:after="0" w:line="240" w:lineRule="auto"/>
              <w:jc w:val="center"/>
              <w:rPr>
                <w:rFonts w:ascii="Times New Roman" w:hAnsi="Times New Roman"/>
                <w:sz w:val="28"/>
                <w:szCs w:val="28"/>
                <w:lang w:val="en-US"/>
              </w:rPr>
            </w:pPr>
            <w:r w:rsidRPr="003F0E63">
              <w:rPr>
                <w:rFonts w:ascii="Times New Roman" w:hAnsi="Times New Roman"/>
                <w:sz w:val="28"/>
                <w:szCs w:val="28"/>
              </w:rPr>
              <w:t>7 мин</w:t>
            </w:r>
            <w:r w:rsidR="004D0CA9">
              <w:rPr>
                <w:rFonts w:ascii="Times New Roman" w:hAnsi="Times New Roman"/>
                <w:sz w:val="28"/>
                <w:szCs w:val="28"/>
                <w:lang w:val="en-US"/>
              </w:rPr>
              <w:t>.</w:t>
            </w:r>
          </w:p>
        </w:tc>
      </w:tr>
      <w:tr w:rsidR="00BA0953" w:rsidRPr="003F0E63" w:rsidTr="003F0E63">
        <w:tc>
          <w:tcPr>
            <w:tcW w:w="1930" w:type="dxa"/>
          </w:tcPr>
          <w:p w:rsidR="00BA0953" w:rsidRPr="004D0CA9" w:rsidRDefault="00BA0953" w:rsidP="004D0CA9">
            <w:pPr>
              <w:spacing w:after="0" w:line="240" w:lineRule="auto"/>
              <w:rPr>
                <w:rFonts w:ascii="Times New Roman" w:hAnsi="Times New Roman"/>
                <w:sz w:val="28"/>
                <w:szCs w:val="28"/>
                <w:lang w:val="en-US"/>
              </w:rPr>
            </w:pPr>
            <w:r w:rsidRPr="003F0E63">
              <w:rPr>
                <w:rFonts w:ascii="Times New Roman" w:hAnsi="Times New Roman"/>
                <w:sz w:val="28"/>
                <w:szCs w:val="28"/>
              </w:rPr>
              <w:t>3.</w:t>
            </w:r>
            <w:r w:rsidR="004D0CA9" w:rsidRPr="004D0CA9">
              <w:rPr>
                <w:rFonts w:ascii="Times New Roman" w:hAnsi="Times New Roman"/>
                <w:sz w:val="28"/>
                <w:szCs w:val="28"/>
              </w:rPr>
              <w:t xml:space="preserve"> </w:t>
            </w:r>
            <w:r w:rsidRPr="003F0E63">
              <w:rPr>
                <w:rFonts w:ascii="Times New Roman" w:hAnsi="Times New Roman"/>
                <w:sz w:val="28"/>
                <w:szCs w:val="28"/>
              </w:rPr>
              <w:t>Ко</w:t>
            </w:r>
            <w:r w:rsidR="004D0CA9">
              <w:rPr>
                <w:rFonts w:ascii="Times New Roman" w:hAnsi="Times New Roman"/>
                <w:sz w:val="28"/>
                <w:szCs w:val="28"/>
              </w:rPr>
              <w:t>нфликты и способы их разрешения</w:t>
            </w:r>
          </w:p>
          <w:p w:rsidR="00BA0953" w:rsidRPr="003F0E63" w:rsidRDefault="00BA0953" w:rsidP="004D0CA9">
            <w:pPr>
              <w:spacing w:after="0" w:line="240" w:lineRule="auto"/>
              <w:rPr>
                <w:rFonts w:ascii="Times New Roman" w:hAnsi="Times New Roman"/>
                <w:sz w:val="28"/>
                <w:szCs w:val="28"/>
              </w:rPr>
            </w:pPr>
          </w:p>
        </w:tc>
        <w:tc>
          <w:tcPr>
            <w:tcW w:w="212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Знакомство со способами разрешения конфликтов.</w:t>
            </w:r>
          </w:p>
          <w:p w:rsidR="00BA0953" w:rsidRPr="003F0E63" w:rsidRDefault="00BA0953" w:rsidP="004D0CA9">
            <w:pPr>
              <w:spacing w:after="0" w:line="240" w:lineRule="auto"/>
              <w:rPr>
                <w:rFonts w:ascii="Times New Roman" w:hAnsi="Times New Roman"/>
                <w:sz w:val="28"/>
                <w:szCs w:val="28"/>
              </w:rPr>
            </w:pPr>
          </w:p>
        </w:tc>
        <w:tc>
          <w:tcPr>
            <w:tcW w:w="682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Ведущий объясняет подросткам, что в предыдущей игре они участвовали в конфликтах. Конфликт – это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состояние противоборства двух или нескольких сторон</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В противоборство могут вступать два человека, группы, государства. В конфликтных ситуациях присутствуют оппоненты (участники) и предмет конфликта(то, из-за чего стороны пришли к разногласию). Конфликты могут быть конструктивными и деструктивными. В конструктивных конфликтах возникают новые связи, взаимодействия. В диструктивных - разрушают  отношения. Конфликтные ситуации вызывают у </w:t>
            </w:r>
            <w:r w:rsidRPr="003F0E63">
              <w:rPr>
                <w:rFonts w:ascii="Times New Roman" w:hAnsi="Times New Roman"/>
                <w:sz w:val="28"/>
                <w:szCs w:val="28"/>
              </w:rPr>
              <w:lastRenderedPageBreak/>
              <w:t>людей  определенные негативные чувства. Подросткам предлагается вспомнить конфликты, участниками которых они были и возникающие при этом у них чувства? Какими оказались последствия этих поступков? Важно прийти в результате обсуждения  к такому выводу: для того, чтобы конфликты не приносили негативных последствий, их нужно уметь разрешать.</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Далее объясняются методы разрешения конфликта, а подростки приводят примеры из своей жизни.</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УХОД: уклонение от конфликта, стремление выйти из конфликтной ситуации, не разрешая ее. Испытываемые чувства при этом: затаенный гнев.  Депрессии я,  обидчика игнорируют. Отпускают обидные замечания за спиной,  отказываются от  дальнейших отношений.</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ПРИСПОСОБЛЕНИЕ: изменение своей позиции, сглаживание  противоречий, отказ от своих интересов. При этом человек подавляет свои  негативные эмоции, делает вид что все в порядке, что ничего не произошло, ругает себя за свою раздражительность, вынашивает план мести.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КОНКУРЕНЦИЯ:(силовое решение, борьба): соперничество, открытая борьба за свои интересы, отстаивание своей позиции, стремление доказать, что другой прав, попытка перекричать его,  применить физическое насилие, требования беспрекословного подчинения, попытка перехитрить, призвать на помощь союзников. Обычно человек проявляет озлобленность, агрессию.</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КОМПРОМИСС:  урегулирование разногласий   через взаимные ступки, поддерживающиеся дружеские </w:t>
            </w:r>
            <w:r w:rsidRPr="003F0E63">
              <w:rPr>
                <w:rFonts w:ascii="Times New Roman" w:hAnsi="Times New Roman"/>
                <w:sz w:val="28"/>
                <w:szCs w:val="28"/>
              </w:rPr>
              <w:lastRenderedPageBreak/>
              <w:t>отношения, предмет спора делится поровну, наказывается  лишением свободы на срок от 2 до 8 лет.</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112 УМЫШЛЕННОЕ ПРИЧЕНЕНИЕ СРЕДНЕЙ ТЯЖЕСТИ ВРЕДА ЗДОРОВЬЮ.</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Умышленное причинение  средней тяжести вреда здоровью, не опасного для жизни человека и не повлекшего  тяжелых последствий, но вызвавшего  кратковременное расстройство здоровья - наказывается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Арестом  от 3 до 6 месяцев или лишением свободы на срок  до 3 лет. То же деяние,  совершенное:  в отношении в двух или более лиц , с особой жестокостью, группой лиц, из хулиганских побуждений, наказывается  лишением свободы на срок до 5 лет.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115. УМЫШЛЕННОЕ ПРИЧИНЕНИЕ ЛЕГКОГО ВРЕДА ЗДОРОВЬЮ.</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 наказывается штрафом</w:t>
            </w:r>
            <w:r w:rsidR="004D0CA9">
              <w:rPr>
                <w:rFonts w:ascii="Times New Roman" w:hAnsi="Times New Roman"/>
                <w:sz w:val="28"/>
                <w:szCs w:val="28"/>
              </w:rPr>
              <w:t xml:space="preserve"> . либо обязательными работами</w:t>
            </w:r>
            <w:r w:rsidRPr="003F0E63">
              <w:rPr>
                <w:rFonts w:ascii="Times New Roman" w:hAnsi="Times New Roman"/>
                <w:sz w:val="28"/>
                <w:szCs w:val="28"/>
              </w:rPr>
              <w:t>, либо арестом на срок от 2 до 4 месяцев. То же  деяние, совершенное из  хулиганских побуждений, наказывается обязательными работами , либо арестом на срок  от  4 до 6 месяцев, либо лишением свободы на срок  до 2 лет.</w:t>
            </w:r>
          </w:p>
          <w:p w:rsidR="00BA0953" w:rsidRPr="004D0CA9" w:rsidRDefault="00BA0953" w:rsidP="004D0CA9">
            <w:pPr>
              <w:spacing w:after="0" w:line="240" w:lineRule="auto"/>
              <w:rPr>
                <w:rFonts w:ascii="Times New Roman" w:hAnsi="Times New Roman"/>
                <w:sz w:val="28"/>
                <w:szCs w:val="28"/>
                <w:lang w:val="en-US"/>
              </w:rPr>
            </w:pPr>
            <w:r w:rsidRPr="003F0E63">
              <w:rPr>
                <w:rFonts w:ascii="Times New Roman" w:hAnsi="Times New Roman"/>
                <w:sz w:val="28"/>
                <w:szCs w:val="28"/>
              </w:rPr>
              <w:t>СТАТЬЯ 116.</w:t>
            </w:r>
            <w:r w:rsidR="004D0CA9">
              <w:rPr>
                <w:rFonts w:ascii="Times New Roman" w:hAnsi="Times New Roman"/>
                <w:sz w:val="28"/>
                <w:szCs w:val="28"/>
                <w:lang w:val="en-US"/>
              </w:rPr>
              <w:t xml:space="preserve"> </w:t>
            </w:r>
            <w:r w:rsidR="004D0CA9">
              <w:rPr>
                <w:rFonts w:ascii="Times New Roman" w:hAnsi="Times New Roman"/>
                <w:sz w:val="28"/>
                <w:szCs w:val="28"/>
              </w:rPr>
              <w:t>ПОБОИ</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Нанесение побоев или совершение иных насильственных действий, причинивших физическую боль, но не повлекших  тяжелых последствий  </w:t>
            </w:r>
            <w:r w:rsidRPr="003F0E63">
              <w:rPr>
                <w:rFonts w:ascii="Times New Roman" w:hAnsi="Times New Roman"/>
                <w:sz w:val="28"/>
                <w:szCs w:val="28"/>
              </w:rPr>
              <w:lastRenderedPageBreak/>
              <w:t>наказываются  штрафом, либо исправительными работами, либо арестом  на срок до 3 месяцев. Те же деяния, совершенные из хулиганских побуждений – наказываются  исправительными  работами, либо арестом  на срок от 4 до 6 месяцев, либо лишением свободы на срок до 2 лет.</w:t>
            </w:r>
          </w:p>
          <w:p w:rsidR="00BA0953" w:rsidRPr="004D0CA9" w:rsidRDefault="004D0CA9" w:rsidP="004D0CA9">
            <w:pPr>
              <w:spacing w:after="0" w:line="240" w:lineRule="auto"/>
              <w:rPr>
                <w:rFonts w:ascii="Times New Roman" w:hAnsi="Times New Roman"/>
                <w:sz w:val="28"/>
                <w:szCs w:val="28"/>
                <w:lang w:val="en-US"/>
              </w:rPr>
            </w:pPr>
            <w:r>
              <w:rPr>
                <w:rFonts w:ascii="Times New Roman" w:hAnsi="Times New Roman"/>
                <w:sz w:val="28"/>
                <w:szCs w:val="28"/>
              </w:rPr>
              <w:t>СТАТЬЯ 117. ИСТЯЗАНИЕ</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Причинение физических или психических страданием  путем систематического нанесения побоев, либо иными насильственными действиями, если оно не повлекло  за собой смерть или длительное расстройство здоровья потерпевшего – наказывается лишением свободы. Люди при таком разрешении ситуации могут чувствовать некоторое  разочарование, ведь они  достигли того, что</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 хотели, не в полной мере.</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СОТРУДНИЧЕСТВО (поиск нового решения): в выходе из конфликта все стороны  удовлетворяются  полностью через  нахождение замены предмета спора  на равнозначные  или более или более ценные.</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Когда люди выясняют причины  возникшего конфликта, ищут пути его  разрешения, они готовы  на то, чтобы осознать и понять то, что они хотят получить из создавшейся ситуации, принять сторону  «соперника». А когда они отворачиваются друг от друга, таят обиду. Конфликт не только  не разрешается, а еще усугубляется, что может  привести к полному разрыву отношений.</w:t>
            </w:r>
          </w:p>
          <w:p w:rsidR="00BA0953" w:rsidRPr="003F0E63" w:rsidRDefault="00BA0953" w:rsidP="004D0CA9">
            <w:pPr>
              <w:spacing w:after="0" w:line="240" w:lineRule="auto"/>
              <w:rPr>
                <w:rFonts w:ascii="Times New Roman" w:hAnsi="Times New Roman"/>
                <w:sz w:val="28"/>
                <w:szCs w:val="28"/>
              </w:rPr>
            </w:pPr>
          </w:p>
        </w:tc>
        <w:tc>
          <w:tcPr>
            <w:tcW w:w="2268" w:type="dxa"/>
          </w:tcPr>
          <w:p w:rsidR="00BA0953" w:rsidRPr="003F0E63" w:rsidRDefault="00BA0953" w:rsidP="004D0CA9">
            <w:pPr>
              <w:spacing w:after="0" w:line="240" w:lineRule="auto"/>
              <w:rPr>
                <w:rFonts w:ascii="Times New Roman" w:hAnsi="Times New Roman"/>
                <w:sz w:val="28"/>
                <w:szCs w:val="28"/>
              </w:rPr>
            </w:pPr>
          </w:p>
        </w:tc>
        <w:tc>
          <w:tcPr>
            <w:tcW w:w="1418" w:type="dxa"/>
          </w:tcPr>
          <w:p w:rsidR="00BA0953" w:rsidRPr="004D0CA9" w:rsidRDefault="00BA0953" w:rsidP="004D0CA9">
            <w:pPr>
              <w:spacing w:after="0" w:line="240" w:lineRule="auto"/>
              <w:rPr>
                <w:rFonts w:ascii="Times New Roman" w:hAnsi="Times New Roman"/>
                <w:sz w:val="28"/>
                <w:szCs w:val="28"/>
                <w:lang w:val="en-US"/>
              </w:rPr>
            </w:pPr>
            <w:r w:rsidRPr="003F0E63">
              <w:rPr>
                <w:rFonts w:ascii="Times New Roman" w:hAnsi="Times New Roman"/>
                <w:sz w:val="28"/>
                <w:szCs w:val="28"/>
              </w:rPr>
              <w:t>5 мин</w:t>
            </w:r>
            <w:r w:rsidR="004D0CA9">
              <w:rPr>
                <w:rFonts w:ascii="Times New Roman" w:hAnsi="Times New Roman"/>
                <w:sz w:val="28"/>
                <w:szCs w:val="28"/>
                <w:lang w:val="en-US"/>
              </w:rPr>
              <w:t>.</w:t>
            </w:r>
          </w:p>
        </w:tc>
      </w:tr>
      <w:tr w:rsidR="00BA0953" w:rsidRPr="003F0E63" w:rsidTr="003F0E63">
        <w:tc>
          <w:tcPr>
            <w:tcW w:w="19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4.</w:t>
            </w:r>
            <w:r w:rsidR="004D0CA9" w:rsidRPr="004D0CA9">
              <w:rPr>
                <w:rFonts w:ascii="Times New Roman" w:hAnsi="Times New Roman"/>
                <w:sz w:val="28"/>
                <w:szCs w:val="28"/>
              </w:rPr>
              <w:t xml:space="preserve"> </w:t>
            </w:r>
            <w:r w:rsidRPr="003F0E63">
              <w:rPr>
                <w:rFonts w:ascii="Times New Roman" w:hAnsi="Times New Roman"/>
                <w:sz w:val="28"/>
                <w:szCs w:val="28"/>
              </w:rPr>
              <w:t xml:space="preserve">Информационно правовая часть </w:t>
            </w:r>
            <w:r w:rsidRPr="003F0E63">
              <w:rPr>
                <w:rFonts w:ascii="Times New Roman" w:hAnsi="Times New Roman"/>
                <w:sz w:val="28"/>
                <w:szCs w:val="28"/>
              </w:rPr>
              <w:lastRenderedPageBreak/>
              <w:t>«Статьи законодательства, определяющие ответственность за причинения вреда здоровью</w:t>
            </w:r>
          </w:p>
        </w:tc>
        <w:tc>
          <w:tcPr>
            <w:tcW w:w="212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Получение знаний по правовой </w:t>
            </w:r>
            <w:r w:rsidRPr="003F0E63">
              <w:rPr>
                <w:rFonts w:ascii="Times New Roman" w:hAnsi="Times New Roman"/>
                <w:sz w:val="28"/>
                <w:szCs w:val="28"/>
              </w:rPr>
              <w:lastRenderedPageBreak/>
              <w:t>ответственности за причинение вреда здоровью.</w:t>
            </w:r>
          </w:p>
          <w:p w:rsidR="00BA0953" w:rsidRPr="003F0E63" w:rsidRDefault="00BA0953" w:rsidP="004D0CA9">
            <w:pPr>
              <w:spacing w:after="0" w:line="240" w:lineRule="auto"/>
              <w:rPr>
                <w:rFonts w:ascii="Times New Roman" w:hAnsi="Times New Roman"/>
                <w:sz w:val="28"/>
                <w:szCs w:val="28"/>
              </w:rPr>
            </w:pPr>
          </w:p>
        </w:tc>
        <w:tc>
          <w:tcPr>
            <w:tcW w:w="682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Ведущий знакомит подростков с основными законами, определяющими ответственность за нанесенный  моральный и физический ущерб.</w:t>
            </w:r>
          </w:p>
          <w:p w:rsidR="00BA0953" w:rsidRPr="003F0E63" w:rsidRDefault="004D0CA9" w:rsidP="004D0CA9">
            <w:pPr>
              <w:spacing w:after="0" w:line="240" w:lineRule="auto"/>
              <w:rPr>
                <w:rFonts w:ascii="Times New Roman" w:hAnsi="Times New Roman"/>
                <w:sz w:val="28"/>
                <w:szCs w:val="28"/>
              </w:rPr>
            </w:pPr>
            <w:r>
              <w:rPr>
                <w:rFonts w:ascii="Times New Roman" w:hAnsi="Times New Roman"/>
                <w:sz w:val="28"/>
                <w:szCs w:val="28"/>
              </w:rPr>
              <w:lastRenderedPageBreak/>
              <w:t>«</w:t>
            </w:r>
            <w:r w:rsidR="00BA0953" w:rsidRPr="003F0E63">
              <w:rPr>
                <w:rFonts w:ascii="Times New Roman" w:hAnsi="Times New Roman"/>
                <w:sz w:val="28"/>
                <w:szCs w:val="28"/>
              </w:rPr>
              <w:t>Когда между подросткамипроисходят конфликты с применением физической силы, могут возникнуть тяжелые последствия для виновных.  В уголовном  кодексе есть  « особенная часть», в которую входят разделы»</w:t>
            </w:r>
            <w:r w:rsidRPr="004D0CA9">
              <w:rPr>
                <w:rFonts w:ascii="Times New Roman" w:hAnsi="Times New Roman"/>
                <w:sz w:val="28"/>
                <w:szCs w:val="28"/>
              </w:rPr>
              <w:t xml:space="preserve"> </w:t>
            </w:r>
            <w:r w:rsidR="00BA0953" w:rsidRPr="003F0E63">
              <w:rPr>
                <w:rFonts w:ascii="Times New Roman" w:hAnsi="Times New Roman"/>
                <w:sz w:val="28"/>
                <w:szCs w:val="28"/>
              </w:rPr>
              <w:t>Преступление против личности» и    «Преступления против жизни и здоровья»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105. УБИЙСТВО.</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Убийство, то есть умышленное причинение  смерти другому человеку – наказывается  лишением свободы на срок  от 6 до 15 лет . Убийство, совершенное с отягчающими обстоятельствами ( группой лиц, совершенное с особой жестокостью, из коростных побуждений или  по найму, с целью скрыть  другое преступление) – наказывается лишением  свободы на срок от 8 до 20 лет, либо пожизненным  лишением. свободы.</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СТАТЬЯ110</w:t>
            </w:r>
            <w:r w:rsidR="004D0CA9" w:rsidRPr="004D0CA9">
              <w:rPr>
                <w:rFonts w:ascii="Times New Roman" w:hAnsi="Times New Roman"/>
                <w:sz w:val="28"/>
                <w:szCs w:val="28"/>
              </w:rPr>
              <w:t>.</w:t>
            </w:r>
            <w:r w:rsidRPr="003F0E63">
              <w:rPr>
                <w:rFonts w:ascii="Times New Roman" w:hAnsi="Times New Roman"/>
                <w:sz w:val="28"/>
                <w:szCs w:val="28"/>
              </w:rPr>
              <w:t xml:space="preserve"> ДОВЕДЕНИЕ ДО САМОУБИЙС ВА.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ограничением свободы на срок до  3 лет или лишением свободы на  срок до  5 лет</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111. УМЫШЛЕННОЕ ПРИЧИНЕНИЕ ТЯЖКОГО ВРЕДА ЗДОРОВЬЮ.</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Умышленное причинение тяжкого вреда  здоровью. Опасно  для жизни человека или  повлекшего за  собой потерю зрения, речи, слуха, на срок до  3 лет.</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То же деяние, совершенное:  с применением попытки, группой лиц, по найму, - наказывается лишением свободы на срок от 3 до 7 лет.</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130. ОСКОРБЛЕНИЕ</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Оскорбление, то есть унижение чести и достоинства другого лица, выраженное в неприличной форме, - наказывается штрафом, либо обязательными работами на срок до 6 месяцев.</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«Как мы увидели, безобидная, на ваш взгляд, драка при конфликтной ситуации может привести к печальным последствиям и отравить жизнь вам и вашим близким надолго, даже в том случае, если вы защищали себя. Наверное, лучше разрешить конфликт без применения физической силы».</w:t>
            </w:r>
          </w:p>
        </w:tc>
        <w:tc>
          <w:tcPr>
            <w:tcW w:w="2268" w:type="dxa"/>
          </w:tcPr>
          <w:p w:rsidR="00BA0953" w:rsidRPr="003F0E63" w:rsidRDefault="00BA0953" w:rsidP="004D0CA9">
            <w:pPr>
              <w:spacing w:after="0" w:line="240" w:lineRule="auto"/>
              <w:rPr>
                <w:rFonts w:ascii="Times New Roman" w:hAnsi="Times New Roman"/>
                <w:sz w:val="28"/>
                <w:szCs w:val="28"/>
              </w:rPr>
            </w:pPr>
          </w:p>
        </w:tc>
        <w:tc>
          <w:tcPr>
            <w:tcW w:w="1418" w:type="dxa"/>
          </w:tcPr>
          <w:p w:rsidR="00BA0953" w:rsidRPr="004D0CA9" w:rsidRDefault="00BA0953" w:rsidP="004D0CA9">
            <w:pPr>
              <w:spacing w:after="0" w:line="240" w:lineRule="auto"/>
              <w:rPr>
                <w:rFonts w:ascii="Times New Roman" w:hAnsi="Times New Roman"/>
                <w:sz w:val="28"/>
                <w:szCs w:val="28"/>
                <w:lang w:val="en-US"/>
              </w:rPr>
            </w:pPr>
            <w:r w:rsidRPr="003F0E63">
              <w:rPr>
                <w:rFonts w:ascii="Times New Roman" w:hAnsi="Times New Roman"/>
                <w:sz w:val="28"/>
                <w:szCs w:val="28"/>
              </w:rPr>
              <w:t>10 мин</w:t>
            </w:r>
            <w:r w:rsidR="004D0CA9">
              <w:rPr>
                <w:rFonts w:ascii="Times New Roman" w:hAnsi="Times New Roman"/>
                <w:sz w:val="28"/>
                <w:szCs w:val="28"/>
                <w:lang w:val="en-US"/>
              </w:rPr>
              <w:t>.</w:t>
            </w:r>
          </w:p>
        </w:tc>
      </w:tr>
      <w:tr w:rsidR="00BA0953" w:rsidRPr="003F0E63" w:rsidTr="003F0E63">
        <w:tc>
          <w:tcPr>
            <w:tcW w:w="19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5.</w:t>
            </w:r>
            <w:r w:rsidR="004D0CA9">
              <w:rPr>
                <w:rFonts w:ascii="Times New Roman" w:hAnsi="Times New Roman"/>
                <w:sz w:val="28"/>
                <w:szCs w:val="28"/>
                <w:lang w:val="en-US"/>
              </w:rPr>
              <w:t xml:space="preserve"> </w:t>
            </w:r>
            <w:r w:rsidRPr="003F0E63">
              <w:rPr>
                <w:rFonts w:ascii="Times New Roman" w:hAnsi="Times New Roman"/>
                <w:sz w:val="28"/>
                <w:szCs w:val="28"/>
              </w:rPr>
              <w:t>Рефлексия</w:t>
            </w:r>
          </w:p>
        </w:tc>
        <w:tc>
          <w:tcPr>
            <w:tcW w:w="212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Получение обратной связи.</w:t>
            </w:r>
          </w:p>
        </w:tc>
        <w:tc>
          <w:tcPr>
            <w:tcW w:w="682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Участники делятся впечатлениями о прошедшем занятии. </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tc>
        <w:tc>
          <w:tcPr>
            <w:tcW w:w="2268" w:type="dxa"/>
          </w:tcPr>
          <w:p w:rsidR="00BA0953" w:rsidRPr="003F0E63" w:rsidRDefault="00BA0953" w:rsidP="004D0CA9">
            <w:pPr>
              <w:spacing w:after="0" w:line="240" w:lineRule="auto"/>
              <w:rPr>
                <w:rFonts w:ascii="Times New Roman" w:hAnsi="Times New Roman"/>
                <w:sz w:val="28"/>
                <w:szCs w:val="28"/>
              </w:rPr>
            </w:pPr>
          </w:p>
        </w:tc>
        <w:tc>
          <w:tcPr>
            <w:tcW w:w="1418" w:type="dxa"/>
          </w:tcPr>
          <w:p w:rsidR="00BA0953" w:rsidRPr="004D0CA9"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r w:rsidR="004D0CA9">
              <w:rPr>
                <w:rFonts w:ascii="Times New Roman" w:hAnsi="Times New Roman"/>
                <w:sz w:val="28"/>
                <w:szCs w:val="28"/>
                <w:lang w:val="en-US"/>
              </w:rPr>
              <w:t>.</w:t>
            </w:r>
          </w:p>
        </w:tc>
      </w:tr>
    </w:tbl>
    <w:p w:rsidR="00BA0953" w:rsidRDefault="00BA0953" w:rsidP="004D0CA9">
      <w:pPr>
        <w:spacing w:line="240" w:lineRule="auto"/>
        <w:rPr>
          <w:rFonts w:ascii="Times New Roman" w:hAnsi="Times New Roman"/>
          <w:sz w:val="32"/>
          <w:szCs w:val="32"/>
        </w:rPr>
      </w:pPr>
    </w:p>
    <w:p w:rsidR="00BA0953" w:rsidRPr="004D0CA9" w:rsidRDefault="00BA0953" w:rsidP="004D0CA9">
      <w:pPr>
        <w:spacing w:line="240" w:lineRule="auto"/>
        <w:jc w:val="center"/>
        <w:rPr>
          <w:rFonts w:ascii="Times New Roman" w:hAnsi="Times New Roman"/>
          <w:b/>
          <w:sz w:val="32"/>
          <w:szCs w:val="32"/>
        </w:rPr>
      </w:pPr>
      <w:r w:rsidRPr="004D0CA9">
        <w:rPr>
          <w:rFonts w:ascii="Times New Roman" w:hAnsi="Times New Roman"/>
          <w:b/>
          <w:sz w:val="32"/>
          <w:szCs w:val="32"/>
        </w:rPr>
        <w:t>Технологическая карта № 4</w:t>
      </w:r>
    </w:p>
    <w:p w:rsidR="00BA0953" w:rsidRPr="00EF2E74" w:rsidRDefault="00BA0953" w:rsidP="004D0CA9">
      <w:pPr>
        <w:spacing w:line="240" w:lineRule="auto"/>
        <w:rPr>
          <w:rFonts w:ascii="Times New Roman" w:hAnsi="Times New Roman"/>
          <w:sz w:val="28"/>
          <w:szCs w:val="28"/>
        </w:rPr>
      </w:pPr>
      <w:r w:rsidRPr="004D0CA9">
        <w:rPr>
          <w:rFonts w:ascii="Times New Roman" w:hAnsi="Times New Roman"/>
          <w:b/>
          <w:sz w:val="28"/>
          <w:szCs w:val="28"/>
        </w:rPr>
        <w:t>Цель:</w:t>
      </w:r>
      <w:r w:rsidRPr="00EF2E74">
        <w:rPr>
          <w:rFonts w:ascii="Times New Roman" w:hAnsi="Times New Roman"/>
          <w:sz w:val="28"/>
          <w:szCs w:val="28"/>
        </w:rPr>
        <w:t xml:space="preserve"> профилактика асоциального поведения.</w:t>
      </w:r>
    </w:p>
    <w:p w:rsidR="00BA0953" w:rsidRPr="00EF2E74" w:rsidRDefault="00BA0953" w:rsidP="004D0CA9">
      <w:pPr>
        <w:spacing w:line="240" w:lineRule="auto"/>
        <w:rPr>
          <w:rFonts w:ascii="Times New Roman" w:hAnsi="Times New Roman"/>
          <w:sz w:val="28"/>
          <w:szCs w:val="28"/>
        </w:rPr>
      </w:pPr>
      <w:r w:rsidRPr="004D0CA9">
        <w:rPr>
          <w:rFonts w:ascii="Times New Roman" w:hAnsi="Times New Roman"/>
          <w:b/>
          <w:sz w:val="28"/>
          <w:szCs w:val="28"/>
        </w:rPr>
        <w:t xml:space="preserve">Задача: </w:t>
      </w:r>
      <w:r w:rsidRPr="00EF2E74">
        <w:rPr>
          <w:rFonts w:ascii="Times New Roman" w:hAnsi="Times New Roman"/>
          <w:sz w:val="28"/>
          <w:szCs w:val="28"/>
        </w:rPr>
        <w:t>выработка доверительного отношения к родителям, осознание возможности избегания конфликтов с родителями, знакомство с правовой ответственностью родителей за своего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3"/>
        <w:gridCol w:w="2321"/>
        <w:gridCol w:w="6788"/>
        <w:gridCol w:w="3037"/>
        <w:gridCol w:w="1145"/>
      </w:tblGrid>
      <w:tr w:rsidR="00BA0953" w:rsidRPr="003F0E63" w:rsidTr="003F0E63">
        <w:tc>
          <w:tcPr>
            <w:tcW w:w="2323"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Этап</w:t>
            </w:r>
          </w:p>
        </w:tc>
        <w:tc>
          <w:tcPr>
            <w:tcW w:w="2321"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Назначение</w:t>
            </w:r>
          </w:p>
        </w:tc>
        <w:tc>
          <w:tcPr>
            <w:tcW w:w="6788"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Содержание этапа</w:t>
            </w:r>
          </w:p>
        </w:tc>
        <w:tc>
          <w:tcPr>
            <w:tcW w:w="3037"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Материалы, оборудование</w:t>
            </w:r>
          </w:p>
        </w:tc>
        <w:tc>
          <w:tcPr>
            <w:tcW w:w="1145" w:type="dxa"/>
          </w:tcPr>
          <w:p w:rsidR="00BA0953" w:rsidRPr="003F0E63" w:rsidRDefault="004D0CA9" w:rsidP="004D0CA9">
            <w:pPr>
              <w:spacing w:after="0" w:line="240" w:lineRule="auto"/>
              <w:rPr>
                <w:rFonts w:ascii="Times New Roman" w:hAnsi="Times New Roman"/>
                <w:sz w:val="28"/>
                <w:szCs w:val="28"/>
              </w:rPr>
            </w:pPr>
            <w:r>
              <w:rPr>
                <w:rFonts w:ascii="Times New Roman" w:hAnsi="Times New Roman"/>
                <w:sz w:val="28"/>
                <w:szCs w:val="28"/>
              </w:rPr>
              <w:t>В</w:t>
            </w:r>
            <w:r w:rsidR="00BA0953" w:rsidRPr="003F0E63">
              <w:rPr>
                <w:rFonts w:ascii="Times New Roman" w:hAnsi="Times New Roman"/>
                <w:sz w:val="28"/>
                <w:szCs w:val="28"/>
              </w:rPr>
              <w:t>ремя</w:t>
            </w:r>
          </w:p>
        </w:tc>
      </w:tr>
      <w:tr w:rsidR="00BA0953" w:rsidRPr="003F0E63" w:rsidTr="003F0E63">
        <w:tc>
          <w:tcPr>
            <w:tcW w:w="232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w:t>
            </w:r>
            <w:r w:rsidR="004D0CA9">
              <w:rPr>
                <w:rFonts w:ascii="Times New Roman" w:hAnsi="Times New Roman"/>
                <w:sz w:val="28"/>
                <w:szCs w:val="28"/>
              </w:rPr>
              <w:t xml:space="preserve"> </w:t>
            </w:r>
            <w:r w:rsidRPr="003F0E63">
              <w:rPr>
                <w:rFonts w:ascii="Times New Roman" w:hAnsi="Times New Roman"/>
                <w:sz w:val="28"/>
                <w:szCs w:val="28"/>
              </w:rPr>
              <w:t>Приветствие «Поздороваемся»</w:t>
            </w:r>
          </w:p>
        </w:tc>
        <w:tc>
          <w:tcPr>
            <w:tcW w:w="232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Создание доброжелательной рабочей обстановки</w:t>
            </w:r>
          </w:p>
        </w:tc>
        <w:tc>
          <w:tcPr>
            <w:tcW w:w="678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Участники ходят по комнате и здороваются друг с другом по команде тренера правыми локтями, левыми коленками, правой пяткой, левой щекой   и т. д.</w:t>
            </w:r>
          </w:p>
        </w:tc>
        <w:tc>
          <w:tcPr>
            <w:tcW w:w="3037" w:type="dxa"/>
          </w:tcPr>
          <w:p w:rsidR="00BA0953" w:rsidRPr="003F0E63" w:rsidRDefault="00BA0953" w:rsidP="004D0CA9">
            <w:pPr>
              <w:spacing w:after="0" w:line="240" w:lineRule="auto"/>
              <w:rPr>
                <w:rFonts w:ascii="Times New Roman" w:hAnsi="Times New Roman"/>
                <w:sz w:val="28"/>
                <w:szCs w:val="28"/>
              </w:rPr>
            </w:pPr>
          </w:p>
        </w:tc>
        <w:tc>
          <w:tcPr>
            <w:tcW w:w="114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32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w:t>
            </w:r>
            <w:r w:rsidR="004D0CA9">
              <w:rPr>
                <w:rFonts w:ascii="Times New Roman" w:hAnsi="Times New Roman"/>
                <w:sz w:val="28"/>
                <w:szCs w:val="28"/>
              </w:rPr>
              <w:t xml:space="preserve"> </w:t>
            </w:r>
            <w:r w:rsidRPr="003F0E63">
              <w:rPr>
                <w:rFonts w:ascii="Times New Roman" w:hAnsi="Times New Roman"/>
                <w:sz w:val="28"/>
                <w:szCs w:val="28"/>
              </w:rPr>
              <w:t>Обсуждение в группе «Что происходило в последние дни».</w:t>
            </w:r>
          </w:p>
        </w:tc>
        <w:tc>
          <w:tcPr>
            <w:tcW w:w="232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Анализ изменений в поведении участников</w:t>
            </w:r>
          </w:p>
        </w:tc>
        <w:tc>
          <w:tcPr>
            <w:tcW w:w="678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Подростки рассказывают, в каких конфликтах они участвовали или выступали наблюдателями в последние дни. Помогли ли  им знания,   полученные на предыдущих  занятиях, разрешить конфликтную </w:t>
            </w:r>
            <w:r w:rsidRPr="003F0E63">
              <w:rPr>
                <w:rFonts w:ascii="Times New Roman" w:hAnsi="Times New Roman"/>
                <w:sz w:val="28"/>
                <w:szCs w:val="28"/>
              </w:rPr>
              <w:lastRenderedPageBreak/>
              <w:t>ситуацию.</w:t>
            </w:r>
          </w:p>
        </w:tc>
        <w:tc>
          <w:tcPr>
            <w:tcW w:w="3037" w:type="dxa"/>
          </w:tcPr>
          <w:p w:rsidR="00BA0953" w:rsidRPr="003F0E63" w:rsidRDefault="00BA0953" w:rsidP="004D0CA9">
            <w:pPr>
              <w:spacing w:after="0" w:line="240" w:lineRule="auto"/>
              <w:rPr>
                <w:rFonts w:ascii="Times New Roman" w:hAnsi="Times New Roman"/>
                <w:sz w:val="28"/>
                <w:szCs w:val="28"/>
              </w:rPr>
            </w:pPr>
          </w:p>
        </w:tc>
        <w:tc>
          <w:tcPr>
            <w:tcW w:w="114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r w:rsidR="00BA0953" w:rsidRPr="003F0E63" w:rsidTr="003F0E63">
        <w:tc>
          <w:tcPr>
            <w:tcW w:w="232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3.</w:t>
            </w:r>
            <w:r w:rsidR="004D0CA9">
              <w:rPr>
                <w:rFonts w:ascii="Times New Roman" w:hAnsi="Times New Roman"/>
                <w:sz w:val="28"/>
                <w:szCs w:val="28"/>
              </w:rPr>
              <w:t xml:space="preserve"> </w:t>
            </w:r>
            <w:r w:rsidRPr="003F0E63">
              <w:rPr>
                <w:rFonts w:ascii="Times New Roman" w:hAnsi="Times New Roman"/>
                <w:sz w:val="28"/>
                <w:szCs w:val="28"/>
              </w:rPr>
              <w:t>Упражнение «список претензий»</w:t>
            </w:r>
          </w:p>
        </w:tc>
        <w:tc>
          <w:tcPr>
            <w:tcW w:w="232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Предоставление возможности осознать правомочность претензий родителей к своему ребенку.</w:t>
            </w:r>
          </w:p>
        </w:tc>
        <w:tc>
          <w:tcPr>
            <w:tcW w:w="678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Ведущий предлагает каждому вспомнить и назвать по предложению с критикой или претензиями в свой адрес, которые когда-либо поступали от взрослых. Каждый участник после озвученной претензии выражает свой ответ на нее в одной или трех форм:</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w:t>
            </w:r>
            <w:r w:rsidR="004D0CA9">
              <w:rPr>
                <w:rFonts w:ascii="Times New Roman" w:hAnsi="Times New Roman"/>
                <w:sz w:val="28"/>
                <w:szCs w:val="28"/>
              </w:rPr>
              <w:t xml:space="preserve"> </w:t>
            </w:r>
            <w:r w:rsidRPr="003F0E63">
              <w:rPr>
                <w:rFonts w:ascii="Times New Roman" w:hAnsi="Times New Roman"/>
                <w:sz w:val="28"/>
                <w:szCs w:val="28"/>
              </w:rPr>
              <w:t xml:space="preserve">согласени меня это  устраивает.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w:t>
            </w:r>
            <w:r w:rsidR="004D0CA9">
              <w:rPr>
                <w:rFonts w:ascii="Times New Roman" w:hAnsi="Times New Roman"/>
                <w:sz w:val="28"/>
                <w:szCs w:val="28"/>
              </w:rPr>
              <w:t xml:space="preserve"> </w:t>
            </w:r>
            <w:r w:rsidRPr="003F0E63">
              <w:rPr>
                <w:rFonts w:ascii="Times New Roman" w:hAnsi="Times New Roman"/>
                <w:sz w:val="28"/>
                <w:szCs w:val="28"/>
              </w:rPr>
              <w:t>согласен и я хотел бы это изменить.</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не согласен.</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Составляется список наиболее часто высказываемых претензий.                                  </w:t>
            </w:r>
          </w:p>
          <w:p w:rsidR="00BA0953" w:rsidRPr="003F0E63" w:rsidRDefault="00BA0953" w:rsidP="004D0CA9">
            <w:pPr>
              <w:spacing w:after="0" w:line="240" w:lineRule="auto"/>
              <w:rPr>
                <w:rFonts w:ascii="Times New Roman" w:hAnsi="Times New Roman"/>
                <w:sz w:val="28"/>
                <w:szCs w:val="28"/>
              </w:rPr>
            </w:pPr>
          </w:p>
        </w:tc>
        <w:tc>
          <w:tcPr>
            <w:tcW w:w="303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Лист бумаги</w:t>
            </w:r>
          </w:p>
        </w:tc>
        <w:tc>
          <w:tcPr>
            <w:tcW w:w="114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32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4.</w:t>
            </w:r>
            <w:r w:rsidR="004D0CA9">
              <w:rPr>
                <w:rFonts w:ascii="Times New Roman" w:hAnsi="Times New Roman"/>
                <w:sz w:val="28"/>
                <w:szCs w:val="28"/>
              </w:rPr>
              <w:t xml:space="preserve"> </w:t>
            </w:r>
            <w:r w:rsidRPr="003F0E63">
              <w:rPr>
                <w:rFonts w:ascii="Times New Roman" w:hAnsi="Times New Roman"/>
                <w:sz w:val="28"/>
                <w:szCs w:val="28"/>
              </w:rPr>
              <w:t>Информационно-правовая часть «Ответственность родителей за совершеннолетних детей».</w:t>
            </w:r>
          </w:p>
        </w:tc>
        <w:tc>
          <w:tcPr>
            <w:tcW w:w="232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Информирование относительно правовой ответственности родителей.</w:t>
            </w:r>
          </w:p>
        </w:tc>
        <w:tc>
          <w:tcPr>
            <w:tcW w:w="678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Ведущий:» Ребята, ваши родители беспокоятся о вас , заботятся, кормят, одевают, лечат, учат. Это их святая обязанность, которая прописана в Семейном кодексе. В соответствии со статьей 63 Семейного кодекса ,родители несут ответственность  за воспитание и развитие детей. Они обязаны заботиться  о здоровье. Физическом, психическом и нравственном,развитии детей. Родители являются законными представителями своих детей и выступают в защиту их прав  и   интересов  в отношениях с любыми физическими и юридическ</w:t>
            </w:r>
            <w:r w:rsidR="004D0CA9">
              <w:rPr>
                <w:rFonts w:ascii="Times New Roman" w:hAnsi="Times New Roman"/>
                <w:sz w:val="28"/>
                <w:szCs w:val="28"/>
              </w:rPr>
              <w:t>ими лицами, в том числе в судах</w:t>
            </w:r>
            <w:r w:rsidRPr="003F0E63">
              <w:rPr>
                <w:rFonts w:ascii="Times New Roman" w:hAnsi="Times New Roman"/>
                <w:sz w:val="28"/>
                <w:szCs w:val="28"/>
              </w:rPr>
              <w:t>.</w:t>
            </w:r>
            <w:r w:rsidR="004D0CA9">
              <w:rPr>
                <w:rFonts w:ascii="Times New Roman" w:hAnsi="Times New Roman"/>
                <w:sz w:val="28"/>
                <w:szCs w:val="28"/>
              </w:rPr>
              <w:t xml:space="preserve"> </w:t>
            </w:r>
            <w:r w:rsidRPr="003F0E63">
              <w:rPr>
                <w:rFonts w:ascii="Times New Roman" w:hAnsi="Times New Roman"/>
                <w:sz w:val="28"/>
                <w:szCs w:val="28"/>
              </w:rPr>
              <w:t>Но они  без кодекса все делают для вас потому, что они вас любят. И даже ругая вас, споря свами, они вас любят Они не хотят, чтобы вы, совершив преступление, испортили себе жизнь и несли перед законом ответственность, да и родители привлекаются к ответственности за правонарушение своих детей Если ребенок еще не д</w:t>
            </w:r>
            <w:r w:rsidR="004D0CA9">
              <w:rPr>
                <w:rFonts w:ascii="Times New Roman" w:hAnsi="Times New Roman"/>
                <w:sz w:val="28"/>
                <w:szCs w:val="28"/>
              </w:rPr>
              <w:t>остиг  возраста ответственности</w:t>
            </w:r>
            <w:r w:rsidRPr="003F0E63">
              <w:rPr>
                <w:rFonts w:ascii="Times New Roman" w:hAnsi="Times New Roman"/>
                <w:sz w:val="28"/>
                <w:szCs w:val="28"/>
              </w:rPr>
              <w:t xml:space="preserve">, то наказание несут родители. Например, подросток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Не достигший  16 лет совершил кражу.  Кто бу</w:t>
            </w:r>
            <w:r w:rsidR="004D0CA9">
              <w:rPr>
                <w:rFonts w:ascii="Times New Roman" w:hAnsi="Times New Roman"/>
                <w:sz w:val="28"/>
                <w:szCs w:val="28"/>
              </w:rPr>
              <w:t>дет возмещать ущерб?А если  14-</w:t>
            </w:r>
            <w:r w:rsidRPr="003F0E63">
              <w:rPr>
                <w:rFonts w:ascii="Times New Roman" w:hAnsi="Times New Roman"/>
                <w:sz w:val="28"/>
                <w:szCs w:val="28"/>
              </w:rPr>
              <w:t>летний ребенок нанес  своему однокласснику  увечья в драке? Снова отвечают родители. Конечно, в тюрьму их никто не посадит, но перед законом он несут  полную административную ответственность. В законах существуют статьи, по которым на родителей накладываются определенные  обязанности при совершении преступления их несовершеннолетним ребенком.</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w:t>
            </w:r>
            <w:r w:rsidR="004D0CA9">
              <w:rPr>
                <w:rFonts w:ascii="Times New Roman" w:hAnsi="Times New Roman"/>
                <w:sz w:val="28"/>
                <w:szCs w:val="28"/>
              </w:rPr>
              <w:t xml:space="preserve">Я </w:t>
            </w:r>
            <w:r w:rsidRPr="003F0E63">
              <w:rPr>
                <w:rFonts w:ascii="Times New Roman" w:hAnsi="Times New Roman"/>
                <w:sz w:val="28"/>
                <w:szCs w:val="28"/>
              </w:rPr>
              <w:t>91.</w:t>
            </w:r>
            <w:r w:rsidR="004D0CA9">
              <w:rPr>
                <w:rFonts w:ascii="Times New Roman" w:hAnsi="Times New Roman"/>
                <w:sz w:val="28"/>
                <w:szCs w:val="28"/>
              </w:rPr>
              <w:t xml:space="preserve"> </w:t>
            </w:r>
            <w:r w:rsidRPr="003F0E63">
              <w:rPr>
                <w:rFonts w:ascii="Times New Roman" w:hAnsi="Times New Roman"/>
                <w:sz w:val="28"/>
                <w:szCs w:val="28"/>
              </w:rPr>
              <w:t>СОДЕРЖАНИЕ ПРИНУДИТЕЛЬНЫХ МЕР ВОСПИТАТЕЛЬНОГО ВОЗДЕЙСТВИЯ.</w:t>
            </w:r>
          </w:p>
          <w:p w:rsidR="004D0CA9" w:rsidRDefault="004D0CA9"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w:t>
            </w:r>
            <w:r w:rsidR="004D0CA9">
              <w:rPr>
                <w:rFonts w:ascii="Times New Roman" w:hAnsi="Times New Roman"/>
                <w:sz w:val="28"/>
                <w:szCs w:val="28"/>
              </w:rPr>
              <w:t xml:space="preserve"> </w:t>
            </w:r>
            <w:r w:rsidRPr="003F0E63">
              <w:rPr>
                <w:rFonts w:ascii="Times New Roman" w:hAnsi="Times New Roman"/>
                <w:sz w:val="28"/>
                <w:szCs w:val="28"/>
              </w:rPr>
              <w:t>Передача по надзору состоит в возложении на родителей или лиц их заменяющих обязанности  по воспитательному воздействию на несовершеннолетнего  иконтроля,за его поведением.</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 Обязанность загладить  причиненный вред возлагается с учетом имущественного положения несовершеннолетнего. В случае, у несовершеннолетнего нет личных средств, материальный ущерб  возмещают родители.</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3. Ограничение досуга и установление  особых требований к поведению несовершеннолетнего могут предусматривать запрет посещения определенных мест, ограничение пребывания  вне дома после определенного  времени суток. Все такие неприятности могут иметь  родители, если их ребенок совершил правонарушение. Поэтому, когда родители запрещают гулять до поздней ночи, они несут ответственность за вашу жизнь здоровье и поведение. И когда они, предъявляют вам  свои требования </w:t>
            </w:r>
            <w:r w:rsidRPr="003F0E63">
              <w:rPr>
                <w:rFonts w:ascii="Times New Roman" w:hAnsi="Times New Roman"/>
                <w:sz w:val="28"/>
                <w:szCs w:val="28"/>
              </w:rPr>
              <w:lastRenderedPageBreak/>
              <w:t>вспоминайте о законах, прежде чем  отстаивать свое «право».</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Необходимо спросить ребят  как теперь они понимают родителей. Можно обратиться к списку  претензий и обратить внимание ребят, что родители,  даже интуитивно соблюдают законы.</w:t>
            </w:r>
          </w:p>
        </w:tc>
        <w:tc>
          <w:tcPr>
            <w:tcW w:w="3037" w:type="dxa"/>
          </w:tcPr>
          <w:p w:rsidR="00BA0953" w:rsidRPr="003F0E63" w:rsidRDefault="00BA0953" w:rsidP="004D0CA9">
            <w:pPr>
              <w:spacing w:after="0" w:line="240" w:lineRule="auto"/>
              <w:rPr>
                <w:rFonts w:ascii="Times New Roman" w:hAnsi="Times New Roman"/>
                <w:sz w:val="28"/>
                <w:szCs w:val="28"/>
              </w:rPr>
            </w:pPr>
          </w:p>
        </w:tc>
        <w:tc>
          <w:tcPr>
            <w:tcW w:w="114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7 мин.</w:t>
            </w:r>
          </w:p>
        </w:tc>
      </w:tr>
      <w:tr w:rsidR="00BA0953" w:rsidRPr="003F0E63" w:rsidTr="003F0E63">
        <w:tc>
          <w:tcPr>
            <w:tcW w:w="232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5.</w:t>
            </w:r>
            <w:r w:rsidR="004D0CA9">
              <w:rPr>
                <w:rFonts w:ascii="Times New Roman" w:hAnsi="Times New Roman"/>
                <w:sz w:val="28"/>
                <w:szCs w:val="28"/>
              </w:rPr>
              <w:t xml:space="preserve"> </w:t>
            </w:r>
            <w:r w:rsidRPr="003F0E63">
              <w:rPr>
                <w:rFonts w:ascii="Times New Roman" w:hAnsi="Times New Roman"/>
                <w:sz w:val="28"/>
                <w:szCs w:val="28"/>
              </w:rPr>
              <w:t>Рефлексия</w:t>
            </w:r>
          </w:p>
        </w:tc>
        <w:tc>
          <w:tcPr>
            <w:tcW w:w="232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Получение обратной связи.</w:t>
            </w:r>
          </w:p>
        </w:tc>
        <w:tc>
          <w:tcPr>
            <w:tcW w:w="678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 группе обсуждается прошедшее занятие.</w:t>
            </w:r>
          </w:p>
        </w:tc>
        <w:tc>
          <w:tcPr>
            <w:tcW w:w="3037" w:type="dxa"/>
          </w:tcPr>
          <w:p w:rsidR="00BA0953" w:rsidRPr="003F0E63" w:rsidRDefault="00BA0953" w:rsidP="004D0CA9">
            <w:pPr>
              <w:spacing w:after="0" w:line="240" w:lineRule="auto"/>
              <w:rPr>
                <w:rFonts w:ascii="Times New Roman" w:hAnsi="Times New Roman"/>
                <w:sz w:val="28"/>
                <w:szCs w:val="28"/>
              </w:rPr>
            </w:pPr>
          </w:p>
        </w:tc>
        <w:tc>
          <w:tcPr>
            <w:tcW w:w="114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bl>
    <w:p w:rsidR="004D0CA9" w:rsidRDefault="004D0CA9" w:rsidP="004D0CA9">
      <w:pPr>
        <w:spacing w:line="240" w:lineRule="auto"/>
        <w:rPr>
          <w:rFonts w:ascii="Times New Roman" w:hAnsi="Times New Roman"/>
          <w:sz w:val="32"/>
          <w:szCs w:val="32"/>
        </w:rPr>
      </w:pPr>
    </w:p>
    <w:p w:rsidR="00BA0953" w:rsidRPr="004D0CA9" w:rsidRDefault="00BA0953" w:rsidP="004D0CA9">
      <w:pPr>
        <w:spacing w:line="240" w:lineRule="auto"/>
        <w:jc w:val="center"/>
        <w:rPr>
          <w:rFonts w:ascii="Times New Roman" w:hAnsi="Times New Roman"/>
          <w:b/>
          <w:sz w:val="32"/>
          <w:szCs w:val="32"/>
        </w:rPr>
      </w:pPr>
      <w:r w:rsidRPr="004D0CA9">
        <w:rPr>
          <w:rFonts w:ascii="Times New Roman" w:hAnsi="Times New Roman"/>
          <w:b/>
          <w:sz w:val="32"/>
          <w:szCs w:val="32"/>
        </w:rPr>
        <w:t>Технологическая карта № 5</w:t>
      </w:r>
    </w:p>
    <w:p w:rsidR="00BA0953" w:rsidRDefault="00BA0953" w:rsidP="004D0CA9">
      <w:pPr>
        <w:spacing w:line="240" w:lineRule="auto"/>
        <w:rPr>
          <w:rFonts w:ascii="Times New Roman" w:hAnsi="Times New Roman"/>
          <w:sz w:val="28"/>
          <w:szCs w:val="28"/>
        </w:rPr>
      </w:pPr>
      <w:r w:rsidRPr="004D0CA9">
        <w:rPr>
          <w:rFonts w:ascii="Times New Roman" w:hAnsi="Times New Roman"/>
          <w:b/>
          <w:sz w:val="28"/>
          <w:szCs w:val="28"/>
        </w:rPr>
        <w:t>Цель:</w:t>
      </w:r>
      <w:r>
        <w:rPr>
          <w:rFonts w:ascii="Times New Roman" w:hAnsi="Times New Roman"/>
          <w:sz w:val="28"/>
          <w:szCs w:val="28"/>
        </w:rPr>
        <w:t xml:space="preserve"> профилактика асоциального поведения.</w:t>
      </w:r>
    </w:p>
    <w:p w:rsidR="00BA0953" w:rsidRDefault="00BA0953" w:rsidP="004D0CA9">
      <w:pPr>
        <w:spacing w:line="240" w:lineRule="auto"/>
        <w:rPr>
          <w:rFonts w:ascii="Times New Roman" w:hAnsi="Times New Roman"/>
          <w:sz w:val="28"/>
          <w:szCs w:val="28"/>
        </w:rPr>
      </w:pPr>
      <w:r w:rsidRPr="004D0CA9">
        <w:rPr>
          <w:rFonts w:ascii="Times New Roman" w:hAnsi="Times New Roman"/>
          <w:b/>
          <w:sz w:val="28"/>
          <w:szCs w:val="28"/>
        </w:rPr>
        <w:t>Задача:</w:t>
      </w:r>
      <w:r>
        <w:rPr>
          <w:rFonts w:ascii="Times New Roman" w:hAnsi="Times New Roman"/>
          <w:sz w:val="28"/>
          <w:szCs w:val="28"/>
        </w:rPr>
        <w:t xml:space="preserve"> выработка умения противостоять негативному влиянию группы, знакомство с ответственностью за групповые правонарушения.</w:t>
      </w:r>
    </w:p>
    <w:p w:rsidR="00BA0953" w:rsidRDefault="00BA0953" w:rsidP="004D0CA9">
      <w:pPr>
        <w:spacing w:line="240" w:lineRule="auto"/>
        <w:rPr>
          <w:rFonts w:ascii="Times New Roman" w:hAnsi="Times New Roman"/>
          <w:sz w:val="28"/>
          <w:szCs w:val="28"/>
        </w:rPr>
      </w:pPr>
    </w:p>
    <w:p w:rsidR="00BA0953" w:rsidRDefault="00BA0953" w:rsidP="004D0CA9">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7938"/>
        <w:gridCol w:w="2268"/>
        <w:gridCol w:w="764"/>
      </w:tblGrid>
      <w:tr w:rsidR="00BA0953" w:rsidRPr="003F0E63" w:rsidTr="003F0E63">
        <w:tc>
          <w:tcPr>
            <w:tcW w:w="2235"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Этап</w:t>
            </w:r>
          </w:p>
        </w:tc>
        <w:tc>
          <w:tcPr>
            <w:tcW w:w="2409"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Назначение</w:t>
            </w:r>
          </w:p>
        </w:tc>
        <w:tc>
          <w:tcPr>
            <w:tcW w:w="7938"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Содержание этапа</w:t>
            </w:r>
          </w:p>
        </w:tc>
        <w:tc>
          <w:tcPr>
            <w:tcW w:w="2268"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Материалы. Оборудование.</w:t>
            </w:r>
          </w:p>
        </w:tc>
        <w:tc>
          <w:tcPr>
            <w:tcW w:w="764" w:type="dxa"/>
          </w:tcPr>
          <w:p w:rsidR="00BA0953" w:rsidRPr="003F0E63" w:rsidRDefault="00BA0953" w:rsidP="004D0CA9">
            <w:pPr>
              <w:spacing w:after="0" w:line="240" w:lineRule="auto"/>
              <w:jc w:val="center"/>
              <w:rPr>
                <w:rFonts w:ascii="Times New Roman" w:hAnsi="Times New Roman"/>
                <w:sz w:val="28"/>
                <w:szCs w:val="28"/>
              </w:rPr>
            </w:pPr>
            <w:r w:rsidRPr="003F0E63">
              <w:rPr>
                <w:rFonts w:ascii="Times New Roman" w:hAnsi="Times New Roman"/>
                <w:sz w:val="28"/>
                <w:szCs w:val="28"/>
              </w:rPr>
              <w:t>Время</w:t>
            </w:r>
          </w:p>
        </w:tc>
      </w:tr>
      <w:tr w:rsidR="00BA0953" w:rsidRPr="003F0E63" w:rsidTr="003F0E63">
        <w:tc>
          <w:tcPr>
            <w:tcW w:w="223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w:t>
            </w:r>
            <w:r w:rsidR="004D0CA9">
              <w:rPr>
                <w:rFonts w:ascii="Times New Roman" w:hAnsi="Times New Roman"/>
                <w:sz w:val="28"/>
                <w:szCs w:val="28"/>
              </w:rPr>
              <w:t xml:space="preserve"> </w:t>
            </w:r>
            <w:r w:rsidRPr="003F0E63">
              <w:rPr>
                <w:rFonts w:ascii="Times New Roman" w:hAnsi="Times New Roman"/>
                <w:sz w:val="28"/>
                <w:szCs w:val="28"/>
              </w:rPr>
              <w:t>Обсуждение в группе</w:t>
            </w:r>
            <w:r w:rsidR="004D0CA9">
              <w:rPr>
                <w:rFonts w:ascii="Times New Roman" w:hAnsi="Times New Roman"/>
                <w:sz w:val="28"/>
                <w:szCs w:val="28"/>
              </w:rPr>
              <w:t xml:space="preserve"> «</w:t>
            </w:r>
            <w:r w:rsidRPr="003F0E63">
              <w:rPr>
                <w:rFonts w:ascii="Times New Roman" w:hAnsi="Times New Roman"/>
                <w:sz w:val="28"/>
                <w:szCs w:val="28"/>
              </w:rPr>
              <w:t>Что происходило в последние дни».</w:t>
            </w:r>
          </w:p>
        </w:tc>
        <w:tc>
          <w:tcPr>
            <w:tcW w:w="240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Анализ изменений в поведении подростков.</w:t>
            </w:r>
          </w:p>
        </w:tc>
        <w:tc>
          <w:tcPr>
            <w:tcW w:w="793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 группе обсуждается, какие конфликты с взрослыми происходили в последние дни, чем они закончились. Помогли ли знания, полученные на предыдущих занятиях.</w:t>
            </w:r>
          </w:p>
        </w:tc>
        <w:tc>
          <w:tcPr>
            <w:tcW w:w="2268" w:type="dxa"/>
          </w:tcPr>
          <w:p w:rsidR="00BA0953" w:rsidRPr="003F0E63" w:rsidRDefault="00BA0953" w:rsidP="004D0CA9">
            <w:pPr>
              <w:spacing w:after="0" w:line="240" w:lineRule="auto"/>
              <w:rPr>
                <w:rFonts w:ascii="Times New Roman" w:hAnsi="Times New Roman"/>
                <w:sz w:val="28"/>
                <w:szCs w:val="28"/>
              </w:rPr>
            </w:pPr>
          </w:p>
        </w:tc>
        <w:tc>
          <w:tcPr>
            <w:tcW w:w="76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r w:rsidR="00BA0953" w:rsidRPr="003F0E63" w:rsidTr="003F0E63">
        <w:tc>
          <w:tcPr>
            <w:tcW w:w="2235" w:type="dxa"/>
          </w:tcPr>
          <w:p w:rsidR="00BA0953" w:rsidRPr="003F0E63" w:rsidRDefault="004D0CA9" w:rsidP="004D0CA9">
            <w:pPr>
              <w:spacing w:after="0" w:line="240" w:lineRule="auto"/>
              <w:rPr>
                <w:rFonts w:ascii="Times New Roman" w:hAnsi="Times New Roman"/>
                <w:sz w:val="28"/>
                <w:szCs w:val="28"/>
              </w:rPr>
            </w:pPr>
            <w:r>
              <w:rPr>
                <w:rFonts w:ascii="Times New Roman" w:hAnsi="Times New Roman"/>
                <w:sz w:val="28"/>
                <w:szCs w:val="28"/>
              </w:rPr>
              <w:t>2. Упражнение «</w:t>
            </w:r>
            <w:r w:rsidR="00BA0953" w:rsidRPr="003F0E63">
              <w:rPr>
                <w:rFonts w:ascii="Times New Roman" w:hAnsi="Times New Roman"/>
                <w:sz w:val="28"/>
                <w:szCs w:val="28"/>
              </w:rPr>
              <w:t>Учимся говорить нет».</w:t>
            </w:r>
          </w:p>
        </w:tc>
        <w:tc>
          <w:tcPr>
            <w:tcW w:w="240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Формирование навыков аргументированного отказа.</w:t>
            </w:r>
          </w:p>
        </w:tc>
        <w:tc>
          <w:tcPr>
            <w:tcW w:w="793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Каждый из участников  проходит по кугу,  останавливаясь  перед товарищами.  Сидящие ,по очереди обращаются к нему  с просьбой или приказом. Задача: сказать» нет», при этом  обосновать свой отказ. После того, как упражнение закончится, нужно спросить у ребят, в каких случаях было легче всего отказать: при просьбе,  при приказе, или при приглашении делать вместе?</w:t>
            </w:r>
          </w:p>
          <w:p w:rsidR="00BA0953" w:rsidRPr="003F0E63" w:rsidRDefault="00BA0953" w:rsidP="004D0CA9">
            <w:pPr>
              <w:spacing w:after="0" w:line="240" w:lineRule="auto"/>
              <w:rPr>
                <w:rFonts w:ascii="Times New Roman" w:hAnsi="Times New Roman"/>
                <w:sz w:val="28"/>
                <w:szCs w:val="28"/>
              </w:rPr>
            </w:pPr>
          </w:p>
        </w:tc>
        <w:tc>
          <w:tcPr>
            <w:tcW w:w="2268" w:type="dxa"/>
          </w:tcPr>
          <w:p w:rsidR="00BA0953" w:rsidRPr="003F0E63" w:rsidRDefault="00BA0953" w:rsidP="004D0CA9">
            <w:pPr>
              <w:spacing w:after="0" w:line="240" w:lineRule="auto"/>
              <w:rPr>
                <w:rFonts w:ascii="Times New Roman" w:hAnsi="Times New Roman"/>
                <w:sz w:val="28"/>
                <w:szCs w:val="28"/>
              </w:rPr>
            </w:pPr>
          </w:p>
        </w:tc>
        <w:tc>
          <w:tcPr>
            <w:tcW w:w="764" w:type="dxa"/>
          </w:tcPr>
          <w:p w:rsidR="00BA0953" w:rsidRPr="003F0E63" w:rsidRDefault="00BA0953" w:rsidP="004D0CA9">
            <w:pPr>
              <w:spacing w:after="0" w:line="240" w:lineRule="auto"/>
              <w:rPr>
                <w:rFonts w:ascii="Times New Roman" w:hAnsi="Times New Roman"/>
                <w:sz w:val="28"/>
                <w:szCs w:val="28"/>
              </w:rPr>
            </w:pPr>
          </w:p>
        </w:tc>
      </w:tr>
      <w:tr w:rsidR="00BA0953" w:rsidRPr="003F0E63" w:rsidTr="003F0E63">
        <w:tc>
          <w:tcPr>
            <w:tcW w:w="223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3.Упрахнение» Учимся противостоять».</w:t>
            </w:r>
          </w:p>
        </w:tc>
        <w:tc>
          <w:tcPr>
            <w:tcW w:w="240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Развитие умения противостоять влиянию со стороны.</w:t>
            </w:r>
          </w:p>
        </w:tc>
        <w:tc>
          <w:tcPr>
            <w:tcW w:w="793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Подросткам предлагается обсудить: что такое влияние и на что  или на кого  можно повлиять? Влияние – это способность убедить человека поступить, так как хочется тебе,  или способность  предпринять какие-либо действия изменяющие исход  ситуации</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Далее  обсуждается: всегда ли влияние отрицательно? Каким образом можно отличить отрицательное влияние? Каковы способы негативного влияния?(Запугивавшие,  шантаж, угроза  подражание, зависимость, избиение  давление на личность) Подросткам предлагается высказаться: кто хочет поддаваться такому влиянию и к каким последствиям может привести  соглашение? Что необходимо предпринять, чтобы уйти  из-под негативного  влияния?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Необходимо убедить подростков, что обращение за помощью- это не признание собственной слабости, а проявление способности  противостоять. В план должны быть включены и такие  пункты  как обращение к родителям и взрослым, к учителям, в органы милиции,телефоны доверия. У некоторых ребят возможно  уже был опыт обращения за помощью с отрицательным исходом для них самих. В этом случае нужно сказать подросткам что  не нужно думать о всех  людях, что они в каждом случае обращения  за помощью оттолкнут, откажут или  осмеют. Лучше обращаться  не к посторонним, а в  правоохранительные органы, там работают профессионалы, и они  знают как помочь.</w:t>
            </w:r>
          </w:p>
          <w:p w:rsidR="00BA0953" w:rsidRPr="003F0E63" w:rsidRDefault="00BA0953" w:rsidP="004D0CA9">
            <w:pPr>
              <w:spacing w:after="0" w:line="240" w:lineRule="auto"/>
              <w:rPr>
                <w:rFonts w:ascii="Times New Roman" w:hAnsi="Times New Roman"/>
                <w:sz w:val="28"/>
                <w:szCs w:val="28"/>
              </w:rPr>
            </w:pPr>
          </w:p>
        </w:tc>
        <w:tc>
          <w:tcPr>
            <w:tcW w:w="2268" w:type="dxa"/>
          </w:tcPr>
          <w:p w:rsidR="00BA0953" w:rsidRPr="003F0E63" w:rsidRDefault="00BA0953" w:rsidP="004D0CA9">
            <w:pPr>
              <w:spacing w:after="0" w:line="240" w:lineRule="auto"/>
              <w:rPr>
                <w:rFonts w:ascii="Times New Roman" w:hAnsi="Times New Roman"/>
                <w:sz w:val="28"/>
                <w:szCs w:val="28"/>
              </w:rPr>
            </w:pPr>
          </w:p>
        </w:tc>
        <w:tc>
          <w:tcPr>
            <w:tcW w:w="76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23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4.Групповая дискуссия «Кто отвечает в толпе».</w:t>
            </w:r>
          </w:p>
        </w:tc>
        <w:tc>
          <w:tcPr>
            <w:tcW w:w="2409"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Развитие способности к прогнозированию ответственности за свои поступки.</w:t>
            </w:r>
          </w:p>
        </w:tc>
        <w:tc>
          <w:tcPr>
            <w:tcW w:w="793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Подросткам предлагается  вспомнить известные им по телепередачам ситуации возникновения каких-либо действий  идущих в разрез  с законом, когда правонарушения совершались группой. Что нарушалось?  Каков был исход? Для примера можно взять погромы на рынках,  бес порядки, </w:t>
            </w:r>
            <w:r w:rsidRPr="003F0E63">
              <w:rPr>
                <w:rFonts w:ascii="Times New Roman" w:hAnsi="Times New Roman"/>
                <w:sz w:val="28"/>
                <w:szCs w:val="28"/>
              </w:rPr>
              <w:lastRenderedPageBreak/>
              <w:t>связанные  с поведением  футбольных фанатов или скинхедов.</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Нужно сказать, что приведенные примеры не единичны и не только скинхеды совершают погромы. За рубежом и в России множество объединений, группировок и сект, которые пропагандируют расизм и  ксенофобию.</w:t>
            </w:r>
          </w:p>
        </w:tc>
        <w:tc>
          <w:tcPr>
            <w:tcW w:w="2268" w:type="dxa"/>
          </w:tcPr>
          <w:p w:rsidR="00BA0953" w:rsidRPr="003F0E63" w:rsidRDefault="00BA0953" w:rsidP="004D0CA9">
            <w:pPr>
              <w:spacing w:after="0" w:line="240" w:lineRule="auto"/>
              <w:rPr>
                <w:rFonts w:ascii="Times New Roman" w:hAnsi="Times New Roman"/>
                <w:sz w:val="28"/>
                <w:szCs w:val="28"/>
              </w:rPr>
            </w:pPr>
          </w:p>
        </w:tc>
        <w:tc>
          <w:tcPr>
            <w:tcW w:w="76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23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5.Информационно-правовая часть» Ответст-венностьза групповыепра-вонарушения»</w:t>
            </w:r>
          </w:p>
        </w:tc>
        <w:tc>
          <w:tcPr>
            <w:tcW w:w="2409" w:type="dxa"/>
          </w:tcPr>
          <w:p w:rsidR="00BA0953" w:rsidRPr="003F0E63" w:rsidRDefault="00BA0953" w:rsidP="004D0CA9">
            <w:pPr>
              <w:spacing w:after="0" w:line="240" w:lineRule="auto"/>
              <w:rPr>
                <w:rFonts w:ascii="Times New Roman" w:hAnsi="Times New Roman"/>
                <w:sz w:val="28"/>
                <w:szCs w:val="28"/>
              </w:rPr>
            </w:pPr>
          </w:p>
        </w:tc>
        <w:tc>
          <w:tcPr>
            <w:tcW w:w="793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Ведущий знакомит участников  со статьями УК,  предусматривающими наказания за  правонарушения  совершенные группой  и за вовлечение несовершеннолетних в преступную деятельность.</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150.ВОВЛЕЧЕНИЕ НЕСОВЕРШЕННОЛЕТНЕГО В СОВЕРШЕНИЕ ПРЕСТУПЛЕНИЯ.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Деяния, предусмотренные этой статьей наказываются лишением свободы на срок до 8 лет.</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151. ВОВЛЕЧЕНИЕ НЕСОВЕРШЕННОЛЕТНЕГО В СОВЕРШЕНИЕ  АНТИОБЩЕСТВЕННЫХ ДЕЙСТВИЙ.</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Деяния ,предусмотренные этой статьей  наказываются лишением свободы на срок  до 6 лет.</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Важно отметить, что, если несовершеннолетние вовлекли в преступную деятельность, он не  является пострадавшим. Это является послаблением, но при этом не освобождает от ответственности. А вот когда подростки совершают правонарушения» толпой», то это  утяжеляет наказание. Все правонарушения, совершенные группой лиц считаются правонарушениями по предварительному  сговору.</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tc>
        <w:tc>
          <w:tcPr>
            <w:tcW w:w="2268" w:type="dxa"/>
          </w:tcPr>
          <w:p w:rsidR="00BA0953" w:rsidRPr="003F0E63" w:rsidRDefault="00BA0953" w:rsidP="004D0CA9">
            <w:pPr>
              <w:spacing w:after="0" w:line="240" w:lineRule="auto"/>
              <w:rPr>
                <w:rFonts w:ascii="Times New Roman" w:hAnsi="Times New Roman"/>
                <w:sz w:val="28"/>
                <w:szCs w:val="28"/>
              </w:rPr>
            </w:pPr>
          </w:p>
        </w:tc>
        <w:tc>
          <w:tcPr>
            <w:tcW w:w="76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r w:rsidR="00BA0953" w:rsidRPr="003F0E63" w:rsidTr="003F0E63">
        <w:tc>
          <w:tcPr>
            <w:tcW w:w="223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6.Рефлексия.</w:t>
            </w:r>
          </w:p>
        </w:tc>
        <w:tc>
          <w:tcPr>
            <w:tcW w:w="2409" w:type="dxa"/>
          </w:tcPr>
          <w:p w:rsidR="00BA0953" w:rsidRPr="003F0E63" w:rsidRDefault="00BA0953" w:rsidP="004D0CA9">
            <w:pPr>
              <w:spacing w:after="0" w:line="240" w:lineRule="auto"/>
              <w:rPr>
                <w:rFonts w:ascii="Times New Roman" w:hAnsi="Times New Roman"/>
                <w:sz w:val="28"/>
                <w:szCs w:val="28"/>
              </w:rPr>
            </w:pPr>
          </w:p>
        </w:tc>
        <w:tc>
          <w:tcPr>
            <w:tcW w:w="793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Участники делятся  впечатлениями о прошедшем занятии.</w:t>
            </w:r>
          </w:p>
        </w:tc>
        <w:tc>
          <w:tcPr>
            <w:tcW w:w="2268" w:type="dxa"/>
          </w:tcPr>
          <w:p w:rsidR="00BA0953" w:rsidRPr="003F0E63" w:rsidRDefault="00BA0953" w:rsidP="004D0CA9">
            <w:pPr>
              <w:spacing w:after="0" w:line="240" w:lineRule="auto"/>
              <w:rPr>
                <w:rFonts w:ascii="Times New Roman" w:hAnsi="Times New Roman"/>
                <w:sz w:val="28"/>
                <w:szCs w:val="28"/>
              </w:rPr>
            </w:pPr>
          </w:p>
        </w:tc>
        <w:tc>
          <w:tcPr>
            <w:tcW w:w="76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 мин.</w:t>
            </w:r>
          </w:p>
        </w:tc>
      </w:tr>
    </w:tbl>
    <w:p w:rsidR="00BA0953" w:rsidRPr="00E7378F" w:rsidRDefault="00BA0953" w:rsidP="004D0CA9">
      <w:pPr>
        <w:spacing w:line="240" w:lineRule="auto"/>
        <w:rPr>
          <w:rFonts w:ascii="Times New Roman" w:hAnsi="Times New Roman"/>
          <w:sz w:val="28"/>
          <w:szCs w:val="28"/>
        </w:rPr>
      </w:pPr>
    </w:p>
    <w:p w:rsidR="00BA0953" w:rsidRDefault="00BA0953" w:rsidP="004D0CA9"/>
    <w:p w:rsidR="00BA0953" w:rsidRDefault="00BA0953" w:rsidP="004D0CA9"/>
    <w:p w:rsidR="00BA0953" w:rsidRDefault="00BA0953" w:rsidP="004D0CA9"/>
    <w:p w:rsidR="00BA0953" w:rsidRDefault="00BA0953" w:rsidP="004D0CA9"/>
    <w:p w:rsidR="00BA0953" w:rsidRDefault="00BA0953" w:rsidP="004D0CA9"/>
    <w:p w:rsidR="00BA0953" w:rsidRDefault="00BA0953" w:rsidP="004D0CA9"/>
    <w:p w:rsidR="00BA0953" w:rsidRDefault="00BA0953" w:rsidP="004D0CA9"/>
    <w:p w:rsidR="00BA0953" w:rsidRDefault="00BA0953" w:rsidP="004D0CA9"/>
    <w:p w:rsidR="00BA0953" w:rsidRPr="005F4425" w:rsidRDefault="00BA0953" w:rsidP="004D0CA9">
      <w:pPr>
        <w:rPr>
          <w:rFonts w:ascii="Times New Roman" w:hAnsi="Times New Roman"/>
          <w:sz w:val="36"/>
          <w:szCs w:val="36"/>
        </w:rPr>
      </w:pPr>
      <w:r w:rsidRPr="005F4425">
        <w:rPr>
          <w:rFonts w:ascii="Times New Roman" w:hAnsi="Times New Roman"/>
          <w:sz w:val="36"/>
          <w:szCs w:val="36"/>
        </w:rPr>
        <w:t>Технологическая карта № 6</w:t>
      </w:r>
    </w:p>
    <w:p w:rsidR="00BA0953" w:rsidRPr="005F4425" w:rsidRDefault="00BA0953" w:rsidP="004D0CA9">
      <w:pPr>
        <w:rPr>
          <w:rFonts w:ascii="Times New Roman" w:hAnsi="Times New Roman"/>
          <w:sz w:val="28"/>
          <w:szCs w:val="28"/>
        </w:rPr>
      </w:pPr>
      <w:r w:rsidRPr="005F4425">
        <w:rPr>
          <w:rFonts w:ascii="Times New Roman" w:hAnsi="Times New Roman"/>
          <w:sz w:val="28"/>
          <w:szCs w:val="28"/>
        </w:rPr>
        <w:t>Цель: профилактика асоциального поведения.</w:t>
      </w:r>
    </w:p>
    <w:p w:rsidR="00BA0953" w:rsidRPr="00D42608" w:rsidRDefault="00BA0953" w:rsidP="004D0CA9">
      <w:pPr>
        <w:rPr>
          <w:rFonts w:ascii="Times New Roman" w:hAnsi="Times New Roman"/>
          <w:sz w:val="28"/>
          <w:szCs w:val="28"/>
        </w:rPr>
      </w:pPr>
      <w:r w:rsidRPr="005F4425">
        <w:rPr>
          <w:rFonts w:ascii="Times New Roman" w:hAnsi="Times New Roman"/>
          <w:sz w:val="28"/>
          <w:szCs w:val="28"/>
        </w:rPr>
        <w:t>Задачи: развитие навыков, позволяющих  отказаться от предложения  попробовать наркотики или токсические вещества  знакомство с правовой  ответственностью за хранение, распространение и применение наркотических психотропных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7"/>
        <w:gridCol w:w="2998"/>
        <w:gridCol w:w="6077"/>
        <w:gridCol w:w="2513"/>
        <w:gridCol w:w="1269"/>
      </w:tblGrid>
      <w:tr w:rsidR="00BA0953" w:rsidRPr="003F0E63" w:rsidTr="003F0E63">
        <w:tc>
          <w:tcPr>
            <w:tcW w:w="219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Этап</w:t>
            </w:r>
          </w:p>
        </w:tc>
        <w:tc>
          <w:tcPr>
            <w:tcW w:w="308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Назначение</w:t>
            </w:r>
          </w:p>
        </w:tc>
        <w:tc>
          <w:tcPr>
            <w:tcW w:w="643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Содержание этапа</w:t>
            </w:r>
          </w:p>
        </w:tc>
        <w:tc>
          <w:tcPr>
            <w:tcW w:w="259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Материалы. Оборудование.</w:t>
            </w:r>
          </w:p>
        </w:tc>
        <w:tc>
          <w:tcPr>
            <w:tcW w:w="131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Время</w:t>
            </w:r>
          </w:p>
        </w:tc>
      </w:tr>
      <w:tr w:rsidR="00BA0953" w:rsidRPr="003F0E63" w:rsidTr="003F0E63">
        <w:tc>
          <w:tcPr>
            <w:tcW w:w="219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1.Обсуждение в группе »Настроение»</w:t>
            </w:r>
          </w:p>
        </w:tc>
        <w:tc>
          <w:tcPr>
            <w:tcW w:w="308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Создание доброжелательной  обстановки.</w:t>
            </w:r>
          </w:p>
        </w:tc>
        <w:tc>
          <w:tcPr>
            <w:tcW w:w="643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Подросткам предлагается  высказать предложение, какое у соседа слева сегодня настроение.</w:t>
            </w:r>
          </w:p>
        </w:tc>
        <w:tc>
          <w:tcPr>
            <w:tcW w:w="2590" w:type="dxa"/>
          </w:tcPr>
          <w:p w:rsidR="00BA0953" w:rsidRPr="003F0E63" w:rsidRDefault="00BA0953" w:rsidP="004D0CA9">
            <w:pPr>
              <w:spacing w:after="0" w:line="240" w:lineRule="auto"/>
              <w:rPr>
                <w:rFonts w:ascii="Times New Roman" w:hAnsi="Times New Roman"/>
                <w:sz w:val="28"/>
                <w:szCs w:val="28"/>
              </w:rPr>
            </w:pPr>
          </w:p>
        </w:tc>
        <w:tc>
          <w:tcPr>
            <w:tcW w:w="131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r w:rsidR="00BA0953" w:rsidRPr="003F0E63" w:rsidTr="003F0E63">
        <w:tc>
          <w:tcPr>
            <w:tcW w:w="219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2.Обсуждение в группе «Что происходило в последние дни»</w:t>
            </w:r>
          </w:p>
        </w:tc>
        <w:tc>
          <w:tcPr>
            <w:tcW w:w="308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Анализ  изменений в поведении подростков.</w:t>
            </w:r>
          </w:p>
        </w:tc>
        <w:tc>
          <w:tcPr>
            <w:tcW w:w="643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 группе обсуждается ,  сталкивались ли участники в ситуации принуждения  в последние дни,  что происходило, каков исход,  помогли ли им знания, полученные на предыдущих занятиях достойно разрешить ситуацию.</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Необходимо спросить участников , когда они со стороны наблюдали ситуацию принуждения, хотелось ли им вмешаться.</w:t>
            </w:r>
          </w:p>
        </w:tc>
        <w:tc>
          <w:tcPr>
            <w:tcW w:w="2590" w:type="dxa"/>
          </w:tcPr>
          <w:p w:rsidR="00BA0953" w:rsidRPr="003F0E63" w:rsidRDefault="00BA0953" w:rsidP="004D0CA9">
            <w:pPr>
              <w:spacing w:after="0" w:line="240" w:lineRule="auto"/>
              <w:rPr>
                <w:rFonts w:ascii="Times New Roman" w:hAnsi="Times New Roman"/>
                <w:sz w:val="28"/>
                <w:szCs w:val="28"/>
              </w:rPr>
            </w:pPr>
          </w:p>
        </w:tc>
        <w:tc>
          <w:tcPr>
            <w:tcW w:w="131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19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3.Мозговой штурм « Почему люди </w:t>
            </w:r>
            <w:r w:rsidRPr="003F0E63">
              <w:rPr>
                <w:rFonts w:ascii="Times New Roman" w:hAnsi="Times New Roman"/>
                <w:sz w:val="28"/>
                <w:szCs w:val="28"/>
              </w:rPr>
              <w:lastRenderedPageBreak/>
              <w:t>применяют наркотики»</w:t>
            </w:r>
          </w:p>
        </w:tc>
        <w:tc>
          <w:tcPr>
            <w:tcW w:w="308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Выявление причин применения </w:t>
            </w:r>
            <w:r w:rsidRPr="003F0E63">
              <w:rPr>
                <w:rFonts w:ascii="Times New Roman" w:hAnsi="Times New Roman"/>
                <w:sz w:val="28"/>
                <w:szCs w:val="28"/>
              </w:rPr>
              <w:lastRenderedPageBreak/>
              <w:t>наркотиков.</w:t>
            </w:r>
          </w:p>
        </w:tc>
        <w:tc>
          <w:tcPr>
            <w:tcW w:w="643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Участникам предлагается назвать причины применения наркотических средств. В каких </w:t>
            </w:r>
            <w:r w:rsidRPr="003F0E63">
              <w:rPr>
                <w:rFonts w:ascii="Times New Roman" w:hAnsi="Times New Roman"/>
                <w:sz w:val="28"/>
                <w:szCs w:val="28"/>
              </w:rPr>
              <w:lastRenderedPageBreak/>
              <w:t>случаях разрешается применение.</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Подросткам показывается необходимость применения наркотических средств в медицине. Наркоз необходим  при операциях, чтобы снизить болевые ощущения больного. Онкологическим больным также нужны препараты для  снижения боли, так как их страдания нестерпимы. </w:t>
            </w:r>
          </w:p>
        </w:tc>
        <w:tc>
          <w:tcPr>
            <w:tcW w:w="2590" w:type="dxa"/>
          </w:tcPr>
          <w:p w:rsidR="00BA0953" w:rsidRPr="003F0E63" w:rsidRDefault="00BA0953" w:rsidP="004D0CA9">
            <w:pPr>
              <w:spacing w:after="0" w:line="240" w:lineRule="auto"/>
              <w:rPr>
                <w:rFonts w:ascii="Times New Roman" w:hAnsi="Times New Roman"/>
                <w:sz w:val="28"/>
                <w:szCs w:val="28"/>
              </w:rPr>
            </w:pPr>
          </w:p>
        </w:tc>
        <w:tc>
          <w:tcPr>
            <w:tcW w:w="131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 мин.</w:t>
            </w:r>
          </w:p>
        </w:tc>
      </w:tr>
      <w:tr w:rsidR="00BA0953" w:rsidRPr="003F0E63" w:rsidTr="003F0E63">
        <w:tc>
          <w:tcPr>
            <w:tcW w:w="219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4. Групповая дискуссия» К чему ведет проба наркотика и токсического вещества».</w:t>
            </w:r>
          </w:p>
        </w:tc>
        <w:tc>
          <w:tcPr>
            <w:tcW w:w="308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Обнаружение последствий пробы  наркотика, подчеркивание возможности и необходимости отказа.</w:t>
            </w:r>
          </w:p>
        </w:tc>
        <w:tc>
          <w:tcPr>
            <w:tcW w:w="643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Подросткам предлагается выстроить логическую цепочку от предложения попробовать наркотик до последнего этапа применения. На каких звеньях можно прервать путь к смерти от наркотика. Важно подвести  к пониманию того,  что только отказ от предложения попробовать наркотик может  предотвратить  негативные изменения в жизни, а в конечном итоге – спасти от печального исхода.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Ребята могут  высказывать бытующее в их среде мнение,  что только от одной пробы зависимость не наступает. В этом случае нужно сказать, что,  демон-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стрируя  интерес к предложению, даже не пробуя, человек становится уже зависимым. Распространитель наркотиков будет предлагать вновь и  вновь, пока человек не согласится или не откажется. А хочется попадать в зависимость от кого- либо? Не лучше ли сразу сказать» нет». Не объясняя почему.</w:t>
            </w:r>
          </w:p>
        </w:tc>
        <w:tc>
          <w:tcPr>
            <w:tcW w:w="2590" w:type="dxa"/>
          </w:tcPr>
          <w:p w:rsidR="00BA0953" w:rsidRPr="003F0E63" w:rsidRDefault="00BA0953" w:rsidP="004D0CA9">
            <w:pPr>
              <w:spacing w:after="0" w:line="240" w:lineRule="auto"/>
              <w:rPr>
                <w:rFonts w:ascii="Times New Roman" w:hAnsi="Times New Roman"/>
                <w:sz w:val="28"/>
                <w:szCs w:val="28"/>
              </w:rPr>
            </w:pPr>
          </w:p>
        </w:tc>
        <w:tc>
          <w:tcPr>
            <w:tcW w:w="131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19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5.Групповая дискуссия « Употребление </w:t>
            </w:r>
            <w:r w:rsidRPr="003F0E63">
              <w:rPr>
                <w:rFonts w:ascii="Times New Roman" w:hAnsi="Times New Roman"/>
                <w:sz w:val="28"/>
                <w:szCs w:val="28"/>
              </w:rPr>
              <w:lastRenderedPageBreak/>
              <w:t>наркотика- дело  личное».</w:t>
            </w:r>
          </w:p>
        </w:tc>
        <w:tc>
          <w:tcPr>
            <w:tcW w:w="308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Обсуждения влияния применения наркотиков на близких </w:t>
            </w:r>
            <w:r w:rsidRPr="003F0E63">
              <w:rPr>
                <w:rFonts w:ascii="Times New Roman" w:hAnsi="Times New Roman"/>
                <w:sz w:val="28"/>
                <w:szCs w:val="28"/>
              </w:rPr>
              <w:lastRenderedPageBreak/>
              <w:t>людей.</w:t>
            </w:r>
          </w:p>
        </w:tc>
        <w:tc>
          <w:tcPr>
            <w:tcW w:w="643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Влияет ли употребление наркотика на  взаимоотношения с окружающими  Помогают наркотики общаться или мешают? Есть ли у </w:t>
            </w:r>
            <w:r w:rsidRPr="003F0E63">
              <w:rPr>
                <w:rFonts w:ascii="Times New Roman" w:hAnsi="Times New Roman"/>
                <w:sz w:val="28"/>
                <w:szCs w:val="28"/>
              </w:rPr>
              <w:lastRenderedPageBreak/>
              <w:t>кого опыт общения с человеком под  наркотическим    опьянением, принято ли общаться с таким человеком? Если неприятно, то обычно отношения прекращаются. А как люди,  применяющие наркотики, выстраивают  свои взаимоотношения с родными и друзьями? Подросткам предлагается обсудить  влияние применения наркотиков на разрыв отношений с друзьями и родными?</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Так же необходимокоснуться темы правонарушений, которые совершаются в  состоянии опьянения и правонарушений вовлечению других подростков для распространения и применения наркотиков. Часто ли ребята слышат о правонарушениях,  совершенных наркоманами? Какого рода преступления?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Необходимо спросить ребят, слышали ли они,  что человека оправдал суд в преступлении,  совершенном  в состоянии наркотического опьянения.</w:t>
            </w:r>
          </w:p>
        </w:tc>
        <w:tc>
          <w:tcPr>
            <w:tcW w:w="2590" w:type="dxa"/>
          </w:tcPr>
          <w:p w:rsidR="00BA0953" w:rsidRPr="003F0E63" w:rsidRDefault="00BA0953" w:rsidP="004D0CA9">
            <w:pPr>
              <w:spacing w:after="0" w:line="240" w:lineRule="auto"/>
              <w:rPr>
                <w:rFonts w:ascii="Times New Roman" w:hAnsi="Times New Roman"/>
                <w:sz w:val="28"/>
                <w:szCs w:val="28"/>
              </w:rPr>
            </w:pPr>
          </w:p>
        </w:tc>
        <w:tc>
          <w:tcPr>
            <w:tcW w:w="131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 мин.</w:t>
            </w:r>
          </w:p>
        </w:tc>
      </w:tr>
      <w:tr w:rsidR="00BA0953" w:rsidRPr="003F0E63" w:rsidTr="003F0E63">
        <w:tc>
          <w:tcPr>
            <w:tcW w:w="219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6.Информационно-правовая часть. « Ответственность несовершеннолетних за хранение  и сбыт  наркотиков  и психотропных средств.</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7.Рефлексия</w:t>
            </w:r>
          </w:p>
        </w:tc>
        <w:tc>
          <w:tcPr>
            <w:tcW w:w="308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Предоставление  информации  об ответственности за применение, хранение  и сбыт наркотиков.</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Получение обратной связи</w:t>
            </w:r>
          </w:p>
        </w:tc>
        <w:tc>
          <w:tcPr>
            <w:tcW w:w="643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 Обычно правонарушения,  совершенные в наркотическом состоянии, трактуется как преступление против личности ( посягательство на здоровье и жизнь ) , на имущество граждан и организаций ( кража, грабеж). С ответственностью за эти правонарушения, ребята, уже познакомились. Но, кроме этого,  наркоманами совершаются преступления и другого характера.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СТАТЬЯ 228. НЕЗАКОННЫЕ ПРИОБРЕТЕНИЯ, ХРАНЕНИЕ,  ПРЕВРЗКА,  </w:t>
            </w:r>
            <w:r w:rsidRPr="003F0E63">
              <w:rPr>
                <w:rFonts w:ascii="Times New Roman" w:hAnsi="Times New Roman"/>
                <w:sz w:val="28"/>
                <w:szCs w:val="28"/>
              </w:rPr>
              <w:lastRenderedPageBreak/>
              <w:t>ИЗГОТОВЛЕНИЕ, ПЕРЕРАБОТКА НАРКОТИЧНСКИХ СРЕДСТВ, ПСИТХОТРОПНЫХ ВЕЩЕСТВ.</w:t>
            </w:r>
          </w:p>
          <w:p w:rsidR="00BA0953" w:rsidRPr="003F0E63" w:rsidRDefault="00BA0953" w:rsidP="004D0CA9">
            <w:pPr>
              <w:pStyle w:val="a9"/>
              <w:numPr>
                <w:ilvl w:val="0"/>
                <w:numId w:val="4"/>
              </w:numPr>
              <w:spacing w:after="0" w:line="240" w:lineRule="auto"/>
              <w:rPr>
                <w:rFonts w:ascii="Times New Roman" w:hAnsi="Times New Roman"/>
                <w:sz w:val="28"/>
                <w:szCs w:val="28"/>
              </w:rPr>
            </w:pPr>
            <w:r w:rsidRPr="003F0E63">
              <w:rPr>
                <w:rFonts w:ascii="Times New Roman" w:hAnsi="Times New Roman"/>
                <w:sz w:val="28"/>
                <w:szCs w:val="28"/>
              </w:rPr>
              <w:t>Незаконное приобретение, хранение, перевозка,  изготовление, переработка без цели сбыта наркотических средств, психотропных веществ. В крупном размере-  наказывается штрафом в размере до  40 тыс. руб., либо лишением свободы на срок  до  3 лет.</w:t>
            </w:r>
          </w:p>
          <w:p w:rsidR="00BA0953" w:rsidRPr="003F0E63" w:rsidRDefault="00BA0953" w:rsidP="004D0CA9">
            <w:pPr>
              <w:pStyle w:val="a9"/>
              <w:numPr>
                <w:ilvl w:val="0"/>
                <w:numId w:val="4"/>
              </w:numPr>
              <w:spacing w:after="0" w:line="240" w:lineRule="auto"/>
              <w:rPr>
                <w:rFonts w:ascii="Times New Roman" w:hAnsi="Times New Roman"/>
                <w:sz w:val="28"/>
                <w:szCs w:val="28"/>
              </w:rPr>
            </w:pPr>
            <w:r w:rsidRPr="003F0E63">
              <w:rPr>
                <w:rFonts w:ascii="Times New Roman" w:hAnsi="Times New Roman"/>
                <w:sz w:val="28"/>
                <w:szCs w:val="28"/>
              </w:rPr>
              <w:t>Лицо, совершившее преступление,  предусмотренное настоящей статьей, добровольно сдавшее наркотические средства, психотропные вещества, освобождается от ответственности. Не может признаваться добровольной сдачей наркотических средств,  психотропных веществ при задержании лица, а также  при производстве следственных действий при  обнаружении и изъятию.</w:t>
            </w:r>
          </w:p>
          <w:p w:rsidR="00BA0953" w:rsidRPr="003F0E63" w:rsidRDefault="00BA0953" w:rsidP="004D0CA9">
            <w:pPr>
              <w:pStyle w:val="a9"/>
              <w:numPr>
                <w:ilvl w:val="0"/>
                <w:numId w:val="4"/>
              </w:numPr>
              <w:spacing w:after="0" w:line="240" w:lineRule="auto"/>
              <w:rPr>
                <w:rFonts w:ascii="Times New Roman" w:hAnsi="Times New Roman"/>
                <w:sz w:val="28"/>
                <w:szCs w:val="28"/>
              </w:rPr>
            </w:pPr>
            <w:r w:rsidRPr="003F0E63">
              <w:rPr>
                <w:rFonts w:ascii="Times New Roman" w:hAnsi="Times New Roman"/>
                <w:sz w:val="28"/>
                <w:szCs w:val="28"/>
              </w:rPr>
              <w:t xml:space="preserve"> Крупным размером признается количество наркотического средства  психотропного вещества, превышающие  размеры  средней разовой дозы потребления  в десять и более раз.  Размеры средних разовых доз наркотических средств и психотропных веществ утверждаются Правительством РФ.</w:t>
            </w:r>
          </w:p>
          <w:p w:rsidR="00BA0953" w:rsidRPr="003F0E63" w:rsidRDefault="00BA0953" w:rsidP="004D0CA9">
            <w:pPr>
              <w:pStyle w:val="a9"/>
              <w:spacing w:after="0" w:line="240" w:lineRule="auto"/>
              <w:rPr>
                <w:rFonts w:ascii="Times New Roman" w:hAnsi="Times New Roman"/>
                <w:sz w:val="28"/>
                <w:szCs w:val="28"/>
              </w:rPr>
            </w:pPr>
            <w:r w:rsidRPr="003F0E63">
              <w:rPr>
                <w:rFonts w:ascii="Times New Roman" w:hAnsi="Times New Roman"/>
                <w:sz w:val="28"/>
                <w:szCs w:val="28"/>
              </w:rPr>
              <w:t xml:space="preserve">СТАТЬЯ 228.1 НЕЗАКОННОЕ ПРОИЗВОДСТВО, СБЫТ ИЛИ ПЕРЕСЫЛКА НАРКОТИЧЕСКИЧ </w:t>
            </w:r>
            <w:r w:rsidRPr="003F0E63">
              <w:rPr>
                <w:rFonts w:ascii="Times New Roman" w:hAnsi="Times New Roman"/>
                <w:sz w:val="28"/>
                <w:szCs w:val="28"/>
              </w:rPr>
              <w:lastRenderedPageBreak/>
              <w:t>СРЕДСТВ, ПСИХОТРОПНЫХ ВЕЩЕСТВ.</w:t>
            </w:r>
          </w:p>
          <w:p w:rsidR="00BA0953" w:rsidRPr="003F0E63" w:rsidRDefault="00BA0953" w:rsidP="004D0CA9">
            <w:pPr>
              <w:pStyle w:val="a9"/>
              <w:numPr>
                <w:ilvl w:val="0"/>
                <w:numId w:val="5"/>
              </w:numPr>
              <w:spacing w:after="0" w:line="240" w:lineRule="auto"/>
              <w:rPr>
                <w:rFonts w:ascii="Times New Roman" w:hAnsi="Times New Roman"/>
                <w:sz w:val="28"/>
                <w:szCs w:val="28"/>
              </w:rPr>
            </w:pPr>
            <w:r w:rsidRPr="003F0E63">
              <w:rPr>
                <w:rFonts w:ascii="Times New Roman" w:hAnsi="Times New Roman"/>
                <w:sz w:val="28"/>
                <w:szCs w:val="28"/>
              </w:rPr>
              <w:t>Незаконное производство , сбыт или пересылка наркотических средств, психотропных веществ – наказываются лишением свободы на срок от  4 до  8 лет.</w:t>
            </w:r>
          </w:p>
          <w:p w:rsidR="00BA0953" w:rsidRPr="003F0E63" w:rsidRDefault="00BA0953" w:rsidP="004D0CA9">
            <w:pPr>
              <w:pStyle w:val="a9"/>
              <w:numPr>
                <w:ilvl w:val="0"/>
                <w:numId w:val="5"/>
              </w:numPr>
              <w:spacing w:after="0" w:line="240" w:lineRule="auto"/>
              <w:rPr>
                <w:rFonts w:ascii="Times New Roman" w:hAnsi="Times New Roman"/>
                <w:sz w:val="28"/>
                <w:szCs w:val="28"/>
              </w:rPr>
            </w:pPr>
            <w:r w:rsidRPr="003F0E63">
              <w:rPr>
                <w:rFonts w:ascii="Times New Roman" w:hAnsi="Times New Roman"/>
                <w:sz w:val="28"/>
                <w:szCs w:val="28"/>
              </w:rPr>
              <w:t xml:space="preserve"> Те же деяния совершенные:  группой лиц по предварительному сговору,  в крупном размере, лицом, достигшим  18- летнего возраста, в отношении заведомо несовершеннолетнего – наказывается лишением свободы на срок от 5 до 12 лет.</w:t>
            </w:r>
          </w:p>
          <w:p w:rsidR="00BA0953" w:rsidRPr="003F0E63" w:rsidRDefault="00BA0953" w:rsidP="004D0CA9">
            <w:pPr>
              <w:pStyle w:val="a9"/>
              <w:spacing w:after="0" w:line="240" w:lineRule="auto"/>
              <w:ind w:left="615"/>
              <w:rPr>
                <w:rFonts w:ascii="Times New Roman" w:hAnsi="Times New Roman"/>
                <w:sz w:val="28"/>
                <w:szCs w:val="28"/>
              </w:rPr>
            </w:pPr>
            <w:r w:rsidRPr="003F0E63">
              <w:rPr>
                <w:rFonts w:ascii="Times New Roman" w:hAnsi="Times New Roman"/>
                <w:sz w:val="28"/>
                <w:szCs w:val="28"/>
              </w:rPr>
              <w:t>СТАТЬЯ229. ХРАНЕНИЕ ЛИБО  ВЫМОГАТЕЬСТВО НАРКОТИЧЕСКИХ СРЕДСТВ ИЛИ  ПСИХОТРОПНЫХ ВЕЩЕСТВ.</w:t>
            </w:r>
          </w:p>
          <w:p w:rsidR="00BA0953" w:rsidRPr="003F0E63" w:rsidRDefault="00BA0953" w:rsidP="004D0CA9">
            <w:pPr>
              <w:pStyle w:val="a9"/>
              <w:numPr>
                <w:ilvl w:val="0"/>
                <w:numId w:val="6"/>
              </w:numPr>
              <w:spacing w:after="0" w:line="240" w:lineRule="auto"/>
              <w:rPr>
                <w:rFonts w:ascii="Times New Roman" w:hAnsi="Times New Roman"/>
                <w:sz w:val="28"/>
                <w:szCs w:val="28"/>
              </w:rPr>
            </w:pPr>
            <w:r w:rsidRPr="003F0E63">
              <w:rPr>
                <w:rFonts w:ascii="Times New Roman" w:hAnsi="Times New Roman"/>
                <w:sz w:val="28"/>
                <w:szCs w:val="28"/>
              </w:rPr>
              <w:t>Хищение либо  вымогательство наркотических средств или психотропных веществ- наказывается лишением свободы на срок от  3 до 8 лет.</w:t>
            </w:r>
          </w:p>
          <w:p w:rsidR="00BA0953" w:rsidRPr="003F0E63" w:rsidRDefault="00BA0953" w:rsidP="004D0CA9">
            <w:pPr>
              <w:pStyle w:val="a9"/>
              <w:numPr>
                <w:ilvl w:val="0"/>
                <w:numId w:val="6"/>
              </w:numPr>
              <w:spacing w:after="0" w:line="240" w:lineRule="auto"/>
              <w:rPr>
                <w:rFonts w:ascii="Times New Roman" w:hAnsi="Times New Roman"/>
                <w:sz w:val="28"/>
                <w:szCs w:val="28"/>
              </w:rPr>
            </w:pPr>
            <w:r w:rsidRPr="003F0E63">
              <w:rPr>
                <w:rFonts w:ascii="Times New Roman" w:hAnsi="Times New Roman"/>
                <w:sz w:val="28"/>
                <w:szCs w:val="28"/>
              </w:rPr>
              <w:t>Те же  деяния, совершенные: группой лиц по предварительному сговору,  лицом с использованием служебного положения,  с применением  насилия не опасного для жизни или здоровья,- наказывается лишением свободы на срок от 6 до 10 лет. Со штрафом в размере до 50 тыс. рублей.</w:t>
            </w:r>
          </w:p>
          <w:p w:rsidR="00BA0953" w:rsidRPr="003F0E63" w:rsidRDefault="00BA0953" w:rsidP="004D0CA9">
            <w:pPr>
              <w:pStyle w:val="a9"/>
              <w:spacing w:after="0" w:line="240" w:lineRule="auto"/>
              <w:rPr>
                <w:rFonts w:ascii="Times New Roman" w:hAnsi="Times New Roman"/>
                <w:sz w:val="28"/>
                <w:szCs w:val="28"/>
              </w:rPr>
            </w:pPr>
            <w:r w:rsidRPr="003F0E63">
              <w:rPr>
                <w:rFonts w:ascii="Times New Roman" w:hAnsi="Times New Roman"/>
                <w:sz w:val="28"/>
                <w:szCs w:val="28"/>
              </w:rPr>
              <w:t>СТАТЬЯ 230. СКЛОНЕНИЕ К  ПОТРЕБЛЕНИЮ НАРКОТИЧЕСКИХ СРЕДСТВ ИЛИ ПСИТХОТРОПНЫХ ВЕЩЕСТВ.</w:t>
            </w:r>
          </w:p>
          <w:p w:rsidR="00BA0953" w:rsidRPr="003F0E63" w:rsidRDefault="00BA0953" w:rsidP="004D0CA9">
            <w:pPr>
              <w:pStyle w:val="a9"/>
              <w:numPr>
                <w:ilvl w:val="0"/>
                <w:numId w:val="7"/>
              </w:numPr>
              <w:spacing w:after="0" w:line="240" w:lineRule="auto"/>
              <w:rPr>
                <w:rFonts w:ascii="Times New Roman" w:hAnsi="Times New Roman"/>
                <w:sz w:val="28"/>
                <w:szCs w:val="28"/>
              </w:rPr>
            </w:pPr>
            <w:r w:rsidRPr="003F0E63">
              <w:rPr>
                <w:rFonts w:ascii="Times New Roman" w:hAnsi="Times New Roman"/>
                <w:sz w:val="28"/>
                <w:szCs w:val="28"/>
              </w:rPr>
              <w:t xml:space="preserve">  Склонение к потреблению </w:t>
            </w:r>
            <w:r w:rsidRPr="003F0E63">
              <w:rPr>
                <w:rFonts w:ascii="Times New Roman" w:hAnsi="Times New Roman"/>
                <w:sz w:val="28"/>
                <w:szCs w:val="28"/>
              </w:rPr>
              <w:lastRenderedPageBreak/>
              <w:t>наркотических веществ или психотропных-наказывается лишением свободы на срок до 5 лет.</w:t>
            </w:r>
          </w:p>
          <w:p w:rsidR="00BA0953" w:rsidRPr="003F0E63" w:rsidRDefault="00BA0953" w:rsidP="004D0CA9">
            <w:pPr>
              <w:pStyle w:val="a9"/>
              <w:numPr>
                <w:ilvl w:val="0"/>
                <w:numId w:val="7"/>
              </w:numPr>
              <w:spacing w:after="0" w:line="240" w:lineRule="auto"/>
              <w:rPr>
                <w:rFonts w:ascii="Times New Roman" w:hAnsi="Times New Roman"/>
                <w:sz w:val="28"/>
                <w:szCs w:val="28"/>
              </w:rPr>
            </w:pPr>
            <w:r w:rsidRPr="003F0E63">
              <w:rPr>
                <w:rFonts w:ascii="Times New Roman" w:hAnsi="Times New Roman"/>
                <w:sz w:val="28"/>
                <w:szCs w:val="28"/>
              </w:rPr>
              <w:t xml:space="preserve"> Те же деяния, совершенное: группой лиц по предварительному сговору или  организованной  группой  с применением насилия или  с угрозой  его применения -  наказывается лишением свободы на срок от 3 до 8 лет.</w:t>
            </w:r>
          </w:p>
          <w:p w:rsidR="00BA0953" w:rsidRPr="003F0E63" w:rsidRDefault="00BA0953" w:rsidP="004D0CA9">
            <w:pPr>
              <w:pStyle w:val="a9"/>
              <w:numPr>
                <w:ilvl w:val="0"/>
                <w:numId w:val="7"/>
              </w:numPr>
              <w:spacing w:after="0" w:line="240" w:lineRule="auto"/>
              <w:rPr>
                <w:rFonts w:ascii="Times New Roman" w:hAnsi="Times New Roman"/>
                <w:sz w:val="28"/>
                <w:szCs w:val="28"/>
              </w:rPr>
            </w:pPr>
            <w:r w:rsidRPr="003F0E63">
              <w:rPr>
                <w:rFonts w:ascii="Times New Roman" w:hAnsi="Times New Roman"/>
                <w:sz w:val="28"/>
                <w:szCs w:val="28"/>
              </w:rPr>
              <w:t xml:space="preserve">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наказываются  лишением свободы на срок от 6 до 13 лет.</w:t>
            </w:r>
          </w:p>
          <w:p w:rsidR="00BA0953" w:rsidRPr="003F0E63" w:rsidRDefault="00BA0953" w:rsidP="004D0CA9">
            <w:pPr>
              <w:pStyle w:val="a9"/>
              <w:spacing w:after="0" w:line="240" w:lineRule="auto"/>
              <w:rPr>
                <w:rFonts w:ascii="Times New Roman" w:hAnsi="Times New Roman"/>
                <w:sz w:val="28"/>
                <w:szCs w:val="28"/>
              </w:rPr>
            </w:pPr>
            <w:r w:rsidRPr="003F0E63">
              <w:rPr>
                <w:rFonts w:ascii="Times New Roman" w:hAnsi="Times New Roman"/>
                <w:sz w:val="28"/>
                <w:szCs w:val="28"/>
              </w:rPr>
              <w:t>СТАТЬЯ 231. НЕЗАКОННОЕ КУЛЬТИВИРОВАНИЕ ЗАПРЕЩЕННЫХ  К ВОЗДЕЛЫВАНИЮ  РАСТЕНИЙ , СОДЕРЖАЩИХ НАРКОТИЧЕСКИЕ ВЕЩЕСТВА.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      1.Посев, или выращивание запрещенных  к возделыванию растений,а также  культивирование сортов конопли,  мака или других растений  содержащих наркотические вещества, - наказывается  штрафом  в размере до  трех сот рублей, либо лишением свободы на срок до  двух лет.</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Таким образом, человек встал на путь применения наркотиков, автоматически встает и на путь преступления. Когда он уже  все выносит из дома  чтобы иметь средства на приобретение дозы,  он попытается добыть </w:t>
            </w:r>
            <w:r w:rsidRPr="003F0E63">
              <w:rPr>
                <w:rFonts w:ascii="Times New Roman" w:hAnsi="Times New Roman"/>
                <w:sz w:val="28"/>
                <w:szCs w:val="28"/>
              </w:rPr>
              <w:lastRenderedPageBreak/>
              <w:t>средства незаконно. Нередко это приводит к тому ,что он попадает на скамью подсудимых.</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Участники делятся впечатлениями о прошедшем занятии.</w:t>
            </w:r>
          </w:p>
          <w:p w:rsidR="00BA0953" w:rsidRPr="003F0E63" w:rsidRDefault="00BA0953" w:rsidP="004D0CA9">
            <w:pPr>
              <w:spacing w:after="0" w:line="240" w:lineRule="auto"/>
              <w:rPr>
                <w:rFonts w:ascii="Times New Roman" w:hAnsi="Times New Roman"/>
                <w:sz w:val="28"/>
                <w:szCs w:val="28"/>
              </w:rPr>
            </w:pPr>
          </w:p>
        </w:tc>
        <w:tc>
          <w:tcPr>
            <w:tcW w:w="2590" w:type="dxa"/>
          </w:tcPr>
          <w:p w:rsidR="00BA0953" w:rsidRPr="003F0E63" w:rsidRDefault="00BA0953" w:rsidP="004D0CA9">
            <w:pPr>
              <w:spacing w:after="0" w:line="240" w:lineRule="auto"/>
              <w:rPr>
                <w:rFonts w:ascii="Times New Roman" w:hAnsi="Times New Roman"/>
                <w:sz w:val="28"/>
                <w:szCs w:val="28"/>
              </w:rPr>
            </w:pPr>
          </w:p>
        </w:tc>
        <w:tc>
          <w:tcPr>
            <w:tcW w:w="1315"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 мин.</w:t>
            </w:r>
          </w:p>
        </w:tc>
      </w:tr>
    </w:tbl>
    <w:p w:rsidR="00BA0953" w:rsidRPr="00635B12" w:rsidRDefault="00BA0953" w:rsidP="004D0CA9">
      <w:pPr>
        <w:rPr>
          <w:rFonts w:ascii="Times New Roman" w:hAnsi="Times New Roman"/>
          <w:sz w:val="32"/>
          <w:szCs w:val="32"/>
        </w:rPr>
      </w:pPr>
      <w:r w:rsidRPr="00635B12">
        <w:rPr>
          <w:rFonts w:ascii="Times New Roman" w:hAnsi="Times New Roman"/>
          <w:sz w:val="32"/>
          <w:szCs w:val="32"/>
        </w:rPr>
        <w:lastRenderedPageBreak/>
        <w:t>Технологическая карта № 7</w:t>
      </w:r>
    </w:p>
    <w:p w:rsidR="00BA0953" w:rsidRPr="00635B12" w:rsidRDefault="00BA0953" w:rsidP="004D0CA9">
      <w:pPr>
        <w:rPr>
          <w:rFonts w:ascii="Times New Roman" w:hAnsi="Times New Roman"/>
          <w:sz w:val="28"/>
          <w:szCs w:val="28"/>
        </w:rPr>
      </w:pPr>
      <w:r w:rsidRPr="00635B12">
        <w:rPr>
          <w:rFonts w:ascii="Times New Roman" w:hAnsi="Times New Roman"/>
          <w:sz w:val="28"/>
          <w:szCs w:val="28"/>
        </w:rPr>
        <w:t>Цель:  профилактика асоциального поведения.</w:t>
      </w:r>
    </w:p>
    <w:p w:rsidR="00BA0953" w:rsidRPr="00635B12" w:rsidRDefault="00BA0953" w:rsidP="004D0CA9">
      <w:pPr>
        <w:rPr>
          <w:rFonts w:ascii="Times New Roman" w:hAnsi="Times New Roman"/>
          <w:sz w:val="28"/>
          <w:szCs w:val="28"/>
        </w:rPr>
      </w:pPr>
      <w:r w:rsidRPr="00635B12">
        <w:rPr>
          <w:rFonts w:ascii="Times New Roman" w:hAnsi="Times New Roman"/>
          <w:sz w:val="28"/>
          <w:szCs w:val="28"/>
        </w:rPr>
        <w:t>Задачи: выработ</w:t>
      </w:r>
      <w:r>
        <w:rPr>
          <w:rFonts w:ascii="Times New Roman" w:hAnsi="Times New Roman"/>
          <w:sz w:val="28"/>
          <w:szCs w:val="28"/>
        </w:rPr>
        <w:t>ка навыков</w:t>
      </w:r>
      <w:r w:rsidRPr="00635B12">
        <w:rPr>
          <w:rFonts w:ascii="Times New Roman" w:hAnsi="Times New Roman"/>
          <w:sz w:val="28"/>
          <w:szCs w:val="28"/>
        </w:rPr>
        <w:t>, позволяющих отказаться от употребления алкоголя,  знакомство с</w:t>
      </w:r>
    </w:p>
    <w:p w:rsidR="00BA0953" w:rsidRPr="00635B12" w:rsidRDefault="00BA0953" w:rsidP="004D0CA9">
      <w:pPr>
        <w:rPr>
          <w:rFonts w:ascii="Times New Roman" w:hAnsi="Times New Roman"/>
          <w:sz w:val="28"/>
          <w:szCs w:val="28"/>
        </w:rPr>
      </w:pPr>
      <w:r w:rsidRPr="00635B12">
        <w:rPr>
          <w:rFonts w:ascii="Times New Roman" w:hAnsi="Times New Roman"/>
          <w:sz w:val="28"/>
          <w:szCs w:val="28"/>
        </w:rPr>
        <w:t>ответственностью за правонарушение в состоянии алкогольного опьянения.</w:t>
      </w:r>
    </w:p>
    <w:p w:rsidR="00BA0953" w:rsidRPr="00792DF4" w:rsidRDefault="00BA0953" w:rsidP="004D0CA9">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410"/>
        <w:gridCol w:w="7268"/>
        <w:gridCol w:w="2113"/>
        <w:gridCol w:w="1163"/>
      </w:tblGrid>
      <w:tr w:rsidR="00BA0953" w:rsidRPr="003F0E63" w:rsidTr="003F0E63">
        <w:trPr>
          <w:trHeight w:val="70"/>
        </w:trPr>
        <w:tc>
          <w:tcPr>
            <w:tcW w:w="266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Этап</w:t>
            </w:r>
          </w:p>
        </w:tc>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Назначение</w:t>
            </w:r>
          </w:p>
        </w:tc>
        <w:tc>
          <w:tcPr>
            <w:tcW w:w="726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Содержание этапа</w:t>
            </w:r>
          </w:p>
        </w:tc>
        <w:tc>
          <w:tcPr>
            <w:tcW w:w="211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Материалы. Оборудование.</w:t>
            </w:r>
          </w:p>
        </w:tc>
        <w:tc>
          <w:tcPr>
            <w:tcW w:w="116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Время.</w:t>
            </w:r>
          </w:p>
        </w:tc>
      </w:tr>
      <w:tr w:rsidR="00BA0953" w:rsidRPr="003F0E63" w:rsidTr="003F0E63">
        <w:tc>
          <w:tcPr>
            <w:tcW w:w="266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1.Приветствие.</w:t>
            </w:r>
          </w:p>
        </w:tc>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Создание доброжелательной рабочей атмосферы.</w:t>
            </w:r>
          </w:p>
        </w:tc>
        <w:tc>
          <w:tcPr>
            <w:tcW w:w="726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Участники в кругу бросают друг другу мяч со словами « Я знаю, что ты сегодня…». Принимающий мяч соглашается с предложением или нет.</w:t>
            </w:r>
          </w:p>
        </w:tc>
        <w:tc>
          <w:tcPr>
            <w:tcW w:w="211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Мяч.</w:t>
            </w:r>
          </w:p>
        </w:tc>
        <w:tc>
          <w:tcPr>
            <w:tcW w:w="116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66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2.Обсухдение в группе « Что  происходило в последние дни».</w:t>
            </w:r>
          </w:p>
        </w:tc>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Анализ изменений и поведение подростков.</w:t>
            </w:r>
          </w:p>
        </w:tc>
        <w:tc>
          <w:tcPr>
            <w:tcW w:w="726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Участники рассказывают,  что происходилос ними в последние дни. Помогли ли им их знания, которые они получили на занятиях.</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Очень хорошо,  если ребята расскажут о своих чувствах к наркомании. Если эти чувства изменились, то в какую сторону?</w:t>
            </w:r>
          </w:p>
        </w:tc>
        <w:tc>
          <w:tcPr>
            <w:tcW w:w="2113" w:type="dxa"/>
          </w:tcPr>
          <w:p w:rsidR="00BA0953" w:rsidRPr="003F0E63" w:rsidRDefault="00BA0953" w:rsidP="004D0CA9">
            <w:pPr>
              <w:spacing w:after="0" w:line="240" w:lineRule="auto"/>
              <w:rPr>
                <w:rFonts w:ascii="Times New Roman" w:hAnsi="Times New Roman"/>
                <w:sz w:val="28"/>
                <w:szCs w:val="28"/>
              </w:rPr>
            </w:pPr>
          </w:p>
        </w:tc>
        <w:tc>
          <w:tcPr>
            <w:tcW w:w="116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r w:rsidR="00BA0953" w:rsidRPr="003F0E63" w:rsidTr="003F0E63">
        <w:tc>
          <w:tcPr>
            <w:tcW w:w="266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3.Мозговой штурм» Почему люди </w:t>
            </w:r>
            <w:r w:rsidRPr="003F0E63">
              <w:rPr>
                <w:rFonts w:ascii="Times New Roman" w:hAnsi="Times New Roman"/>
                <w:sz w:val="28"/>
                <w:szCs w:val="28"/>
              </w:rPr>
              <w:lastRenderedPageBreak/>
              <w:t>употребляют  алкоголь»?</w:t>
            </w:r>
          </w:p>
        </w:tc>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Выявление причин </w:t>
            </w:r>
            <w:r w:rsidRPr="003F0E63">
              <w:rPr>
                <w:rFonts w:ascii="Times New Roman" w:hAnsi="Times New Roman"/>
                <w:sz w:val="28"/>
                <w:szCs w:val="28"/>
              </w:rPr>
              <w:lastRenderedPageBreak/>
              <w:t>употребления алкоголя.</w:t>
            </w:r>
          </w:p>
        </w:tc>
        <w:tc>
          <w:tcPr>
            <w:tcW w:w="726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Участники  высказывают свои предложения о причинах употребления алкоголя. Не следует превращать  мозговой </w:t>
            </w:r>
            <w:r w:rsidRPr="003F0E63">
              <w:rPr>
                <w:rFonts w:ascii="Times New Roman" w:hAnsi="Times New Roman"/>
                <w:sz w:val="28"/>
                <w:szCs w:val="28"/>
              </w:rPr>
              <w:lastRenderedPageBreak/>
              <w:t>штурм в  дискуссию или заниматься нравоучением: « Ах, как это плохо!» Важно, чтобы , ребята,  выразили  именно свой  взгляд на то, что  лежит в основе начала употребления алкоголя.</w:t>
            </w:r>
          </w:p>
        </w:tc>
        <w:tc>
          <w:tcPr>
            <w:tcW w:w="2113" w:type="dxa"/>
          </w:tcPr>
          <w:p w:rsidR="00BA0953" w:rsidRPr="003F0E63" w:rsidRDefault="00BA0953" w:rsidP="004D0CA9">
            <w:pPr>
              <w:spacing w:after="0" w:line="240" w:lineRule="auto"/>
              <w:rPr>
                <w:rFonts w:ascii="Times New Roman" w:hAnsi="Times New Roman"/>
                <w:sz w:val="28"/>
                <w:szCs w:val="28"/>
              </w:rPr>
            </w:pPr>
          </w:p>
        </w:tc>
        <w:tc>
          <w:tcPr>
            <w:tcW w:w="116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 мин.</w:t>
            </w:r>
          </w:p>
        </w:tc>
      </w:tr>
      <w:tr w:rsidR="00BA0953" w:rsidRPr="003F0E63" w:rsidTr="003F0E63">
        <w:tc>
          <w:tcPr>
            <w:tcW w:w="266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4.Групповаядискуссия « С  пьяного  взятки гладки».</w:t>
            </w:r>
          </w:p>
        </w:tc>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Формирование представления о том, что состояние опьянения не освобождает от ответственности  за правонарушение.</w:t>
            </w:r>
          </w:p>
        </w:tc>
        <w:tc>
          <w:tcPr>
            <w:tcW w:w="726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 группе обсуждается, как  изменяется поведение человека, принявшего алкоголь, в частности, как ведут себя пьяные подростки, как они нарушают  права других людей. Необходимо подвести к пониманию,  что состояние алкогольного опьянения не только не освобождает  от ответственности, но  и  усугубляет.  Для этого  ведущий спрашивает ребят, как они думают, пьяный – это  человек, который в силу своего физического состояния освобождается от ответственности, так как  не может контролировать свои действия, или он  все – таки отвечает за свои действия?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Необходимо  сказать, что в стране,  где не существует запрета на продажу алкогольной продукции  и употребления, мера принятия спиртных напитков - личное дело каждого, исключая несовершеннолетних. А если несовершеннолетний (как и любой гражданин) совершил преступление в состоянии алкогольного опьянения любой степени, это только  усугубляет его  вину.</w:t>
            </w:r>
          </w:p>
        </w:tc>
        <w:tc>
          <w:tcPr>
            <w:tcW w:w="2113" w:type="dxa"/>
          </w:tcPr>
          <w:p w:rsidR="00BA0953" w:rsidRPr="003F0E63" w:rsidRDefault="00BA0953" w:rsidP="004D0CA9">
            <w:pPr>
              <w:spacing w:after="0" w:line="240" w:lineRule="auto"/>
              <w:rPr>
                <w:rFonts w:ascii="Times New Roman" w:hAnsi="Times New Roman"/>
                <w:sz w:val="28"/>
                <w:szCs w:val="28"/>
              </w:rPr>
            </w:pPr>
          </w:p>
        </w:tc>
        <w:tc>
          <w:tcPr>
            <w:tcW w:w="116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66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5.Информационно – правовая часть  « Ответственность за  правонарушения в состоянии алкогольного опьянения».</w:t>
            </w:r>
          </w:p>
        </w:tc>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Информирование об ответственности за правонарушение в состоянии алкогольногоопьянения.</w:t>
            </w:r>
          </w:p>
        </w:tc>
        <w:tc>
          <w:tcPr>
            <w:tcW w:w="726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 Ведущий спрашивает ребят, не обратили ли они внимание при рассмотрении правовых норм  об ответственности несовершеннолетних за тяжкие преступления, на то,  что ни в одной из статей не существуют пункты или ссылки, указывающие на послабление  наказания человеку, находящемуся в состоянии любого опьянения. То есть, закон не оправдывает  человека пьяного , к нему применяются точно такие же  меры, как и трезвому. Так почему же мы говорим о том, что алкоголь еще и утяжеляет </w:t>
            </w:r>
            <w:r w:rsidRPr="003F0E63">
              <w:rPr>
                <w:rFonts w:ascii="Times New Roman" w:hAnsi="Times New Roman"/>
                <w:sz w:val="28"/>
                <w:szCs w:val="28"/>
              </w:rPr>
              <w:lastRenderedPageBreak/>
              <w:t>ответственность?</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Пусть ребята сами поищут варианты ответа. Здесь дискуссия  вполне уместна. В конечном итоге  они сами выйдут на ответ: у пьяного не работает « тормоз»,  он не сможет вовремя  остановиться при возникновении конфликтной ситуации или когда его  пытаются вовлечь в преступные действия. А бывает, и бравирует своей « смелостью» и  безнаказанностью, совершает правонарушения на публику. В этих случаях, у человека ослаблен контроль  своего поведения, но это не может служить оправданием:  он несет полную ответственность за свои действия перед законом.</w:t>
            </w:r>
          </w:p>
          <w:p w:rsidR="00BA0953" w:rsidRPr="003F0E63" w:rsidRDefault="00BA0953" w:rsidP="004D0CA9">
            <w:pPr>
              <w:spacing w:after="0" w:line="240" w:lineRule="auto"/>
              <w:rPr>
                <w:rFonts w:ascii="Times New Roman" w:hAnsi="Times New Roman"/>
                <w:sz w:val="28"/>
                <w:szCs w:val="28"/>
              </w:rPr>
            </w:pPr>
          </w:p>
        </w:tc>
        <w:tc>
          <w:tcPr>
            <w:tcW w:w="2113" w:type="dxa"/>
          </w:tcPr>
          <w:p w:rsidR="00BA0953" w:rsidRPr="003F0E63" w:rsidRDefault="00BA0953" w:rsidP="004D0CA9">
            <w:pPr>
              <w:spacing w:after="0" w:line="240" w:lineRule="auto"/>
              <w:rPr>
                <w:rFonts w:ascii="Times New Roman" w:hAnsi="Times New Roman"/>
                <w:sz w:val="28"/>
                <w:szCs w:val="28"/>
              </w:rPr>
            </w:pPr>
          </w:p>
        </w:tc>
        <w:tc>
          <w:tcPr>
            <w:tcW w:w="1163" w:type="dxa"/>
          </w:tcPr>
          <w:p w:rsidR="00BA0953" w:rsidRPr="003F0E63" w:rsidRDefault="00BA0953" w:rsidP="004D0CA9">
            <w:pPr>
              <w:spacing w:after="0" w:line="240" w:lineRule="auto"/>
              <w:rPr>
                <w:rFonts w:ascii="Times New Roman" w:hAnsi="Times New Roman"/>
                <w:sz w:val="28"/>
                <w:szCs w:val="28"/>
              </w:rPr>
            </w:pPr>
          </w:p>
        </w:tc>
      </w:tr>
      <w:tr w:rsidR="00BA0953" w:rsidRPr="003F0E63" w:rsidTr="003F0E63">
        <w:tc>
          <w:tcPr>
            <w:tcW w:w="266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6.Групповая дискуссия «Альтернатива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Алкоголю».</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7. Рефлексия.</w:t>
            </w:r>
          </w:p>
        </w:tc>
        <w:tc>
          <w:tcPr>
            <w:tcW w:w="241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Поиск возможностей отказа от алкоголя.</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Получение обратной  связи.       </w:t>
            </w:r>
          </w:p>
        </w:tc>
        <w:tc>
          <w:tcPr>
            <w:tcW w:w="7268"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Ведущий спрашивает ребят,  что,по их мнению,  добивается человек,  употребляя спиртные напитки, и что он получает, а  может,   и  теряет. Причем пиво тоже рассматривается как спиртной напиток, поскольку в нем содержится  доля алкоголя.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Обычно ребята говорят, что употребляют алкоголь, чтобы расслабиться, чтобы чувствовать себя более раскованным в компании, потому что все,  с кем они общаются, выпивают. Потому что праздники принято проводить с выпивкой, на дискотеках не интересно без « допинга». И здесь нужно спросить , как он думают,  становиться ли интересней общаться с ними, после того . как они приняли « допинг»? Могут поступить  утвердительные ответы – ведь они  в этом случае становятся более раскованные. Тогда нужно спросить, МОЖЕТ. БОЛЕЕ РАЗВЯЗНЫМИ?  Где грань  между развязностью и раскованностью? Наверное,  всем приходилось общаться с « принявшими на грудь» ребятами, находясь при этом в трезвом виде. Какие чувства возникли при этом?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 Ведущий возвращает ребят  к началу дискуссии, предлагает вспомнить: что человек добивается, употребляя спиртные напитки?  Список желаемого  необходимо  написать  на листок. Достигнет ли желаемых результатов тот человек  и на какое время? Если и достигнет, то только на короткое время,  пока действует» винные пары», а потом нужно опять  выпивать, чтобы стало  хорошо.  И вот это « опять» -  уже зависимость,  алкоголизм. Болезнь страшная, которая ведет к материальным потерям, к потерям близких друзей и самого себя.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Далее с ребятами обсуждаются пункты, которые записаны, и напротив каждого желания пишется новый способ  достижения желаемого состояния.</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 подростками обсуждается  проведенное занятие.</w:t>
            </w:r>
          </w:p>
          <w:p w:rsidR="00BA0953" w:rsidRPr="003F0E63" w:rsidRDefault="00BA0953" w:rsidP="004D0CA9">
            <w:pPr>
              <w:spacing w:after="0" w:line="240" w:lineRule="auto"/>
              <w:rPr>
                <w:rFonts w:ascii="Times New Roman" w:hAnsi="Times New Roman"/>
                <w:sz w:val="28"/>
                <w:szCs w:val="28"/>
              </w:rPr>
            </w:pPr>
          </w:p>
        </w:tc>
        <w:tc>
          <w:tcPr>
            <w:tcW w:w="2113" w:type="dxa"/>
          </w:tcPr>
          <w:p w:rsidR="00BA0953" w:rsidRPr="003F0E63" w:rsidRDefault="00BA0953" w:rsidP="004D0CA9">
            <w:pPr>
              <w:spacing w:after="0" w:line="240" w:lineRule="auto"/>
              <w:rPr>
                <w:rFonts w:ascii="Times New Roman" w:hAnsi="Times New Roman"/>
                <w:sz w:val="28"/>
                <w:szCs w:val="28"/>
              </w:rPr>
            </w:pPr>
          </w:p>
        </w:tc>
        <w:tc>
          <w:tcPr>
            <w:tcW w:w="116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w:t>
            </w: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bl>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rFonts w:ascii="Times New Roman" w:hAnsi="Times New Roman"/>
          <w:sz w:val="36"/>
          <w:szCs w:val="36"/>
        </w:rPr>
      </w:pPr>
    </w:p>
    <w:p w:rsidR="00BA0953" w:rsidRDefault="00BA0953" w:rsidP="004D0CA9">
      <w:pPr>
        <w:rPr>
          <w:rFonts w:ascii="Times New Roman" w:hAnsi="Times New Roman"/>
          <w:sz w:val="36"/>
          <w:szCs w:val="36"/>
        </w:rPr>
      </w:pPr>
    </w:p>
    <w:p w:rsidR="00BA0953" w:rsidRDefault="00BA0953" w:rsidP="004D0CA9">
      <w:pPr>
        <w:rPr>
          <w:rFonts w:ascii="Times New Roman" w:hAnsi="Times New Roman"/>
          <w:sz w:val="36"/>
          <w:szCs w:val="36"/>
        </w:rPr>
      </w:pPr>
    </w:p>
    <w:p w:rsidR="00BA0953" w:rsidRDefault="00BA0953" w:rsidP="004D0CA9">
      <w:pPr>
        <w:rPr>
          <w:rFonts w:ascii="Times New Roman" w:hAnsi="Times New Roman"/>
          <w:sz w:val="36"/>
          <w:szCs w:val="36"/>
        </w:rPr>
      </w:pPr>
    </w:p>
    <w:p w:rsidR="00BA0953" w:rsidRPr="00635B12" w:rsidRDefault="00BA0953" w:rsidP="004D0CA9">
      <w:pPr>
        <w:rPr>
          <w:rFonts w:ascii="Times New Roman" w:hAnsi="Times New Roman"/>
          <w:sz w:val="36"/>
          <w:szCs w:val="36"/>
        </w:rPr>
      </w:pPr>
      <w:r w:rsidRPr="00635B12">
        <w:rPr>
          <w:rFonts w:ascii="Times New Roman" w:hAnsi="Times New Roman"/>
          <w:sz w:val="36"/>
          <w:szCs w:val="36"/>
        </w:rPr>
        <w:t>Технологическая карта № 8</w:t>
      </w:r>
    </w:p>
    <w:p w:rsidR="00BA0953" w:rsidRPr="00635B12" w:rsidRDefault="00BA0953" w:rsidP="004D0CA9">
      <w:pPr>
        <w:spacing w:line="240" w:lineRule="auto"/>
        <w:rPr>
          <w:rFonts w:ascii="Times New Roman" w:hAnsi="Times New Roman"/>
          <w:sz w:val="28"/>
          <w:szCs w:val="28"/>
        </w:rPr>
      </w:pPr>
      <w:r w:rsidRPr="00635B12">
        <w:rPr>
          <w:rFonts w:ascii="Times New Roman" w:hAnsi="Times New Roman"/>
          <w:sz w:val="28"/>
          <w:szCs w:val="28"/>
        </w:rPr>
        <w:t>Цель: профилактика асоциального поведения.</w:t>
      </w:r>
    </w:p>
    <w:p w:rsidR="00BA0953" w:rsidRPr="00635B12" w:rsidRDefault="00BA0953" w:rsidP="004D0CA9">
      <w:pPr>
        <w:spacing w:line="240" w:lineRule="auto"/>
        <w:rPr>
          <w:rFonts w:ascii="Times New Roman" w:hAnsi="Times New Roman"/>
          <w:sz w:val="28"/>
          <w:szCs w:val="28"/>
        </w:rPr>
      </w:pPr>
      <w:r w:rsidRPr="00635B12">
        <w:rPr>
          <w:rFonts w:ascii="Times New Roman" w:hAnsi="Times New Roman"/>
          <w:sz w:val="28"/>
          <w:szCs w:val="28"/>
        </w:rPr>
        <w:t>Задачи: формирование умения вырабатывать личный план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492"/>
        <w:gridCol w:w="6426"/>
        <w:gridCol w:w="2573"/>
        <w:gridCol w:w="1030"/>
      </w:tblGrid>
      <w:tr w:rsidR="00BA0953" w:rsidRPr="003F0E63" w:rsidTr="003F0E63">
        <w:tc>
          <w:tcPr>
            <w:tcW w:w="209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Этап</w:t>
            </w:r>
          </w:p>
        </w:tc>
        <w:tc>
          <w:tcPr>
            <w:tcW w:w="349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Назначение</w:t>
            </w:r>
          </w:p>
        </w:tc>
        <w:tc>
          <w:tcPr>
            <w:tcW w:w="64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Содержание этапа</w:t>
            </w:r>
          </w:p>
        </w:tc>
        <w:tc>
          <w:tcPr>
            <w:tcW w:w="257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Материалы. Оборудование.</w:t>
            </w:r>
          </w:p>
        </w:tc>
        <w:tc>
          <w:tcPr>
            <w:tcW w:w="10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время</w:t>
            </w:r>
          </w:p>
        </w:tc>
      </w:tr>
      <w:tr w:rsidR="00BA0953" w:rsidRPr="003F0E63" w:rsidTr="003F0E63">
        <w:tc>
          <w:tcPr>
            <w:tcW w:w="209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 Приветствие</w:t>
            </w:r>
          </w:p>
        </w:tc>
        <w:tc>
          <w:tcPr>
            <w:tcW w:w="349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Создание доброжелательной  рабочей обстановки.</w:t>
            </w:r>
          </w:p>
        </w:tc>
        <w:tc>
          <w:tcPr>
            <w:tcW w:w="64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 Участники по команде тренера с закрытыми глазами входят  по команде.  Когда они встречаются друг с другом, то,  не открываяглаз  здороваются и называют имя. По команде тренера партнеры смотрят друг на друга и говорят, угадали товарища или нет.</w:t>
            </w:r>
          </w:p>
        </w:tc>
        <w:tc>
          <w:tcPr>
            <w:tcW w:w="2573" w:type="dxa"/>
          </w:tcPr>
          <w:p w:rsidR="00BA0953" w:rsidRPr="003F0E63" w:rsidRDefault="00BA0953" w:rsidP="004D0CA9">
            <w:pPr>
              <w:spacing w:after="0" w:line="240" w:lineRule="auto"/>
              <w:rPr>
                <w:rFonts w:ascii="Times New Roman" w:hAnsi="Times New Roman"/>
                <w:sz w:val="28"/>
                <w:szCs w:val="28"/>
              </w:rPr>
            </w:pPr>
          </w:p>
        </w:tc>
        <w:tc>
          <w:tcPr>
            <w:tcW w:w="10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r w:rsidR="00BA0953" w:rsidRPr="003F0E63" w:rsidTr="003F0E63">
        <w:tc>
          <w:tcPr>
            <w:tcW w:w="209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2.Обсуждение « Что происходило в последние дни».</w:t>
            </w:r>
          </w:p>
        </w:tc>
        <w:tc>
          <w:tcPr>
            <w:tcW w:w="349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Анализ изменений в поведении подростков.</w:t>
            </w:r>
          </w:p>
        </w:tc>
        <w:tc>
          <w:tcPr>
            <w:tcW w:w="64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 группе обсуждается, как изменилось отношение к пьяным людям,  может быть, подростки кому -  то помогли осознать пагубность   привычки употребления алкоголя.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Наверное,  в группе есть ребята, которые пробовали алкоголь, пиво. Может, они хотят высказаться, сохранилось ли желание « расслабиться» с алкоголем или  оно пропало и </w:t>
            </w:r>
            <w:r w:rsidRPr="003F0E63">
              <w:rPr>
                <w:rFonts w:ascii="Times New Roman" w:hAnsi="Times New Roman"/>
                <w:sz w:val="28"/>
                <w:szCs w:val="28"/>
              </w:rPr>
              <w:lastRenderedPageBreak/>
              <w:t>почему.</w:t>
            </w:r>
          </w:p>
        </w:tc>
        <w:tc>
          <w:tcPr>
            <w:tcW w:w="2573" w:type="dxa"/>
          </w:tcPr>
          <w:p w:rsidR="00BA0953" w:rsidRPr="003F0E63" w:rsidRDefault="00BA0953" w:rsidP="004D0CA9">
            <w:pPr>
              <w:spacing w:after="0" w:line="240" w:lineRule="auto"/>
              <w:rPr>
                <w:rFonts w:ascii="Times New Roman" w:hAnsi="Times New Roman"/>
                <w:sz w:val="28"/>
                <w:szCs w:val="28"/>
              </w:rPr>
            </w:pPr>
          </w:p>
        </w:tc>
        <w:tc>
          <w:tcPr>
            <w:tcW w:w="10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7 мин.</w:t>
            </w:r>
          </w:p>
        </w:tc>
      </w:tr>
      <w:tr w:rsidR="00BA0953" w:rsidRPr="003F0E63" w:rsidTr="003F0E63">
        <w:tc>
          <w:tcPr>
            <w:tcW w:w="209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3.Групповая дискуссия  « Можно ли избежать насилие»</w:t>
            </w:r>
          </w:p>
        </w:tc>
        <w:tc>
          <w:tcPr>
            <w:tcW w:w="349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Поиск способов избегания ситуации насилия.</w:t>
            </w:r>
          </w:p>
        </w:tc>
        <w:tc>
          <w:tcPr>
            <w:tcW w:w="64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Ведущий спрашивает ребят, приходилось ли им слышать от других подростков, что они подвергались опасности применения  в их отношении насилия со стороны  незнакомых людей?  Где это происходило?  Что предпринимали подростки в этих случаях? А как можно  избежать  этой опасности?  Важно, чтобы , ребята осознали этот факт, что они порой  сами создают себе опасность:  ходят по заброшенным домам, по стройкам,  по просьбе незнакомого человека, идут показывать   им какой – нибудь дом  и т. д., тем самым  сами себя подвергая опасности.  А вот если  ситуация применения насилия возникла,  можно ли что – то предпринять.</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Пусть ребята  высказывают самые  сумасбродные идеи.  Важно научить их мыслить в затруднитель-</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ных ситуациях и находить выход самостоятельно.</w:t>
            </w:r>
          </w:p>
          <w:p w:rsidR="00BA0953" w:rsidRPr="003F0E63" w:rsidRDefault="00BA0953" w:rsidP="004D0CA9">
            <w:pPr>
              <w:spacing w:after="0" w:line="240" w:lineRule="auto"/>
              <w:rPr>
                <w:rFonts w:ascii="Times New Roman" w:hAnsi="Times New Roman"/>
                <w:sz w:val="28"/>
                <w:szCs w:val="28"/>
              </w:rPr>
            </w:pPr>
          </w:p>
        </w:tc>
        <w:tc>
          <w:tcPr>
            <w:tcW w:w="2573" w:type="dxa"/>
          </w:tcPr>
          <w:p w:rsidR="00BA0953" w:rsidRPr="003F0E63" w:rsidRDefault="00BA0953" w:rsidP="004D0CA9">
            <w:pPr>
              <w:spacing w:after="0" w:line="240" w:lineRule="auto"/>
              <w:rPr>
                <w:rFonts w:ascii="Times New Roman" w:hAnsi="Times New Roman"/>
                <w:sz w:val="28"/>
                <w:szCs w:val="28"/>
              </w:rPr>
            </w:pPr>
          </w:p>
        </w:tc>
        <w:tc>
          <w:tcPr>
            <w:tcW w:w="10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09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4.Составление плана безопасности.</w:t>
            </w:r>
          </w:p>
        </w:tc>
        <w:tc>
          <w:tcPr>
            <w:tcW w:w="349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Развитие умения находить выход в ситуациях угрозы и насилия.</w:t>
            </w:r>
          </w:p>
        </w:tc>
        <w:tc>
          <w:tcPr>
            <w:tcW w:w="64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Ребята распределяются на подгруппы по 3. 4 человека. Каждой подгруппе  дается задание выработать план безопасности.  В этом плане указывается ,  как ребята поймут,  что им угрожает насилие, и каковы те действия, которые они  будут предпринимать. </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Примеры ситуаций:</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на улице тебя преследует  незнакомый человек;</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незнакомец просит проводить до какого – нибудь  адреса.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 прошествии  определенного  количества времени ведущий просит  зачитать свои планы  безопасности.</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 При обсуждении  необходимо  обратить внимание ребят на то,  что не нужно в каждом человеке видеть маньяка или насильника. Вокруг живут  в основном добрые и отзывчивые люди.  Маньяков и убийц- единицы, и если случится с ними  встретиться, то нужно знать, что в этом случае предпринимать для избегания неприятностей.</w:t>
            </w:r>
          </w:p>
        </w:tc>
        <w:tc>
          <w:tcPr>
            <w:tcW w:w="2573" w:type="dxa"/>
          </w:tcPr>
          <w:p w:rsidR="00BA0953" w:rsidRPr="003F0E63" w:rsidRDefault="00BA0953" w:rsidP="004D0CA9">
            <w:pPr>
              <w:spacing w:after="0" w:line="240" w:lineRule="auto"/>
              <w:rPr>
                <w:rFonts w:ascii="Times New Roman" w:hAnsi="Times New Roman"/>
                <w:sz w:val="28"/>
                <w:szCs w:val="28"/>
              </w:rPr>
            </w:pPr>
          </w:p>
        </w:tc>
        <w:tc>
          <w:tcPr>
            <w:tcW w:w="10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09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5.Рефлексия.</w:t>
            </w:r>
          </w:p>
        </w:tc>
        <w:tc>
          <w:tcPr>
            <w:tcW w:w="349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Получение обратной связи.</w:t>
            </w:r>
          </w:p>
        </w:tc>
        <w:tc>
          <w:tcPr>
            <w:tcW w:w="64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Участники  делятся впечатлениями  о  прошедшем занятии.</w:t>
            </w:r>
          </w:p>
        </w:tc>
        <w:tc>
          <w:tcPr>
            <w:tcW w:w="2573" w:type="dxa"/>
          </w:tcPr>
          <w:p w:rsidR="00BA0953" w:rsidRPr="003F0E63" w:rsidRDefault="00BA0953" w:rsidP="004D0CA9">
            <w:pPr>
              <w:spacing w:after="0" w:line="240" w:lineRule="auto"/>
              <w:rPr>
                <w:rFonts w:ascii="Times New Roman" w:hAnsi="Times New Roman"/>
                <w:sz w:val="28"/>
                <w:szCs w:val="28"/>
              </w:rPr>
            </w:pPr>
          </w:p>
        </w:tc>
        <w:tc>
          <w:tcPr>
            <w:tcW w:w="1030"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bl>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spacing w:line="240" w:lineRule="auto"/>
        <w:rPr>
          <w:rFonts w:ascii="Times New Roman" w:hAnsi="Times New Roman"/>
          <w:sz w:val="28"/>
          <w:szCs w:val="28"/>
        </w:rPr>
      </w:pPr>
    </w:p>
    <w:p w:rsidR="00BA0953" w:rsidRDefault="00BA0953" w:rsidP="004D0CA9">
      <w:pPr>
        <w:spacing w:line="240" w:lineRule="auto"/>
        <w:rPr>
          <w:rFonts w:ascii="Times New Roman" w:hAnsi="Times New Roman"/>
          <w:sz w:val="28"/>
          <w:szCs w:val="28"/>
        </w:rPr>
      </w:pPr>
    </w:p>
    <w:p w:rsidR="00BA0953" w:rsidRDefault="00BA0953" w:rsidP="004D0CA9">
      <w:pPr>
        <w:spacing w:line="240" w:lineRule="auto"/>
        <w:rPr>
          <w:rFonts w:ascii="Times New Roman" w:hAnsi="Times New Roman"/>
          <w:sz w:val="28"/>
          <w:szCs w:val="28"/>
        </w:rPr>
      </w:pPr>
    </w:p>
    <w:p w:rsidR="00BA0953" w:rsidRDefault="00BA0953" w:rsidP="004D0CA9">
      <w:pPr>
        <w:spacing w:line="240" w:lineRule="auto"/>
        <w:rPr>
          <w:rFonts w:ascii="Times New Roman" w:hAnsi="Times New Roman"/>
          <w:sz w:val="28"/>
          <w:szCs w:val="28"/>
        </w:rPr>
      </w:pPr>
    </w:p>
    <w:p w:rsidR="00BA0953" w:rsidRDefault="00BA0953" w:rsidP="004D0CA9">
      <w:pPr>
        <w:spacing w:line="240" w:lineRule="auto"/>
        <w:rPr>
          <w:rFonts w:ascii="Times New Roman" w:hAnsi="Times New Roman"/>
          <w:sz w:val="28"/>
          <w:szCs w:val="28"/>
        </w:rPr>
      </w:pPr>
    </w:p>
    <w:p w:rsidR="00BA0953" w:rsidRPr="00625276" w:rsidRDefault="00BA0953" w:rsidP="004D0CA9">
      <w:pPr>
        <w:spacing w:line="240" w:lineRule="auto"/>
        <w:rPr>
          <w:rFonts w:ascii="Times New Roman" w:hAnsi="Times New Roman"/>
          <w:sz w:val="28"/>
          <w:szCs w:val="28"/>
        </w:rPr>
      </w:pPr>
      <w:r w:rsidRPr="00625276">
        <w:rPr>
          <w:rFonts w:ascii="Times New Roman" w:hAnsi="Times New Roman"/>
          <w:sz w:val="28"/>
          <w:szCs w:val="28"/>
        </w:rPr>
        <w:t>Технологическая карта № 9</w:t>
      </w:r>
    </w:p>
    <w:p w:rsidR="00BA0953" w:rsidRPr="00625276" w:rsidRDefault="00BA0953" w:rsidP="004D0CA9">
      <w:pPr>
        <w:spacing w:line="240" w:lineRule="auto"/>
        <w:rPr>
          <w:rFonts w:ascii="Times New Roman" w:hAnsi="Times New Roman"/>
          <w:sz w:val="28"/>
          <w:szCs w:val="28"/>
        </w:rPr>
      </w:pPr>
      <w:r w:rsidRPr="00625276">
        <w:rPr>
          <w:rFonts w:ascii="Times New Roman" w:hAnsi="Times New Roman"/>
          <w:sz w:val="28"/>
          <w:szCs w:val="28"/>
        </w:rPr>
        <w:t>Цель: профилактика асоциального поведения.</w:t>
      </w:r>
    </w:p>
    <w:p w:rsidR="00BA0953" w:rsidRPr="00625276" w:rsidRDefault="00BA0953" w:rsidP="004D0CA9">
      <w:pPr>
        <w:spacing w:line="240" w:lineRule="auto"/>
        <w:rPr>
          <w:rFonts w:ascii="Times New Roman" w:hAnsi="Times New Roman"/>
          <w:sz w:val="28"/>
          <w:szCs w:val="28"/>
        </w:rPr>
      </w:pPr>
      <w:r w:rsidRPr="00625276">
        <w:rPr>
          <w:rFonts w:ascii="Times New Roman" w:hAnsi="Times New Roman"/>
          <w:sz w:val="28"/>
          <w:szCs w:val="28"/>
        </w:rPr>
        <w:t>Задачи: повышение самооценки подростков,  развитие самооценки.</w:t>
      </w:r>
    </w:p>
    <w:p w:rsidR="00BA0953" w:rsidRPr="00625276" w:rsidRDefault="00BA0953" w:rsidP="004D0CA9">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2873"/>
        <w:gridCol w:w="7206"/>
        <w:gridCol w:w="2014"/>
        <w:gridCol w:w="1047"/>
      </w:tblGrid>
      <w:tr w:rsidR="00BA0953" w:rsidRPr="003F0E63" w:rsidTr="003F0E63">
        <w:tc>
          <w:tcPr>
            <w:tcW w:w="24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Этап</w:t>
            </w:r>
          </w:p>
        </w:tc>
        <w:tc>
          <w:tcPr>
            <w:tcW w:w="287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Назначение</w:t>
            </w:r>
          </w:p>
        </w:tc>
        <w:tc>
          <w:tcPr>
            <w:tcW w:w="720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Содержание этапа</w:t>
            </w:r>
          </w:p>
        </w:tc>
        <w:tc>
          <w:tcPr>
            <w:tcW w:w="201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Материалы. Оборудование.</w:t>
            </w:r>
          </w:p>
        </w:tc>
        <w:tc>
          <w:tcPr>
            <w:tcW w:w="104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Время.</w:t>
            </w:r>
          </w:p>
        </w:tc>
      </w:tr>
      <w:tr w:rsidR="00BA0953" w:rsidRPr="003F0E63" w:rsidTr="003F0E63">
        <w:tc>
          <w:tcPr>
            <w:tcW w:w="24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1.Обсуждение «Что происходило в  последние дни».</w:t>
            </w:r>
          </w:p>
        </w:tc>
        <w:tc>
          <w:tcPr>
            <w:tcW w:w="287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Анализ изменений в поведении подростков</w:t>
            </w:r>
          </w:p>
        </w:tc>
        <w:tc>
          <w:tcPr>
            <w:tcW w:w="720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 группе обсуждается, что  происходило в жизни подростков в последние дни.</w:t>
            </w:r>
          </w:p>
        </w:tc>
        <w:tc>
          <w:tcPr>
            <w:tcW w:w="2014"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4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2.Упражнение « Сказка за сказкой».</w:t>
            </w:r>
          </w:p>
        </w:tc>
        <w:tc>
          <w:tcPr>
            <w:tcW w:w="287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Формирование представлений о необходимости законов.</w:t>
            </w:r>
          </w:p>
        </w:tc>
        <w:tc>
          <w:tcPr>
            <w:tcW w:w="720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Ведущий предлагает участникам сочинить  сказку о тридевятое государство, в котором жили -  были король и его народ. Группа делится на две подгруппы.  Каждой дается свое задание.  Первая группа пишет  сказку о царстве, где существуют  законы и король следит  за их исполнением. Вторая подгруппа сочиняет сказку о жизни в царстве – государстве без законов.</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Спустя определенное  количество времени, каждая подгруппа  зачитывает  свою сказку. Затем следует обсуждение. Ребятам предлагается ответить на вопросы:</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В какой стране народу жилось лучше?</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-Нужно ли контролировать исполнение законов?</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-нужны ли законы вообще?</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Не нужно останавливать ребят в выражении их фантазии. Пусть  придумывают, это развивает способность к анализу своих  чувств и поступков. </w:t>
            </w:r>
          </w:p>
        </w:tc>
        <w:tc>
          <w:tcPr>
            <w:tcW w:w="2014"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24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3.Групповая дискуссия «Можно ли жить  без установленных правил.</w:t>
            </w:r>
          </w:p>
        </w:tc>
        <w:tc>
          <w:tcPr>
            <w:tcW w:w="287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Поиск оснований необходимости  существования законов.</w:t>
            </w:r>
          </w:p>
        </w:tc>
        <w:tc>
          <w:tcPr>
            <w:tcW w:w="720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Участникам предлагается , что вдруг на нашей планете перестали существовать законы, как в сказке. Что из этого вышло?  Как бы люди  стали жить и взаимодействовать? Когда существуют законы - это плохо или хорошо? Кому нужно  соблюдать законы: потенциальным преступникам или всем гражданам?</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Нужно дать время ребятам пофантазировать, но при высказываниях возвращать их в  действительность,напоминая какие  права человека  нарушаются или соблюдаются, так лучше воспринимается необходимость соблюдения законов.</w:t>
            </w:r>
          </w:p>
        </w:tc>
        <w:tc>
          <w:tcPr>
            <w:tcW w:w="2014"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r w:rsidR="00BA0953" w:rsidRPr="003F0E63" w:rsidTr="003F0E63">
        <w:tc>
          <w:tcPr>
            <w:tcW w:w="24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4.Информационно – правовая часть» Основные законы РФ, как и кем  они устанавливаются».</w:t>
            </w:r>
          </w:p>
        </w:tc>
        <w:tc>
          <w:tcPr>
            <w:tcW w:w="287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Знакомство с основами принятия и введения основных законов страны и поправок к ним.</w:t>
            </w:r>
          </w:p>
        </w:tc>
        <w:tc>
          <w:tcPr>
            <w:tcW w:w="720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Ведущий знакомит подростков с процедурой разработки, принятия и введения основных законов нашей страны, определяющей права каждого гражданина,  его обязанность и ответственность. Конституция РФ вступает в силу со дня официального опубликования по результатам всенародного голосования.</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Согласно Конституции РФ:</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94</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Федеральное собрание-парламент РФ-является представительным и законодательным органом РФ.</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104</w:t>
            </w:r>
          </w:p>
          <w:p w:rsidR="00BA0953" w:rsidRPr="003F0E63" w:rsidRDefault="00BA0953" w:rsidP="004D0CA9">
            <w:pPr>
              <w:pStyle w:val="a9"/>
              <w:numPr>
                <w:ilvl w:val="0"/>
                <w:numId w:val="14"/>
              </w:numPr>
              <w:spacing w:after="0" w:line="240" w:lineRule="auto"/>
              <w:rPr>
                <w:rFonts w:ascii="Times New Roman" w:hAnsi="Times New Roman"/>
                <w:sz w:val="28"/>
                <w:szCs w:val="28"/>
              </w:rPr>
            </w:pPr>
            <w:r w:rsidRPr="003F0E63">
              <w:rPr>
                <w:rFonts w:ascii="Times New Roman" w:hAnsi="Times New Roman"/>
                <w:sz w:val="28"/>
                <w:szCs w:val="28"/>
              </w:rPr>
              <w:t xml:space="preserve">Право законодательной инициативы принадлежит Президенту РФ, членам Совета Федерации, депутатам Государственной думы, Правительству РФ. Право законодательной инициативы </w:t>
            </w:r>
            <w:r w:rsidRPr="003F0E63">
              <w:rPr>
                <w:rFonts w:ascii="Times New Roman" w:hAnsi="Times New Roman"/>
                <w:sz w:val="28"/>
                <w:szCs w:val="28"/>
              </w:rPr>
              <w:lastRenderedPageBreak/>
              <w:t>принадлежит также Конституционному Суду РФ, Верховному Суду РФ и Высшему Суду РФ.</w:t>
            </w:r>
          </w:p>
          <w:p w:rsidR="00BA0953" w:rsidRPr="003F0E63" w:rsidRDefault="00BA0953" w:rsidP="004D0CA9">
            <w:pPr>
              <w:pStyle w:val="a9"/>
              <w:numPr>
                <w:ilvl w:val="0"/>
                <w:numId w:val="14"/>
              </w:numPr>
              <w:spacing w:after="0" w:line="240" w:lineRule="auto"/>
              <w:rPr>
                <w:rFonts w:ascii="Times New Roman" w:hAnsi="Times New Roman"/>
                <w:sz w:val="28"/>
                <w:szCs w:val="28"/>
              </w:rPr>
            </w:pPr>
            <w:r w:rsidRPr="003F0E63">
              <w:rPr>
                <w:rFonts w:ascii="Times New Roman" w:hAnsi="Times New Roman"/>
                <w:sz w:val="28"/>
                <w:szCs w:val="28"/>
              </w:rPr>
              <w:t>Законопроекты вносятся в Государственную думу. Статья 105.</w:t>
            </w:r>
          </w:p>
          <w:p w:rsidR="00BA0953" w:rsidRPr="003F0E63" w:rsidRDefault="00BA0953" w:rsidP="004D0CA9">
            <w:pPr>
              <w:spacing w:after="0" w:line="240" w:lineRule="auto"/>
              <w:ind w:left="360"/>
              <w:rPr>
                <w:rFonts w:ascii="Times New Roman" w:hAnsi="Times New Roman"/>
                <w:sz w:val="28"/>
                <w:szCs w:val="28"/>
              </w:rPr>
            </w:pPr>
            <w:r w:rsidRPr="003F0E63">
              <w:rPr>
                <w:rFonts w:ascii="Times New Roman" w:hAnsi="Times New Roman"/>
                <w:sz w:val="28"/>
                <w:szCs w:val="28"/>
              </w:rPr>
              <w:t xml:space="preserve"> Федеральные законы принимаются Государственной думой</w:t>
            </w:r>
          </w:p>
          <w:p w:rsidR="00BA0953" w:rsidRPr="003F0E63" w:rsidRDefault="00BA0953" w:rsidP="004D0CA9">
            <w:pPr>
              <w:spacing w:after="0" w:line="240" w:lineRule="auto"/>
              <w:ind w:left="360"/>
              <w:rPr>
                <w:rFonts w:ascii="Times New Roman" w:hAnsi="Times New Roman"/>
                <w:sz w:val="28"/>
                <w:szCs w:val="28"/>
              </w:rPr>
            </w:pPr>
            <w:r w:rsidRPr="003F0E63">
              <w:rPr>
                <w:rFonts w:ascii="Times New Roman" w:hAnsi="Times New Roman"/>
                <w:sz w:val="28"/>
                <w:szCs w:val="28"/>
              </w:rPr>
              <w:t>Статья 107</w:t>
            </w:r>
          </w:p>
          <w:p w:rsidR="00BA0953" w:rsidRPr="003F0E63" w:rsidRDefault="00BA0953" w:rsidP="004D0CA9">
            <w:pPr>
              <w:pStyle w:val="a9"/>
              <w:numPr>
                <w:ilvl w:val="0"/>
                <w:numId w:val="15"/>
              </w:numPr>
              <w:spacing w:after="0" w:line="240" w:lineRule="auto"/>
              <w:rPr>
                <w:rFonts w:ascii="Times New Roman" w:hAnsi="Times New Roman"/>
                <w:sz w:val="28"/>
                <w:szCs w:val="28"/>
              </w:rPr>
            </w:pPr>
            <w:r w:rsidRPr="003F0E63">
              <w:rPr>
                <w:rFonts w:ascii="Times New Roman" w:hAnsi="Times New Roman"/>
                <w:sz w:val="28"/>
                <w:szCs w:val="28"/>
              </w:rPr>
              <w:t>Принятый Федеральный закон в течение 5 дней направляется Президенту РФ для подписания.</w:t>
            </w:r>
          </w:p>
          <w:p w:rsidR="00BA0953" w:rsidRPr="003F0E63" w:rsidRDefault="00BA0953" w:rsidP="004D0CA9">
            <w:pPr>
              <w:pStyle w:val="a9"/>
              <w:numPr>
                <w:ilvl w:val="0"/>
                <w:numId w:val="15"/>
              </w:numPr>
              <w:spacing w:after="0" w:line="240" w:lineRule="auto"/>
              <w:rPr>
                <w:rFonts w:ascii="Times New Roman" w:hAnsi="Times New Roman"/>
                <w:sz w:val="28"/>
                <w:szCs w:val="28"/>
              </w:rPr>
            </w:pPr>
            <w:r w:rsidRPr="003F0E63">
              <w:rPr>
                <w:rFonts w:ascii="Times New Roman" w:hAnsi="Times New Roman"/>
                <w:sz w:val="28"/>
                <w:szCs w:val="28"/>
              </w:rPr>
              <w:t>Президент РФ в течении 14 дней подписывает федеральный закон.</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Статья 134</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Предложения о поправках и пересмотре положений Конституции РФ могут вносить Президент РФ, Совет Федерации, Государственная дума, Правительство РФ.</w:t>
            </w:r>
          </w:p>
        </w:tc>
        <w:tc>
          <w:tcPr>
            <w:tcW w:w="2014"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p>
        </w:tc>
      </w:tr>
      <w:tr w:rsidR="00BA0953" w:rsidRPr="003F0E63" w:rsidTr="003F0E63">
        <w:tc>
          <w:tcPr>
            <w:tcW w:w="247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5. Рефлексия.</w:t>
            </w:r>
          </w:p>
        </w:tc>
        <w:tc>
          <w:tcPr>
            <w:tcW w:w="2873"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Получение обратной связи.</w:t>
            </w:r>
          </w:p>
        </w:tc>
        <w:tc>
          <w:tcPr>
            <w:tcW w:w="720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Участники  делятся впечатлениями  о  прошедшем занятии.</w:t>
            </w:r>
          </w:p>
        </w:tc>
        <w:tc>
          <w:tcPr>
            <w:tcW w:w="2014" w:type="dxa"/>
          </w:tcPr>
          <w:p w:rsidR="00BA0953" w:rsidRPr="003F0E63" w:rsidRDefault="00BA0953" w:rsidP="004D0CA9">
            <w:pPr>
              <w:spacing w:after="0" w:line="240" w:lineRule="auto"/>
              <w:rPr>
                <w:rFonts w:ascii="Times New Roman" w:hAnsi="Times New Roman"/>
                <w:sz w:val="28"/>
                <w:szCs w:val="28"/>
              </w:rPr>
            </w:pPr>
          </w:p>
        </w:tc>
        <w:tc>
          <w:tcPr>
            <w:tcW w:w="1047"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bl>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Default="00BA0953" w:rsidP="004D0CA9">
      <w:pPr>
        <w:rPr>
          <w:sz w:val="28"/>
          <w:szCs w:val="28"/>
        </w:rPr>
      </w:pPr>
    </w:p>
    <w:p w:rsidR="00BA0953" w:rsidRPr="001E65FD" w:rsidRDefault="00BA0953" w:rsidP="004D0CA9">
      <w:pPr>
        <w:rPr>
          <w:rFonts w:ascii="Times New Roman" w:hAnsi="Times New Roman"/>
          <w:sz w:val="40"/>
          <w:szCs w:val="40"/>
        </w:rPr>
      </w:pPr>
      <w:r w:rsidRPr="001E65FD">
        <w:rPr>
          <w:rFonts w:ascii="Times New Roman" w:hAnsi="Times New Roman"/>
          <w:sz w:val="40"/>
          <w:szCs w:val="40"/>
        </w:rPr>
        <w:t>Технологическая карта  №  10</w:t>
      </w:r>
    </w:p>
    <w:p w:rsidR="00BA0953" w:rsidRPr="001E65FD" w:rsidRDefault="00BA0953" w:rsidP="004D0CA9">
      <w:pPr>
        <w:spacing w:line="240" w:lineRule="auto"/>
        <w:rPr>
          <w:rFonts w:ascii="Times New Roman" w:hAnsi="Times New Roman"/>
          <w:sz w:val="28"/>
          <w:szCs w:val="28"/>
        </w:rPr>
      </w:pPr>
      <w:r w:rsidRPr="001E65FD">
        <w:rPr>
          <w:rFonts w:ascii="Times New Roman" w:hAnsi="Times New Roman"/>
          <w:sz w:val="40"/>
          <w:szCs w:val="40"/>
        </w:rPr>
        <w:t>Цель</w:t>
      </w:r>
      <w:r w:rsidRPr="001E65FD">
        <w:rPr>
          <w:rFonts w:ascii="Times New Roman" w:hAnsi="Times New Roman"/>
          <w:sz w:val="28"/>
          <w:szCs w:val="28"/>
        </w:rPr>
        <w:t>: профилактика асоциального  поведения.</w:t>
      </w:r>
    </w:p>
    <w:p w:rsidR="00BA0953" w:rsidRPr="001E65FD" w:rsidRDefault="00BA0953" w:rsidP="004D0CA9">
      <w:pPr>
        <w:spacing w:line="240" w:lineRule="auto"/>
        <w:rPr>
          <w:rFonts w:ascii="Times New Roman" w:hAnsi="Times New Roman"/>
          <w:sz w:val="28"/>
          <w:szCs w:val="28"/>
        </w:rPr>
      </w:pPr>
      <w:r w:rsidRPr="001E65FD">
        <w:rPr>
          <w:rFonts w:ascii="Times New Roman" w:hAnsi="Times New Roman"/>
          <w:sz w:val="40"/>
          <w:szCs w:val="40"/>
        </w:rPr>
        <w:t xml:space="preserve">Задачи:  </w:t>
      </w:r>
      <w:r w:rsidRPr="001E65FD">
        <w:rPr>
          <w:rFonts w:ascii="Times New Roman" w:hAnsi="Times New Roman"/>
          <w:sz w:val="28"/>
          <w:szCs w:val="28"/>
        </w:rPr>
        <w:t xml:space="preserve">формирование потребности и способности к самопознанию, </w:t>
      </w:r>
    </w:p>
    <w:p w:rsidR="00BA0953" w:rsidRPr="001E65FD" w:rsidRDefault="00BA0953" w:rsidP="004D0CA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548"/>
        <w:gridCol w:w="6970"/>
        <w:gridCol w:w="2639"/>
        <w:gridCol w:w="1437"/>
      </w:tblGrid>
      <w:tr w:rsidR="00BA0953" w:rsidRPr="003F0E63" w:rsidTr="003F0E63">
        <w:tc>
          <w:tcPr>
            <w:tcW w:w="15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Этап</w:t>
            </w:r>
          </w:p>
        </w:tc>
        <w:tc>
          <w:tcPr>
            <w:tcW w:w="255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Назначение</w:t>
            </w:r>
          </w:p>
        </w:tc>
        <w:tc>
          <w:tcPr>
            <w:tcW w:w="737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Содержание этапа</w:t>
            </w:r>
          </w:p>
        </w:tc>
        <w:tc>
          <w:tcPr>
            <w:tcW w:w="269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Материалы. Оборудование.</w:t>
            </w:r>
          </w:p>
        </w:tc>
        <w:tc>
          <w:tcPr>
            <w:tcW w:w="147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Время.</w:t>
            </w:r>
          </w:p>
        </w:tc>
      </w:tr>
      <w:tr w:rsidR="00BA0953" w:rsidRPr="003F0E63" w:rsidTr="003F0E63">
        <w:tc>
          <w:tcPr>
            <w:tcW w:w="15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1.Приветствие.</w:t>
            </w:r>
          </w:p>
        </w:tc>
        <w:tc>
          <w:tcPr>
            <w:tcW w:w="255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Создание доброжелательной рабочей обстановки.</w:t>
            </w:r>
          </w:p>
        </w:tc>
        <w:tc>
          <w:tcPr>
            <w:tcW w:w="737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Участникам предлагается  представить, что они встретились все вместе через пять лет. Как бы они поздоровались?</w:t>
            </w:r>
          </w:p>
        </w:tc>
        <w:tc>
          <w:tcPr>
            <w:tcW w:w="269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Бумага. Ручка, портрет современного  подростка, созданный на  первом  занятии.</w:t>
            </w:r>
          </w:p>
        </w:tc>
        <w:tc>
          <w:tcPr>
            <w:tcW w:w="147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3 мин.</w:t>
            </w:r>
          </w:p>
        </w:tc>
      </w:tr>
      <w:tr w:rsidR="00BA0953" w:rsidRPr="003F0E63" w:rsidTr="003F0E63">
        <w:tc>
          <w:tcPr>
            <w:tcW w:w="15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 xml:space="preserve"> 2.Групповая дискуссия « Что хотелось </w:t>
            </w:r>
            <w:r w:rsidRPr="003F0E63">
              <w:rPr>
                <w:rFonts w:ascii="Times New Roman" w:hAnsi="Times New Roman"/>
                <w:sz w:val="28"/>
                <w:szCs w:val="28"/>
              </w:rPr>
              <w:lastRenderedPageBreak/>
              <w:t>бы изменить в образе подростка».</w:t>
            </w:r>
          </w:p>
        </w:tc>
        <w:tc>
          <w:tcPr>
            <w:tcW w:w="255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 xml:space="preserve">Формирование способности  к позитивным </w:t>
            </w:r>
            <w:r w:rsidRPr="003F0E63">
              <w:rPr>
                <w:rFonts w:ascii="Times New Roman" w:hAnsi="Times New Roman"/>
                <w:sz w:val="28"/>
                <w:szCs w:val="28"/>
              </w:rPr>
              <w:lastRenderedPageBreak/>
              <w:t>изменениям негативных черт характера и достижению.</w:t>
            </w:r>
          </w:p>
        </w:tc>
        <w:tc>
          <w:tcPr>
            <w:tcW w:w="737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Участникам предлагается разделить черты портрета современного  подростка, составленного на первом занятии, на</w:t>
            </w:r>
            <w:bookmarkStart w:id="0" w:name="_GoBack"/>
            <w:bookmarkEnd w:id="0"/>
            <w:r w:rsidRPr="003F0E63">
              <w:rPr>
                <w:rFonts w:ascii="Times New Roman" w:hAnsi="Times New Roman"/>
                <w:sz w:val="28"/>
                <w:szCs w:val="28"/>
              </w:rPr>
              <w:t xml:space="preserve">положительные, которые следует развивать,  </w:t>
            </w:r>
            <w:r w:rsidRPr="003F0E63">
              <w:rPr>
                <w:rFonts w:ascii="Times New Roman" w:hAnsi="Times New Roman"/>
                <w:sz w:val="28"/>
                <w:szCs w:val="28"/>
              </w:rPr>
              <w:lastRenderedPageBreak/>
              <w:t>и на отрицательные. От  которых, хорошо бы избавиться, т. к они могут привести к столкновению с законом. Необходимо обсудить с группой,  какими способами можно этого добиться.</w:t>
            </w:r>
          </w:p>
        </w:tc>
        <w:tc>
          <w:tcPr>
            <w:tcW w:w="2694" w:type="dxa"/>
          </w:tcPr>
          <w:p w:rsidR="00BA0953" w:rsidRPr="003F0E63" w:rsidRDefault="00BA0953" w:rsidP="004D0CA9">
            <w:pPr>
              <w:spacing w:after="0" w:line="240" w:lineRule="auto"/>
              <w:rPr>
                <w:rFonts w:ascii="Times New Roman" w:hAnsi="Times New Roman"/>
                <w:sz w:val="28"/>
                <w:szCs w:val="28"/>
              </w:rPr>
            </w:pPr>
          </w:p>
        </w:tc>
        <w:tc>
          <w:tcPr>
            <w:tcW w:w="147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7 мин.</w:t>
            </w:r>
          </w:p>
        </w:tc>
      </w:tr>
      <w:tr w:rsidR="00BA0953" w:rsidRPr="003F0E63" w:rsidTr="003F0E63">
        <w:tc>
          <w:tcPr>
            <w:tcW w:w="15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lastRenderedPageBreak/>
              <w:t>3.Рефлексия   « Что изменилось во мне».</w:t>
            </w:r>
          </w:p>
        </w:tc>
        <w:tc>
          <w:tcPr>
            <w:tcW w:w="255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Осознание результативности занятий для каждого участника группы.</w:t>
            </w:r>
          </w:p>
        </w:tc>
        <w:tc>
          <w:tcPr>
            <w:tcW w:w="737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Ребятам предлагается  по очереди высказаться, что изменилось в каждом из них, какие убеждения, установки.</w:t>
            </w:r>
          </w:p>
        </w:tc>
        <w:tc>
          <w:tcPr>
            <w:tcW w:w="2694" w:type="dxa"/>
          </w:tcPr>
          <w:p w:rsidR="00BA0953" w:rsidRPr="003F0E63" w:rsidRDefault="00BA0953" w:rsidP="004D0CA9">
            <w:pPr>
              <w:spacing w:after="0" w:line="240" w:lineRule="auto"/>
              <w:rPr>
                <w:rFonts w:ascii="Times New Roman" w:hAnsi="Times New Roman"/>
                <w:sz w:val="28"/>
                <w:szCs w:val="28"/>
              </w:rPr>
            </w:pPr>
          </w:p>
        </w:tc>
        <w:tc>
          <w:tcPr>
            <w:tcW w:w="147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r w:rsidR="00BA0953" w:rsidRPr="003F0E63" w:rsidTr="003F0E63">
        <w:tc>
          <w:tcPr>
            <w:tcW w:w="15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4.Упражнение «Чемодан».</w:t>
            </w:r>
          </w:p>
        </w:tc>
        <w:tc>
          <w:tcPr>
            <w:tcW w:w="255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Подведениеитогов.</w:t>
            </w:r>
          </w:p>
        </w:tc>
        <w:tc>
          <w:tcPr>
            <w:tcW w:w="737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Ведущий объявляет, что данное занятие последнее, и в группе предлагается собрать « чемодан» того,что ониприобрели за последние  десять  занятий, « багаж» записывается на бумаге и вкладывается в « чемодан» - конверт. Причем это должна быть коллективная работа. Спустя 10 мин. Ведущий зачитывает содержание « чемодана» и предлагает ребятам высказаться, в каких случаях они могут  вспомнить  о содержании « чемодана».</w:t>
            </w:r>
          </w:p>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Нужно обязательно заострить внимание подростков на том, что, если они хотят, чтобы законы помогли им в трудных ситуациях, нужно. Прежде  всего,  самим соблюдать их и подчиняться.</w:t>
            </w:r>
          </w:p>
        </w:tc>
        <w:tc>
          <w:tcPr>
            <w:tcW w:w="2694"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Листы бумаги, ручка, конверт.</w:t>
            </w:r>
          </w:p>
        </w:tc>
        <w:tc>
          <w:tcPr>
            <w:tcW w:w="147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15 мин.</w:t>
            </w:r>
          </w:p>
        </w:tc>
      </w:tr>
      <w:tr w:rsidR="00BA0953" w:rsidRPr="003F0E63" w:rsidTr="003F0E63">
        <w:tc>
          <w:tcPr>
            <w:tcW w:w="1526"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Рефлексия</w:t>
            </w:r>
          </w:p>
        </w:tc>
        <w:tc>
          <w:tcPr>
            <w:tcW w:w="2551"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Получение обратной связи.</w:t>
            </w:r>
          </w:p>
        </w:tc>
        <w:tc>
          <w:tcPr>
            <w:tcW w:w="7371" w:type="dxa"/>
          </w:tcPr>
          <w:p w:rsidR="00BA0953" w:rsidRPr="003F0E63" w:rsidRDefault="00BA0953" w:rsidP="004D0CA9">
            <w:pPr>
              <w:spacing w:after="0" w:line="240" w:lineRule="auto"/>
              <w:rPr>
                <w:sz w:val="28"/>
                <w:szCs w:val="28"/>
              </w:rPr>
            </w:pPr>
            <w:r w:rsidRPr="003F0E63">
              <w:rPr>
                <w:rFonts w:ascii="Times New Roman" w:hAnsi="Times New Roman"/>
                <w:sz w:val="28"/>
                <w:szCs w:val="28"/>
              </w:rPr>
              <w:t>Участники  делятся впечатлениями  о  прошедшем занятии.</w:t>
            </w:r>
          </w:p>
        </w:tc>
        <w:tc>
          <w:tcPr>
            <w:tcW w:w="2694" w:type="dxa"/>
          </w:tcPr>
          <w:p w:rsidR="00BA0953" w:rsidRPr="003F0E63" w:rsidRDefault="00BA0953" w:rsidP="004D0CA9">
            <w:pPr>
              <w:spacing w:after="0" w:line="240" w:lineRule="auto"/>
              <w:rPr>
                <w:sz w:val="28"/>
                <w:szCs w:val="28"/>
              </w:rPr>
            </w:pPr>
          </w:p>
        </w:tc>
        <w:tc>
          <w:tcPr>
            <w:tcW w:w="1472" w:type="dxa"/>
          </w:tcPr>
          <w:p w:rsidR="00BA0953" w:rsidRPr="003F0E63" w:rsidRDefault="00BA0953" w:rsidP="004D0CA9">
            <w:pPr>
              <w:spacing w:after="0" w:line="240" w:lineRule="auto"/>
              <w:rPr>
                <w:rFonts w:ascii="Times New Roman" w:hAnsi="Times New Roman"/>
                <w:sz w:val="28"/>
                <w:szCs w:val="28"/>
              </w:rPr>
            </w:pPr>
            <w:r w:rsidRPr="003F0E63">
              <w:rPr>
                <w:rFonts w:ascii="Times New Roman" w:hAnsi="Times New Roman"/>
                <w:sz w:val="28"/>
                <w:szCs w:val="28"/>
              </w:rPr>
              <w:t>5 мин.</w:t>
            </w:r>
          </w:p>
        </w:tc>
      </w:tr>
    </w:tbl>
    <w:p w:rsidR="00BA0953" w:rsidRPr="00B119D0" w:rsidRDefault="00BA0953" w:rsidP="004D0CA9">
      <w:pPr>
        <w:rPr>
          <w:sz w:val="28"/>
          <w:szCs w:val="28"/>
        </w:rPr>
      </w:pPr>
    </w:p>
    <w:sectPr w:rsidR="00BA0953" w:rsidRPr="00B119D0" w:rsidSect="006C4679">
      <w:pgSz w:w="16838" w:h="11906" w:orient="landscape"/>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5EC"/>
    <w:multiLevelType w:val="hybridMultilevel"/>
    <w:tmpl w:val="AE02FD2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F26B86"/>
    <w:multiLevelType w:val="hybridMultilevel"/>
    <w:tmpl w:val="BCFA5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21475F"/>
    <w:multiLevelType w:val="hybridMultilevel"/>
    <w:tmpl w:val="B0FC4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F4558B"/>
    <w:multiLevelType w:val="hybridMultilevel"/>
    <w:tmpl w:val="09545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4A364F"/>
    <w:multiLevelType w:val="hybridMultilevel"/>
    <w:tmpl w:val="14D6C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3C18A0"/>
    <w:multiLevelType w:val="hybridMultilevel"/>
    <w:tmpl w:val="F574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B4B99"/>
    <w:multiLevelType w:val="hybridMultilevel"/>
    <w:tmpl w:val="766ED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AA4D12"/>
    <w:multiLevelType w:val="hybridMultilevel"/>
    <w:tmpl w:val="E9A27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290E61"/>
    <w:multiLevelType w:val="hybridMultilevel"/>
    <w:tmpl w:val="537AE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C41F09"/>
    <w:multiLevelType w:val="hybridMultilevel"/>
    <w:tmpl w:val="868AD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D010D5"/>
    <w:multiLevelType w:val="hybridMultilevel"/>
    <w:tmpl w:val="99528536"/>
    <w:lvl w:ilvl="0" w:tplc="CA8CD4A6">
      <w:start w:val="1"/>
      <w:numFmt w:val="decimal"/>
      <w:lvlText w:val="%1."/>
      <w:lvlJc w:val="left"/>
      <w:pPr>
        <w:ind w:left="720" w:hanging="360"/>
      </w:pPr>
      <w:rPr>
        <w:rFonts w:cs="Times New Roman" w:hint="default"/>
        <w:sz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6B4A3D"/>
    <w:multiLevelType w:val="hybridMultilevel"/>
    <w:tmpl w:val="76E2300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5662B5"/>
    <w:multiLevelType w:val="hybridMultilevel"/>
    <w:tmpl w:val="411A1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861D71"/>
    <w:multiLevelType w:val="hybridMultilevel"/>
    <w:tmpl w:val="E918DB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0961B6"/>
    <w:multiLevelType w:val="hybridMultilevel"/>
    <w:tmpl w:val="E30CC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77CA7"/>
    <w:multiLevelType w:val="hybridMultilevel"/>
    <w:tmpl w:val="AC3276A2"/>
    <w:lvl w:ilvl="0" w:tplc="7686975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6">
    <w:nsid w:val="7FBD574D"/>
    <w:multiLevelType w:val="hybridMultilevel"/>
    <w:tmpl w:val="701089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3"/>
  </w:num>
  <w:num w:numId="4">
    <w:abstractNumId w:val="8"/>
  </w:num>
  <w:num w:numId="5">
    <w:abstractNumId w:val="15"/>
  </w:num>
  <w:num w:numId="6">
    <w:abstractNumId w:val="9"/>
  </w:num>
  <w:num w:numId="7">
    <w:abstractNumId w:val="1"/>
  </w:num>
  <w:num w:numId="8">
    <w:abstractNumId w:val="3"/>
  </w:num>
  <w:num w:numId="9">
    <w:abstractNumId w:val="10"/>
  </w:num>
  <w:num w:numId="10">
    <w:abstractNumId w:val="6"/>
  </w:num>
  <w:num w:numId="11">
    <w:abstractNumId w:val="16"/>
  </w:num>
  <w:num w:numId="12">
    <w:abstractNumId w:val="0"/>
  </w:num>
  <w:num w:numId="13">
    <w:abstractNumId w:val="12"/>
  </w:num>
  <w:num w:numId="14">
    <w:abstractNumId w:val="7"/>
  </w:num>
  <w:num w:numId="15">
    <w:abstractNumId w:val="11"/>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8030B"/>
    <w:rsid w:val="00001C2D"/>
    <w:rsid w:val="00020E7A"/>
    <w:rsid w:val="000235DB"/>
    <w:rsid w:val="00023D31"/>
    <w:rsid w:val="00030DA0"/>
    <w:rsid w:val="000369D0"/>
    <w:rsid w:val="00040682"/>
    <w:rsid w:val="000457A6"/>
    <w:rsid w:val="00055C44"/>
    <w:rsid w:val="0006553C"/>
    <w:rsid w:val="000656D6"/>
    <w:rsid w:val="00067079"/>
    <w:rsid w:val="00073A5D"/>
    <w:rsid w:val="000A531B"/>
    <w:rsid w:val="000B4198"/>
    <w:rsid w:val="000B7509"/>
    <w:rsid w:val="000C65BE"/>
    <w:rsid w:val="000E1A19"/>
    <w:rsid w:val="000F3A2F"/>
    <w:rsid w:val="00102EB5"/>
    <w:rsid w:val="00114EE0"/>
    <w:rsid w:val="001370D6"/>
    <w:rsid w:val="001B1C50"/>
    <w:rsid w:val="001B218F"/>
    <w:rsid w:val="001E65FD"/>
    <w:rsid w:val="0023329B"/>
    <w:rsid w:val="0023798F"/>
    <w:rsid w:val="0024192F"/>
    <w:rsid w:val="00242D88"/>
    <w:rsid w:val="00271184"/>
    <w:rsid w:val="00292F1C"/>
    <w:rsid w:val="002A07D4"/>
    <w:rsid w:val="002A2AD8"/>
    <w:rsid w:val="002D1A47"/>
    <w:rsid w:val="002D3BCF"/>
    <w:rsid w:val="002E44C7"/>
    <w:rsid w:val="002F17F7"/>
    <w:rsid w:val="0030759B"/>
    <w:rsid w:val="00327D8C"/>
    <w:rsid w:val="00334BBA"/>
    <w:rsid w:val="00353EEC"/>
    <w:rsid w:val="00374610"/>
    <w:rsid w:val="003761F0"/>
    <w:rsid w:val="003A45F9"/>
    <w:rsid w:val="003A4AA7"/>
    <w:rsid w:val="003A751A"/>
    <w:rsid w:val="003D3262"/>
    <w:rsid w:val="003F0E63"/>
    <w:rsid w:val="003F71B7"/>
    <w:rsid w:val="00401E3F"/>
    <w:rsid w:val="004470D0"/>
    <w:rsid w:val="0045334C"/>
    <w:rsid w:val="00457336"/>
    <w:rsid w:val="00484C4D"/>
    <w:rsid w:val="00486FDA"/>
    <w:rsid w:val="004A2115"/>
    <w:rsid w:val="004B71F3"/>
    <w:rsid w:val="004C3275"/>
    <w:rsid w:val="004C3770"/>
    <w:rsid w:val="004D06C4"/>
    <w:rsid w:val="004D08D3"/>
    <w:rsid w:val="004D0CA9"/>
    <w:rsid w:val="004D210F"/>
    <w:rsid w:val="004E100D"/>
    <w:rsid w:val="004E7D9B"/>
    <w:rsid w:val="00504A8E"/>
    <w:rsid w:val="0051588E"/>
    <w:rsid w:val="00577D1C"/>
    <w:rsid w:val="005A3E1B"/>
    <w:rsid w:val="005D1A34"/>
    <w:rsid w:val="005D6ABA"/>
    <w:rsid w:val="005E13A6"/>
    <w:rsid w:val="005F4425"/>
    <w:rsid w:val="00621F9F"/>
    <w:rsid w:val="0062454F"/>
    <w:rsid w:val="00625276"/>
    <w:rsid w:val="00635B12"/>
    <w:rsid w:val="006376AB"/>
    <w:rsid w:val="006437E2"/>
    <w:rsid w:val="00645C7C"/>
    <w:rsid w:val="00651ECF"/>
    <w:rsid w:val="00663D8C"/>
    <w:rsid w:val="006A7CAD"/>
    <w:rsid w:val="006C4679"/>
    <w:rsid w:val="006D1DF6"/>
    <w:rsid w:val="006E13A4"/>
    <w:rsid w:val="006F5354"/>
    <w:rsid w:val="00727AB2"/>
    <w:rsid w:val="00741326"/>
    <w:rsid w:val="00751A36"/>
    <w:rsid w:val="007646CF"/>
    <w:rsid w:val="00764881"/>
    <w:rsid w:val="007703AF"/>
    <w:rsid w:val="007723EB"/>
    <w:rsid w:val="00781175"/>
    <w:rsid w:val="00792DF4"/>
    <w:rsid w:val="007945FA"/>
    <w:rsid w:val="007A33D9"/>
    <w:rsid w:val="007C07A4"/>
    <w:rsid w:val="0080672A"/>
    <w:rsid w:val="00810016"/>
    <w:rsid w:val="00822018"/>
    <w:rsid w:val="0083327D"/>
    <w:rsid w:val="008334DB"/>
    <w:rsid w:val="0083756E"/>
    <w:rsid w:val="00840AB7"/>
    <w:rsid w:val="00847B7F"/>
    <w:rsid w:val="0085511E"/>
    <w:rsid w:val="00877C2C"/>
    <w:rsid w:val="00885D51"/>
    <w:rsid w:val="00887BF0"/>
    <w:rsid w:val="008A2198"/>
    <w:rsid w:val="008C2915"/>
    <w:rsid w:val="008D0DCD"/>
    <w:rsid w:val="008D5CD3"/>
    <w:rsid w:val="00921288"/>
    <w:rsid w:val="00921CE2"/>
    <w:rsid w:val="00925939"/>
    <w:rsid w:val="0092641D"/>
    <w:rsid w:val="00926A71"/>
    <w:rsid w:val="00934DB4"/>
    <w:rsid w:val="009356D2"/>
    <w:rsid w:val="00940AF3"/>
    <w:rsid w:val="009416A0"/>
    <w:rsid w:val="009475FF"/>
    <w:rsid w:val="00973911"/>
    <w:rsid w:val="009973D5"/>
    <w:rsid w:val="009A2881"/>
    <w:rsid w:val="009A6B4D"/>
    <w:rsid w:val="009B4A9C"/>
    <w:rsid w:val="009E7A6D"/>
    <w:rsid w:val="009F50E9"/>
    <w:rsid w:val="00A015E3"/>
    <w:rsid w:val="00A11B57"/>
    <w:rsid w:val="00A2683F"/>
    <w:rsid w:val="00A27AD1"/>
    <w:rsid w:val="00A33B0D"/>
    <w:rsid w:val="00A4596E"/>
    <w:rsid w:val="00A775A2"/>
    <w:rsid w:val="00A775AB"/>
    <w:rsid w:val="00A873E7"/>
    <w:rsid w:val="00AC38A9"/>
    <w:rsid w:val="00AD6420"/>
    <w:rsid w:val="00AD6646"/>
    <w:rsid w:val="00AE0209"/>
    <w:rsid w:val="00AE25F9"/>
    <w:rsid w:val="00B119D0"/>
    <w:rsid w:val="00B11D88"/>
    <w:rsid w:val="00B43D37"/>
    <w:rsid w:val="00B55CB8"/>
    <w:rsid w:val="00B8030B"/>
    <w:rsid w:val="00B86270"/>
    <w:rsid w:val="00BA0953"/>
    <w:rsid w:val="00BD3247"/>
    <w:rsid w:val="00BE5B35"/>
    <w:rsid w:val="00C002D4"/>
    <w:rsid w:val="00C07AB1"/>
    <w:rsid w:val="00C42484"/>
    <w:rsid w:val="00C455B1"/>
    <w:rsid w:val="00C55CCA"/>
    <w:rsid w:val="00C63165"/>
    <w:rsid w:val="00C66646"/>
    <w:rsid w:val="00C96EE7"/>
    <w:rsid w:val="00C97803"/>
    <w:rsid w:val="00CC7CC1"/>
    <w:rsid w:val="00CF4787"/>
    <w:rsid w:val="00CF5BB9"/>
    <w:rsid w:val="00CF6447"/>
    <w:rsid w:val="00D0019A"/>
    <w:rsid w:val="00D0033B"/>
    <w:rsid w:val="00D26381"/>
    <w:rsid w:val="00D42608"/>
    <w:rsid w:val="00D50756"/>
    <w:rsid w:val="00D71E6B"/>
    <w:rsid w:val="00D74742"/>
    <w:rsid w:val="00D93F79"/>
    <w:rsid w:val="00DC5507"/>
    <w:rsid w:val="00DC7328"/>
    <w:rsid w:val="00DE4F2C"/>
    <w:rsid w:val="00DE5066"/>
    <w:rsid w:val="00DE7A0B"/>
    <w:rsid w:val="00E0508E"/>
    <w:rsid w:val="00E07E24"/>
    <w:rsid w:val="00E1618E"/>
    <w:rsid w:val="00E7378F"/>
    <w:rsid w:val="00E75A02"/>
    <w:rsid w:val="00E952F8"/>
    <w:rsid w:val="00E95B7C"/>
    <w:rsid w:val="00ED315A"/>
    <w:rsid w:val="00EE4B1E"/>
    <w:rsid w:val="00EF2E74"/>
    <w:rsid w:val="00EF30DE"/>
    <w:rsid w:val="00F32531"/>
    <w:rsid w:val="00F32D18"/>
    <w:rsid w:val="00F33717"/>
    <w:rsid w:val="00F51294"/>
    <w:rsid w:val="00F52DC3"/>
    <w:rsid w:val="00F55080"/>
    <w:rsid w:val="00F57609"/>
    <w:rsid w:val="00F7009C"/>
    <w:rsid w:val="00F71081"/>
    <w:rsid w:val="00FD2E43"/>
    <w:rsid w:val="00FF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57"/>
    <w:pPr>
      <w:spacing w:after="200" w:line="276" w:lineRule="auto"/>
    </w:pPr>
    <w:rPr>
      <w:lang w:eastAsia="en-US"/>
    </w:rPr>
  </w:style>
  <w:style w:type="paragraph" w:styleId="1">
    <w:name w:val="heading 1"/>
    <w:basedOn w:val="a"/>
    <w:next w:val="a"/>
    <w:link w:val="10"/>
    <w:uiPriority w:val="99"/>
    <w:qFormat/>
    <w:rsid w:val="000C65B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65BE"/>
    <w:rPr>
      <w:rFonts w:ascii="Cambria" w:hAnsi="Cambria" w:cs="Times New Roman"/>
      <w:b/>
      <w:bCs/>
      <w:color w:val="365F91"/>
      <w:sz w:val="28"/>
      <w:szCs w:val="28"/>
    </w:rPr>
  </w:style>
  <w:style w:type="paragraph" w:styleId="a3">
    <w:name w:val="No Spacing"/>
    <w:link w:val="a4"/>
    <w:uiPriority w:val="99"/>
    <w:qFormat/>
    <w:rsid w:val="00B8030B"/>
    <w:rPr>
      <w:rFonts w:eastAsia="Times New Roman"/>
      <w:lang w:eastAsia="en-US"/>
    </w:rPr>
  </w:style>
  <w:style w:type="character" w:customStyle="1" w:styleId="a4">
    <w:name w:val="Без интервала Знак"/>
    <w:basedOn w:val="a0"/>
    <w:link w:val="a3"/>
    <w:uiPriority w:val="99"/>
    <w:locked/>
    <w:rsid w:val="00B8030B"/>
    <w:rPr>
      <w:rFonts w:eastAsia="Times New Roman" w:cs="Times New Roman"/>
      <w:sz w:val="22"/>
      <w:szCs w:val="22"/>
      <w:lang w:val="ru-RU" w:eastAsia="en-US" w:bidi="ar-SA"/>
    </w:rPr>
  </w:style>
  <w:style w:type="paragraph" w:styleId="a5">
    <w:name w:val="Balloon Text"/>
    <w:basedOn w:val="a"/>
    <w:link w:val="a6"/>
    <w:uiPriority w:val="99"/>
    <w:semiHidden/>
    <w:rsid w:val="00B803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8030B"/>
    <w:rPr>
      <w:rFonts w:ascii="Tahoma" w:hAnsi="Tahoma" w:cs="Tahoma"/>
      <w:sz w:val="16"/>
      <w:szCs w:val="16"/>
    </w:rPr>
  </w:style>
  <w:style w:type="table" w:styleId="a7">
    <w:name w:val="Table Grid"/>
    <w:basedOn w:val="a1"/>
    <w:uiPriority w:val="99"/>
    <w:rsid w:val="008100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99"/>
    <w:qFormat/>
    <w:rsid w:val="000C65BE"/>
    <w:rPr>
      <w:rFonts w:cs="Times New Roman"/>
      <w:i/>
      <w:iCs/>
      <w:color w:val="808080"/>
    </w:rPr>
  </w:style>
  <w:style w:type="paragraph" w:styleId="a9">
    <w:name w:val="List Paragraph"/>
    <w:basedOn w:val="a"/>
    <w:uiPriority w:val="99"/>
    <w:qFormat/>
    <w:rsid w:val="00A26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6176</Words>
  <Characters>35206</Characters>
  <Application>Microsoft Office Word</Application>
  <DocSecurity>0</DocSecurity>
  <Lines>293</Lines>
  <Paragraphs>82</Paragraphs>
  <ScaleCrop>false</ScaleCrop>
  <Company>«Даленереченский социально - реабилитационный центр для несовершеннолетних «Надежда»</Company>
  <LinksUpToDate>false</LinksUpToDate>
  <CharactersWithSpaces>41300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ТРЕНИНГ ПО  ПРОФИЛАКТИКЕ АСОЦИАЛЬНОГО ПОВЕДЕНИЯ С ОСНОВАМИ ПРАВОВЫХ ЗНАНИЙ.</dc:title>
  <dc:creator>re</dc:creator>
  <cp:lastModifiedBy>re</cp:lastModifiedBy>
  <cp:revision>2</cp:revision>
  <dcterms:created xsi:type="dcterms:W3CDTF">2014-11-18T14:13:00Z</dcterms:created>
  <dcterms:modified xsi:type="dcterms:W3CDTF">2014-11-18T14:13:00Z</dcterms:modified>
</cp:coreProperties>
</file>