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30" w:rsidRPr="00A247CC" w:rsidRDefault="00607B30" w:rsidP="00A247CC">
      <w:pPr>
        <w:jc w:val="center"/>
        <w:rPr>
          <w:b/>
          <w:bCs/>
          <w:iCs/>
        </w:rPr>
      </w:pPr>
      <w:r w:rsidRPr="00A247CC">
        <w:rPr>
          <w:rFonts w:eastAsia="NewtonCSanPin-Bold"/>
          <w:b/>
          <w:bCs/>
        </w:rPr>
        <w:t>Карта использования типовых  задач в оценке</w:t>
      </w:r>
    </w:p>
    <w:p w:rsidR="00607B30" w:rsidRPr="00A247CC" w:rsidRDefault="00607B30" w:rsidP="00A247CC">
      <w:pPr>
        <w:jc w:val="center"/>
        <w:rPr>
          <w:rFonts w:eastAsia="NewtonCSanPin-Bold"/>
          <w:b/>
          <w:bCs/>
        </w:rPr>
      </w:pPr>
      <w:r w:rsidRPr="00A247CC">
        <w:rPr>
          <w:rFonts w:eastAsia="NewtonCSanPin-Bold"/>
          <w:b/>
          <w:bCs/>
        </w:rPr>
        <w:t xml:space="preserve"> личностных универсальных действий</w:t>
      </w:r>
    </w:p>
    <w:p w:rsidR="00607B30" w:rsidRPr="00A247CC" w:rsidRDefault="00607B30" w:rsidP="00A247CC">
      <w:pPr>
        <w:rPr>
          <w:rFonts w:eastAsia="NewtonCSanPin-Bold"/>
          <w:b/>
          <w:bCs/>
        </w:rPr>
      </w:pPr>
    </w:p>
    <w:p w:rsidR="00607B30" w:rsidRPr="00A247CC" w:rsidRDefault="00607B30" w:rsidP="00A247CC">
      <w:pPr>
        <w:rPr>
          <w:rFonts w:eastAsia="NewtonCSanPin-Bold"/>
          <w:b/>
          <w:bCs/>
          <w:lang w:val="en-US"/>
        </w:rPr>
      </w:pPr>
    </w:p>
    <w:tbl>
      <w:tblPr>
        <w:tblW w:w="10120" w:type="dxa"/>
        <w:tblInd w:w="-284" w:type="dxa"/>
        <w:tblLayout w:type="fixed"/>
        <w:tblCellMar>
          <w:top w:w="55" w:type="dxa"/>
          <w:left w:w="55" w:type="dxa"/>
          <w:bottom w:w="55" w:type="dxa"/>
          <w:right w:w="55" w:type="dxa"/>
        </w:tblCellMar>
        <w:tblLook w:val="0000"/>
      </w:tblPr>
      <w:tblGrid>
        <w:gridCol w:w="2158"/>
        <w:gridCol w:w="2341"/>
        <w:gridCol w:w="1694"/>
        <w:gridCol w:w="100"/>
        <w:gridCol w:w="1984"/>
        <w:gridCol w:w="1843"/>
      </w:tblGrid>
      <w:tr w:rsidR="00607B30" w:rsidRPr="00A247CC" w:rsidTr="00775FBC">
        <w:tc>
          <w:tcPr>
            <w:tcW w:w="2158"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Характеристика </w:t>
            </w:r>
          </w:p>
        </w:tc>
        <w:tc>
          <w:tcPr>
            <w:tcW w:w="2341"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Основные критерии оценивания</w:t>
            </w:r>
          </w:p>
        </w:tc>
        <w:tc>
          <w:tcPr>
            <w:tcW w:w="3778" w:type="dxa"/>
            <w:gridSpan w:val="3"/>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Типовые диагностические задачи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Специалисты </w:t>
            </w:r>
          </w:p>
        </w:tc>
      </w:tr>
      <w:tr w:rsidR="00607B30" w:rsidRPr="00A247CC" w:rsidTr="00775FBC">
        <w:tc>
          <w:tcPr>
            <w:tcW w:w="2158"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2341"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1694"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1-2класс</w:t>
            </w:r>
          </w:p>
        </w:tc>
        <w:tc>
          <w:tcPr>
            <w:tcW w:w="2084" w:type="dxa"/>
            <w:gridSpan w:val="2"/>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3-4 класс</w:t>
            </w:r>
          </w:p>
        </w:tc>
        <w:tc>
          <w:tcPr>
            <w:tcW w:w="1843" w:type="dxa"/>
            <w:vMerge w:val="restart"/>
            <w:tcBorders>
              <w:left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5</w:t>
            </w:r>
          </w:p>
        </w:tc>
      </w:tr>
      <w:tr w:rsidR="00607B30" w:rsidRPr="00A247CC" w:rsidTr="00775FBC">
        <w:tc>
          <w:tcPr>
            <w:tcW w:w="2158"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1</w:t>
            </w:r>
          </w:p>
        </w:tc>
        <w:tc>
          <w:tcPr>
            <w:tcW w:w="2341"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2</w:t>
            </w:r>
          </w:p>
        </w:tc>
        <w:tc>
          <w:tcPr>
            <w:tcW w:w="1694"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w:t>
            </w:r>
          </w:p>
        </w:tc>
        <w:tc>
          <w:tcPr>
            <w:tcW w:w="2084" w:type="dxa"/>
            <w:gridSpan w:val="2"/>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4</w:t>
            </w:r>
          </w:p>
        </w:tc>
        <w:tc>
          <w:tcPr>
            <w:tcW w:w="1843" w:type="dxa"/>
            <w:vMerge/>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tc>
      </w:tr>
      <w:tr w:rsidR="00607B30" w:rsidRPr="00A247CC" w:rsidTr="00607B30">
        <w:trPr>
          <w:trHeight w:val="135"/>
        </w:trPr>
        <w:tc>
          <w:tcPr>
            <w:tcW w:w="10120" w:type="dxa"/>
            <w:gridSpan w:val="6"/>
            <w:tcBorders>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Regular"/>
                <w:b/>
                <w:lang w:eastAsia="ar-SA"/>
              </w:rPr>
              <w:t>Самоопределение</w:t>
            </w:r>
          </w:p>
        </w:tc>
      </w:tr>
      <w:tr w:rsidR="00607B30" w:rsidRPr="00A247CC" w:rsidTr="00AB17C1">
        <w:trPr>
          <w:trHeight w:val="2025"/>
        </w:trPr>
        <w:tc>
          <w:tcPr>
            <w:tcW w:w="2158" w:type="dxa"/>
            <w:tcBorders>
              <w:top w:val="single" w:sz="4" w:space="0" w:color="auto"/>
              <w:left w:val="single" w:sz="4" w:space="0" w:color="auto"/>
              <w:bottom w:val="single" w:sz="4" w:space="0" w:color="auto"/>
            </w:tcBorders>
            <w:shd w:val="clear" w:color="auto" w:fill="auto"/>
          </w:tcPr>
          <w:p w:rsidR="00607B30" w:rsidRPr="00A247CC" w:rsidRDefault="00607B30" w:rsidP="00A247CC">
            <w:pPr>
              <w:autoSpaceDE w:val="0"/>
              <w:rPr>
                <w:rFonts w:eastAsia="NewtonCSanPin-Regular"/>
              </w:rPr>
            </w:pPr>
            <w:r w:rsidRPr="00A247CC">
              <w:rPr>
                <w:rFonts w:eastAsia="NewtonCSanPin-Regular"/>
              </w:rPr>
              <w:t>Самооценка</w:t>
            </w:r>
          </w:p>
          <w:p w:rsidR="00607B30" w:rsidRPr="00A247CC" w:rsidRDefault="00607B30" w:rsidP="00A247CC">
            <w:pPr>
              <w:autoSpaceDE w:val="0"/>
              <w:rPr>
                <w:rFonts w:eastAsia="NewtonCSanPin-Regular"/>
              </w:rPr>
            </w:pPr>
          </w:p>
          <w:p w:rsidR="00607B30" w:rsidRPr="00A247CC" w:rsidRDefault="00607B30" w:rsidP="00A247CC">
            <w:pPr>
              <w:autoSpaceDE w:val="0"/>
              <w:rPr>
                <w:rFonts w:eastAsia="NewtonCSanPin-Regular"/>
              </w:rPr>
            </w:pPr>
          </w:p>
          <w:p w:rsidR="00607B30" w:rsidRPr="00A247CC" w:rsidRDefault="00607B30" w:rsidP="00A247CC">
            <w:pPr>
              <w:autoSpaceDE w:val="0"/>
              <w:rPr>
                <w:rFonts w:eastAsia="NewtonCSanPin-Regular"/>
              </w:rPr>
            </w:pP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Сформированность адекватной позитивной осознанной самооценки и самопринятия.</w:t>
            </w:r>
          </w:p>
        </w:tc>
        <w:tc>
          <w:tcPr>
            <w:tcW w:w="1694"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Тест на определение самооценки «Лесенка»</w:t>
            </w:r>
          </w:p>
          <w:p w:rsidR="00607B30" w:rsidRPr="00A247CC" w:rsidRDefault="00607B30" w:rsidP="00A247CC">
            <w:pPr>
              <w:autoSpaceDE w:val="0"/>
              <w:autoSpaceDN w:val="0"/>
              <w:adjustRightInd w:val="0"/>
            </w:pPr>
          </w:p>
          <w:p w:rsidR="00607B30" w:rsidRPr="00A247CC" w:rsidRDefault="00607B30" w:rsidP="00A247CC"/>
        </w:tc>
        <w:tc>
          <w:tcPr>
            <w:tcW w:w="2084" w:type="dxa"/>
            <w:gridSpan w:val="2"/>
            <w:tcBorders>
              <w:top w:val="single" w:sz="4" w:space="0" w:color="auto"/>
              <w:left w:val="single" w:sz="1" w:space="0" w:color="000000"/>
              <w:bottom w:val="single" w:sz="4" w:space="0" w:color="auto"/>
            </w:tcBorders>
            <w:shd w:val="clear" w:color="auto" w:fill="auto"/>
          </w:tcPr>
          <w:p w:rsidR="00607B30" w:rsidRPr="00A247CC" w:rsidRDefault="00607B30" w:rsidP="00A247CC">
            <w:pPr>
              <w:suppressLineNumbers/>
              <w:suppressAutoHyphens/>
              <w:rPr>
                <w:rFonts w:eastAsia="NewtonCSanPin-Regular"/>
                <w:lang w:eastAsia="ar-SA"/>
              </w:rPr>
            </w:pPr>
            <w:r w:rsidRPr="00A247CC">
              <w:t>Тест на определение самооценки «Лесенка»</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AB17C1">
        <w:trPr>
          <w:trHeight w:val="2967"/>
        </w:trPr>
        <w:tc>
          <w:tcPr>
            <w:tcW w:w="2158" w:type="dxa"/>
            <w:tcBorders>
              <w:top w:val="single" w:sz="4" w:space="0" w:color="auto"/>
              <w:left w:val="single" w:sz="4" w:space="0" w:color="auto"/>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Сформированность внутренней позиции школьника, его мотивации учения</w:t>
            </w:r>
          </w:p>
        </w:tc>
        <w:tc>
          <w:tcPr>
            <w:tcW w:w="2341" w:type="dxa"/>
            <w:tcBorders>
              <w:top w:val="single" w:sz="4" w:space="0" w:color="auto"/>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pPr>
            <w:r w:rsidRPr="00A247CC">
              <w:t>Действия,</w:t>
            </w:r>
          </w:p>
          <w:p w:rsidR="00607B30" w:rsidRPr="00A247CC" w:rsidRDefault="00607B30" w:rsidP="00A247CC">
            <w:pPr>
              <w:autoSpaceDE w:val="0"/>
              <w:autoSpaceDN w:val="0"/>
              <w:adjustRightInd w:val="0"/>
            </w:pPr>
            <w:r w:rsidRPr="00A247CC">
              <w:t>направленные на определение своего отношения к поступлению в школу и школьной действительности; действия, устанавливающие смысл учения.</w:t>
            </w:r>
          </w:p>
        </w:tc>
        <w:tc>
          <w:tcPr>
            <w:tcW w:w="1694" w:type="dxa"/>
            <w:tcBorders>
              <w:top w:val="single" w:sz="4" w:space="0" w:color="auto"/>
              <w:left w:val="single" w:sz="1" w:space="0" w:color="000000"/>
              <w:bottom w:val="single" w:sz="1" w:space="0" w:color="000000"/>
            </w:tcBorders>
            <w:shd w:val="clear" w:color="auto" w:fill="auto"/>
          </w:tcPr>
          <w:p w:rsidR="00607B30" w:rsidRPr="00A247CC" w:rsidRDefault="00607B30" w:rsidP="00A247CC">
            <w:r w:rsidRPr="00A247CC">
              <w:t>Анкета для первоклассников по оценке уровня школьной мотивации</w:t>
            </w:r>
          </w:p>
          <w:p w:rsidR="00607B30" w:rsidRPr="00A247CC" w:rsidRDefault="00607B30" w:rsidP="00A247CC">
            <w:pPr>
              <w:autoSpaceDE w:val="0"/>
              <w:autoSpaceDN w:val="0"/>
              <w:adjustRightInd w:val="0"/>
            </w:pPr>
          </w:p>
        </w:tc>
        <w:tc>
          <w:tcPr>
            <w:tcW w:w="2084" w:type="dxa"/>
            <w:gridSpan w:val="2"/>
            <w:tcBorders>
              <w:top w:val="single" w:sz="4" w:space="0" w:color="auto"/>
              <w:left w:val="single" w:sz="1" w:space="0" w:color="000000"/>
              <w:bottom w:val="single" w:sz="1" w:space="0" w:color="000000"/>
            </w:tcBorders>
            <w:shd w:val="clear" w:color="auto" w:fill="auto"/>
          </w:tcPr>
          <w:p w:rsidR="00607B30" w:rsidRPr="00A247CC" w:rsidRDefault="00607B30" w:rsidP="00A247CC">
            <w:pPr>
              <w:rPr>
                <w:rFonts w:eastAsia="NewtonCSanPin-Regular"/>
                <w:lang w:eastAsia="ar-SA"/>
              </w:rPr>
            </w:pPr>
            <w:r w:rsidRPr="00A247CC">
              <w:t>Мотивация учения и эмоционального отношения к учению (А.Д. Андреева)</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AB17C1">
        <w:tc>
          <w:tcPr>
            <w:tcW w:w="2158"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Сформированность Я-концепции и самоотношения</w:t>
            </w:r>
          </w:p>
        </w:tc>
        <w:tc>
          <w:tcPr>
            <w:tcW w:w="2341" w:type="dxa"/>
            <w:tcBorders>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pPr>
            <w:r w:rsidRPr="00A247CC">
              <w:t>Действия,</w:t>
            </w:r>
          </w:p>
          <w:p w:rsidR="00607B30" w:rsidRPr="00A247CC" w:rsidRDefault="00607B30" w:rsidP="00A247CC">
            <w:pPr>
              <w:autoSpaceDE w:val="0"/>
              <w:autoSpaceDN w:val="0"/>
              <w:adjustRightInd w:val="0"/>
            </w:pPr>
            <w:r w:rsidRPr="00A247CC">
              <w:t>направленные на определение своей позиции в отношении</w:t>
            </w:r>
          </w:p>
          <w:p w:rsidR="00607B30" w:rsidRPr="00A247CC" w:rsidRDefault="00607B30" w:rsidP="00A247CC">
            <w:pPr>
              <w:autoSpaceDE w:val="0"/>
              <w:autoSpaceDN w:val="0"/>
              <w:adjustRightInd w:val="0"/>
            </w:pPr>
            <w:r w:rsidRPr="00A247CC">
              <w:t>социальной роли ученика и школьной действительности;</w:t>
            </w:r>
          </w:p>
          <w:p w:rsidR="00607B30" w:rsidRPr="00A247CC" w:rsidRDefault="00607B30" w:rsidP="00A247CC">
            <w:pPr>
              <w:autoSpaceDE w:val="0"/>
              <w:rPr>
                <w:rFonts w:eastAsia="NewtonCSanPin-Regular"/>
              </w:rPr>
            </w:pPr>
            <w:r w:rsidRPr="00A247CC">
              <w:t>действия, устанавливающие смысл учения.</w:t>
            </w:r>
          </w:p>
        </w:tc>
        <w:tc>
          <w:tcPr>
            <w:tcW w:w="1694"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rPr>
                <w:rFonts w:eastAsia="NewtonCSanPin-Regular"/>
              </w:rPr>
            </w:pPr>
          </w:p>
        </w:tc>
        <w:tc>
          <w:tcPr>
            <w:tcW w:w="2084" w:type="dxa"/>
            <w:gridSpan w:val="2"/>
            <w:tcBorders>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pPr>
            <w:r w:rsidRPr="00A247CC">
              <w:t>Методика</w:t>
            </w:r>
          </w:p>
          <w:p w:rsidR="00607B30" w:rsidRPr="00A247CC" w:rsidRDefault="00607B30" w:rsidP="00A247CC">
            <w:pPr>
              <w:autoSpaceDE w:val="0"/>
              <w:autoSpaceDN w:val="0"/>
              <w:adjustRightInd w:val="0"/>
            </w:pPr>
            <w:r w:rsidRPr="00A247CC">
              <w:t>«Кто Я?»</w:t>
            </w:r>
          </w:p>
          <w:p w:rsidR="00607B30" w:rsidRPr="00A247CC" w:rsidRDefault="00607B30" w:rsidP="00A247CC">
            <w:pPr>
              <w:autoSpaceDE w:val="0"/>
              <w:autoSpaceDN w:val="0"/>
              <w:adjustRightInd w:val="0"/>
            </w:pPr>
            <w:r w:rsidRPr="00A247CC">
              <w:t>(М. Кун).</w:t>
            </w:r>
          </w:p>
        </w:tc>
        <w:tc>
          <w:tcPr>
            <w:tcW w:w="1843"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607B30">
        <w:tc>
          <w:tcPr>
            <w:tcW w:w="10120" w:type="dxa"/>
            <w:gridSpan w:val="6"/>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Regular"/>
                <w:b/>
                <w:lang w:eastAsia="ar-SA"/>
              </w:rPr>
              <w:t>Смыслообразование</w:t>
            </w:r>
          </w:p>
        </w:tc>
      </w:tr>
      <w:tr w:rsidR="00607B30" w:rsidRPr="00A247CC" w:rsidTr="00607B30">
        <w:trPr>
          <w:trHeight w:val="1343"/>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rPr>
                <w:rFonts w:eastAsia="NewtonCSanPin-Regular"/>
              </w:rPr>
            </w:pPr>
            <w:r w:rsidRPr="00A247CC">
              <w:rPr>
                <w:rFonts w:eastAsia="NewtonCSanPin-Regular"/>
              </w:rPr>
              <w:t>Адекватность понимания учащимися причин успеха/неуспеха в деятельности</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 xml:space="preserve">Личностное действие самооценивания, регулятивное действие оценивания результата УД. </w:t>
            </w:r>
          </w:p>
        </w:tc>
        <w:tc>
          <w:tcPr>
            <w:tcW w:w="3778" w:type="dxa"/>
            <w:gridSpan w:val="3"/>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Методика выявления характера атрибуции успеха\неуспеха (Рефлексивная оценка характера атрибуции неуспеха).</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607B30">
        <w:trPr>
          <w:trHeight w:val="36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Сформированность учебно-познавательного интереса школьника</w:t>
            </w:r>
          </w:p>
          <w:p w:rsidR="00607B30" w:rsidRPr="00A247CC" w:rsidRDefault="00607B30" w:rsidP="00A247CC">
            <w:pPr>
              <w:rPr>
                <w:rFonts w:eastAsia="NewtonCSanPin-Regular"/>
              </w:rPr>
            </w:pP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lastRenderedPageBreak/>
              <w:t>Действие</w:t>
            </w:r>
          </w:p>
          <w:p w:rsidR="00607B30" w:rsidRPr="00A247CC" w:rsidRDefault="00607B30" w:rsidP="00A247CC">
            <w:pPr>
              <w:autoSpaceDE w:val="0"/>
              <w:autoSpaceDN w:val="0"/>
              <w:adjustRightInd w:val="0"/>
            </w:pPr>
            <w:r w:rsidRPr="00A247CC">
              <w:t>смыслообразования, установление связи между содержанием</w:t>
            </w:r>
          </w:p>
          <w:p w:rsidR="00607B30" w:rsidRPr="00A247CC" w:rsidRDefault="00607B30" w:rsidP="00A247CC">
            <w:pPr>
              <w:autoSpaceDE w:val="0"/>
              <w:autoSpaceDN w:val="0"/>
              <w:adjustRightInd w:val="0"/>
            </w:pPr>
            <w:r w:rsidRPr="00A247CC">
              <w:t xml:space="preserve">учебных предметов и </w:t>
            </w:r>
            <w:r w:rsidRPr="00A247CC">
              <w:lastRenderedPageBreak/>
              <w:t>познавательными интересами учащихся.</w:t>
            </w:r>
          </w:p>
        </w:tc>
        <w:tc>
          <w:tcPr>
            <w:tcW w:w="1794" w:type="dxa"/>
            <w:gridSpan w:val="2"/>
            <w:tcBorders>
              <w:top w:val="single" w:sz="4" w:space="0" w:color="auto"/>
              <w:left w:val="single" w:sz="1" w:space="0" w:color="000000"/>
              <w:bottom w:val="single" w:sz="4" w:space="0" w:color="auto"/>
              <w:right w:val="single" w:sz="4" w:space="0" w:color="auto"/>
            </w:tcBorders>
            <w:shd w:val="clear" w:color="auto" w:fill="auto"/>
          </w:tcPr>
          <w:p w:rsidR="00607B30" w:rsidRPr="00A247CC" w:rsidRDefault="00607B30" w:rsidP="00A247CC">
            <w:pPr>
              <w:autoSpaceDE w:val="0"/>
              <w:autoSpaceDN w:val="0"/>
              <w:adjustRightInd w:val="0"/>
              <w:jc w:val="both"/>
            </w:pPr>
            <w:r w:rsidRPr="00A247CC">
              <w:lastRenderedPageBreak/>
              <w:t>Шкала выраженности учебно-познавательного интереса</w:t>
            </w:r>
          </w:p>
          <w:p w:rsidR="00607B30" w:rsidRPr="00A247CC" w:rsidRDefault="00607B30" w:rsidP="00A247CC">
            <w:pPr>
              <w:autoSpaceDE w:val="0"/>
              <w:autoSpaceDN w:val="0"/>
              <w:adjustRightInd w:val="0"/>
              <w:jc w:val="both"/>
              <w:rPr>
                <w:rFonts w:eastAsia="NewtonCSanPin-Italic"/>
                <w:iCs/>
              </w:rPr>
            </w:pPr>
            <w:r w:rsidRPr="00A247CC">
              <w:rPr>
                <w:rFonts w:eastAsia="NewtonCSanPin-Italic"/>
                <w:i/>
                <w:iCs/>
              </w:rPr>
              <w:lastRenderedPageBreak/>
              <w:t>(по Г.Ю. Ксензовой)</w:t>
            </w:r>
            <w:r w:rsidRPr="00A247CC">
              <w:rPr>
                <w:rFonts w:eastAsia="NewtonCSanPin-Italic"/>
                <w:iCs/>
              </w:rPr>
              <w:t>.</w:t>
            </w:r>
            <w:r w:rsidRPr="00A247CC">
              <w:rPr>
                <w:rFonts w:eastAsia="NewtonCSanPin-Italic"/>
                <w:iCs/>
                <w:vertAlign w:val="superscript"/>
              </w:rPr>
              <w:footnoteReference w:id="1"/>
            </w:r>
          </w:p>
          <w:p w:rsidR="00607B30" w:rsidRPr="00A247CC" w:rsidRDefault="00607B30" w:rsidP="00A247CC">
            <w:pPr>
              <w:autoSpaceDE w:val="0"/>
              <w:autoSpaceDN w:val="0"/>
              <w:adjustRightInd w:val="0"/>
              <w:jc w:val="both"/>
            </w:pPr>
          </w:p>
        </w:tc>
        <w:tc>
          <w:tcPr>
            <w:tcW w:w="1984" w:type="dxa"/>
            <w:tcBorders>
              <w:top w:val="single" w:sz="4" w:space="0" w:color="auto"/>
              <w:left w:val="single" w:sz="4" w:space="0" w:color="auto"/>
              <w:bottom w:val="single" w:sz="4" w:space="0" w:color="auto"/>
            </w:tcBorders>
            <w:shd w:val="clear" w:color="auto" w:fill="auto"/>
          </w:tcPr>
          <w:p w:rsidR="00607B30" w:rsidRPr="00A247CC" w:rsidRDefault="00607B30" w:rsidP="00A247CC">
            <w:pPr>
              <w:autoSpaceDE w:val="0"/>
              <w:autoSpaceDN w:val="0"/>
              <w:adjustRightInd w:val="0"/>
              <w:jc w:val="both"/>
            </w:pPr>
            <w:r w:rsidRPr="00A247CC">
              <w:lastRenderedPageBreak/>
              <w:t>Шкала выраженности учебно-познавательного интереса</w:t>
            </w:r>
          </w:p>
          <w:p w:rsidR="00607B30" w:rsidRPr="00A247CC" w:rsidRDefault="00607B30" w:rsidP="00A247CC">
            <w:pPr>
              <w:autoSpaceDE w:val="0"/>
              <w:autoSpaceDN w:val="0"/>
              <w:adjustRightInd w:val="0"/>
              <w:jc w:val="both"/>
              <w:rPr>
                <w:rFonts w:eastAsia="NewtonCSanPin-Italic"/>
                <w:iCs/>
              </w:rPr>
            </w:pPr>
            <w:r w:rsidRPr="00A247CC">
              <w:rPr>
                <w:rFonts w:eastAsia="NewtonCSanPin-Italic"/>
                <w:i/>
                <w:iCs/>
              </w:rPr>
              <w:lastRenderedPageBreak/>
              <w:t>(по Г.Ю. Ксензовой)</w:t>
            </w:r>
            <w:r w:rsidRPr="00A247CC">
              <w:rPr>
                <w:rFonts w:eastAsia="NewtonCSanPin-Italic"/>
                <w:iCs/>
              </w:rPr>
              <w:t>.</w:t>
            </w:r>
          </w:p>
          <w:p w:rsidR="00607B30" w:rsidRPr="00A247CC" w:rsidRDefault="00607B30" w:rsidP="00A247CC">
            <w:pPr>
              <w:autoSpaceDE w:val="0"/>
              <w:autoSpaceDN w:val="0"/>
              <w:adjustRightInd w:val="0"/>
              <w:jc w:val="both"/>
              <w:rPr>
                <w:rFonts w:eastAsia="NewtonCSanPin-Italic"/>
                <w:iCs/>
              </w:rPr>
            </w:pPr>
          </w:p>
          <w:p w:rsidR="00607B30" w:rsidRPr="00A247CC" w:rsidRDefault="00607B30" w:rsidP="00A247CC">
            <w:pPr>
              <w:autoSpaceDE w:val="0"/>
              <w:autoSpaceDN w:val="0"/>
              <w:adjustRightInd w:val="0"/>
              <w:jc w:val="both"/>
              <w:rPr>
                <w:rFonts w:eastAsia="NewtonCSanPin-Italic"/>
                <w:iCs/>
              </w:rPr>
            </w:pPr>
          </w:p>
          <w:p w:rsidR="00607B30" w:rsidRPr="00A247CC" w:rsidRDefault="00607B30" w:rsidP="00A247CC">
            <w:pPr>
              <w:autoSpaceDE w:val="0"/>
              <w:autoSpaceDN w:val="0"/>
              <w:adjustRightInd w:val="0"/>
              <w:jc w:val="both"/>
              <w:rPr>
                <w:rFonts w:eastAsia="NewtonCSanPin-Italic"/>
                <w:iCs/>
              </w:rPr>
            </w:pPr>
            <w:r w:rsidRPr="00A247CC">
              <w:rPr>
                <w:rFonts w:eastAsia="NewtonCSanPin-Italic"/>
                <w:iCs/>
              </w:rPr>
              <w:t>Опросник мотивации</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lastRenderedPageBreak/>
              <w:t>Педагоги</w:t>
            </w:r>
          </w:p>
          <w:p w:rsidR="00607B30" w:rsidRPr="00A247CC" w:rsidRDefault="00607B30" w:rsidP="00A247CC">
            <w:pPr>
              <w:suppressLineNumbers/>
              <w:suppressAutoHyphens/>
              <w:rPr>
                <w:rFonts w:eastAsia="NewtonCSanPin-Bold"/>
                <w:lang w:eastAsia="ar-SA"/>
              </w:rPr>
            </w:pPr>
          </w:p>
        </w:tc>
      </w:tr>
      <w:tr w:rsidR="00607B30" w:rsidRPr="00A247CC" w:rsidTr="00607B30">
        <w:trPr>
          <w:trHeight w:val="366"/>
        </w:trPr>
        <w:tc>
          <w:tcPr>
            <w:tcW w:w="10120" w:type="dxa"/>
            <w:gridSpan w:val="6"/>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b/>
                <w:lang w:eastAsia="ar-SA"/>
              </w:rPr>
            </w:pPr>
            <w:r w:rsidRPr="00A247CC">
              <w:rPr>
                <w:b/>
                <w:lang w:eastAsia="ar-SA"/>
              </w:rPr>
              <w:lastRenderedPageBreak/>
              <w:t>Нравственно-этическая ориентация</w:t>
            </w:r>
          </w:p>
        </w:tc>
      </w:tr>
      <w:tr w:rsidR="00607B30" w:rsidRPr="00A247CC" w:rsidTr="00607B30">
        <w:trPr>
          <w:trHeight w:val="61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Выделение морального содержания ситуации нарушения моральной нормы/следования моральной норме</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Ориентировка на моральную норму (справедливого распределения, взаимопомощи, правдивости)</w:t>
            </w:r>
          </w:p>
        </w:tc>
        <w:tc>
          <w:tcPr>
            <w:tcW w:w="1794" w:type="dxa"/>
            <w:gridSpan w:val="2"/>
            <w:tcBorders>
              <w:top w:val="single" w:sz="4" w:space="0" w:color="auto"/>
              <w:left w:val="single" w:sz="1" w:space="0" w:color="000000"/>
              <w:bottom w:val="single" w:sz="4" w:space="0" w:color="auto"/>
              <w:right w:val="single" w:sz="4" w:space="0" w:color="auto"/>
            </w:tcBorders>
            <w:shd w:val="clear" w:color="auto" w:fill="auto"/>
          </w:tcPr>
          <w:p w:rsidR="00607B30" w:rsidRPr="00A247CC" w:rsidRDefault="00607B30" w:rsidP="00A247CC">
            <w:pPr>
              <w:autoSpaceDE w:val="0"/>
              <w:autoSpaceDN w:val="0"/>
              <w:adjustRightInd w:val="0"/>
              <w:jc w:val="both"/>
            </w:pPr>
            <w:r w:rsidRPr="00A247CC">
              <w:t>Задание на оценку усвоения нормы взаимопомощи</w:t>
            </w:r>
          </w:p>
          <w:p w:rsidR="00AB17C1" w:rsidRPr="00A247CC" w:rsidRDefault="00AB17C1" w:rsidP="00A247CC">
            <w:pPr>
              <w:autoSpaceDE w:val="0"/>
              <w:autoSpaceDN w:val="0"/>
              <w:adjustRightInd w:val="0"/>
              <w:jc w:val="both"/>
            </w:pPr>
            <w:r w:rsidRPr="00A247CC">
              <w:t>«Что такое хорошо и что такое плохо»</w:t>
            </w:r>
          </w:p>
        </w:tc>
        <w:tc>
          <w:tcPr>
            <w:tcW w:w="1984" w:type="dxa"/>
            <w:tcBorders>
              <w:top w:val="single" w:sz="4" w:space="0" w:color="auto"/>
              <w:left w:val="single" w:sz="4" w:space="0" w:color="auto"/>
              <w:bottom w:val="single" w:sz="4" w:space="0" w:color="auto"/>
            </w:tcBorders>
            <w:shd w:val="clear" w:color="auto" w:fill="auto"/>
          </w:tcPr>
          <w:p w:rsidR="00607B30" w:rsidRPr="00A247CC" w:rsidRDefault="00607B30" w:rsidP="00A247CC">
            <w:pPr>
              <w:autoSpaceDE w:val="0"/>
              <w:autoSpaceDN w:val="0"/>
              <w:adjustRightInd w:val="0"/>
              <w:jc w:val="both"/>
            </w:pP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jc w:val="center"/>
              <w:rPr>
                <w:rFonts w:eastAsia="NewtonCSanPin-Bold"/>
              </w:rPr>
            </w:pPr>
            <w:r w:rsidRPr="00A247CC">
              <w:rPr>
                <w:rFonts w:eastAsia="NewtonCSanPin-Bold"/>
              </w:rPr>
              <w:t>Педагог</w:t>
            </w:r>
          </w:p>
          <w:p w:rsidR="00607B30" w:rsidRPr="00A247CC" w:rsidRDefault="00607B30" w:rsidP="00A247CC">
            <w:pPr>
              <w:jc w:val="center"/>
              <w:rPr>
                <w:rFonts w:eastAsia="NewtonCSanPin-Bold"/>
              </w:rPr>
            </w:pPr>
          </w:p>
        </w:tc>
      </w:tr>
      <w:tr w:rsidR="00607B30" w:rsidRPr="00A247CC" w:rsidTr="00607B30">
        <w:trPr>
          <w:trHeight w:val="61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Дифференциация конвенциональных и моральных норм</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Нарушение моральных норм оценивается как более серьёзное и недопустимое по сравнению с конвенциальными нормами</w:t>
            </w:r>
          </w:p>
        </w:tc>
        <w:tc>
          <w:tcPr>
            <w:tcW w:w="3778" w:type="dxa"/>
            <w:gridSpan w:val="3"/>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Анкета «Оцени поступок» (дифференциация конвенциональных и моральных норм по Э.Туриэлю в модификации Е.А. Кургановой)</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jc w:val="center"/>
              <w:rPr>
                <w:rFonts w:eastAsia="NewtonCSanPin-Bold"/>
              </w:rPr>
            </w:pPr>
            <w:r w:rsidRPr="00A247CC">
              <w:rPr>
                <w:rFonts w:eastAsia="NewtonCSanPin-Bold"/>
              </w:rPr>
              <w:t>Педагог</w:t>
            </w:r>
          </w:p>
          <w:p w:rsidR="00607B30" w:rsidRPr="00A247CC" w:rsidRDefault="00607B30" w:rsidP="00A247CC">
            <w:pPr>
              <w:jc w:val="center"/>
              <w:rPr>
                <w:rFonts w:eastAsia="NewtonCSanPin-Bold"/>
              </w:rPr>
            </w:pPr>
          </w:p>
        </w:tc>
      </w:tr>
      <w:tr w:rsidR="00607B30" w:rsidRPr="00A247CC" w:rsidTr="00607B30">
        <w:trPr>
          <w:trHeight w:val="61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 xml:space="preserve">Решение моральной дилеммы на основе децентрации </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Учет объективных последствий нарушения нормы.</w:t>
            </w:r>
          </w:p>
          <w:p w:rsidR="00607B30" w:rsidRPr="00A247CC" w:rsidRDefault="00607B30" w:rsidP="00A247CC">
            <w:pPr>
              <w:autoSpaceDE w:val="0"/>
              <w:autoSpaceDN w:val="0"/>
              <w:adjustRightInd w:val="0"/>
            </w:pPr>
            <w:r w:rsidRPr="00A247CC">
              <w:t>Учет мотивов субъекта при нарушении нормы.</w:t>
            </w:r>
          </w:p>
          <w:p w:rsidR="00607B30" w:rsidRPr="00A247CC" w:rsidRDefault="00607B30" w:rsidP="00A247CC">
            <w:pPr>
              <w:autoSpaceDE w:val="0"/>
              <w:autoSpaceDN w:val="0"/>
              <w:adjustRightInd w:val="0"/>
            </w:pPr>
            <w:r w:rsidRPr="00A247CC">
              <w:t>Учёт чувств и эмоций субъекта при нарушении нормы.</w:t>
            </w:r>
          </w:p>
          <w:p w:rsidR="00607B30" w:rsidRPr="00A247CC" w:rsidRDefault="00607B30" w:rsidP="00A247CC">
            <w:pPr>
              <w:autoSpaceDE w:val="0"/>
              <w:autoSpaceDN w:val="0"/>
              <w:adjustRightInd w:val="0"/>
            </w:pPr>
            <w:r w:rsidRPr="00A247CC">
              <w:t>Принятие решения на основе соотнесения нескольких моральных норм.</w:t>
            </w:r>
          </w:p>
        </w:tc>
        <w:tc>
          <w:tcPr>
            <w:tcW w:w="3778" w:type="dxa"/>
            <w:gridSpan w:val="3"/>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Задание на выявление уровня моральной децентрации (Ж.Пиаже)</w:t>
            </w:r>
          </w:p>
          <w:p w:rsidR="00607B30" w:rsidRPr="00A247CC" w:rsidRDefault="00607B30" w:rsidP="00A247CC">
            <w:pPr>
              <w:autoSpaceDE w:val="0"/>
              <w:autoSpaceDN w:val="0"/>
              <w:adjustRightInd w:val="0"/>
              <w:jc w:val="both"/>
            </w:pPr>
            <w:r w:rsidRPr="00A247CC">
              <w:t>Моральная дилемма</w:t>
            </w:r>
          </w:p>
          <w:p w:rsidR="00607B30" w:rsidRPr="00A247CC" w:rsidRDefault="00607B30" w:rsidP="00A247CC">
            <w:pPr>
              <w:autoSpaceDE w:val="0"/>
              <w:autoSpaceDN w:val="0"/>
              <w:adjustRightInd w:val="0"/>
              <w:jc w:val="both"/>
            </w:pPr>
            <w:r w:rsidRPr="00A247CC">
              <w:t>(норма взаимопомощи в конфликте с личными интересами).</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jc w:val="center"/>
              <w:rPr>
                <w:rFonts w:eastAsia="NewtonCSanPin-Bold"/>
              </w:rPr>
            </w:pPr>
            <w:r w:rsidRPr="00A247CC">
              <w:rPr>
                <w:rFonts w:eastAsia="NewtonCSanPin-Bold"/>
              </w:rPr>
              <w:t>Педагог</w:t>
            </w:r>
          </w:p>
          <w:p w:rsidR="00607B30" w:rsidRPr="00A247CC" w:rsidRDefault="00607B30" w:rsidP="00A247CC">
            <w:pPr>
              <w:jc w:val="center"/>
              <w:rPr>
                <w:rFonts w:eastAsia="NewtonCSanPin-Bold"/>
              </w:rPr>
            </w:pPr>
          </w:p>
        </w:tc>
      </w:tr>
      <w:tr w:rsidR="00607B30" w:rsidRPr="00A247CC" w:rsidTr="00607B30">
        <w:trPr>
          <w:trHeight w:val="61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 xml:space="preserve">Оценка действий с точки зрения нарушения/соблюдения моральной нормы </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Адекватность оценки</w:t>
            </w:r>
          </w:p>
          <w:p w:rsidR="00607B30" w:rsidRPr="00A247CC" w:rsidRDefault="00607B30" w:rsidP="00A247CC">
            <w:pPr>
              <w:autoSpaceDE w:val="0"/>
              <w:autoSpaceDN w:val="0"/>
              <w:adjustRightInd w:val="0"/>
            </w:pPr>
            <w:r w:rsidRPr="00A247CC">
              <w:t>действий субъекта с точки зрения нарушения/соблюдения моральной нормы</w:t>
            </w:r>
          </w:p>
        </w:tc>
        <w:tc>
          <w:tcPr>
            <w:tcW w:w="3778" w:type="dxa"/>
            <w:gridSpan w:val="3"/>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Все задания</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jc w:val="center"/>
              <w:rPr>
                <w:rFonts w:eastAsia="NewtonCSanPin-Bold"/>
              </w:rPr>
            </w:pPr>
            <w:r w:rsidRPr="00A247CC">
              <w:rPr>
                <w:rFonts w:eastAsia="NewtonCSanPin-Bold"/>
              </w:rPr>
              <w:t>Педагоги</w:t>
            </w:r>
          </w:p>
          <w:p w:rsidR="00607B30" w:rsidRPr="00A247CC" w:rsidRDefault="00607B30" w:rsidP="00A247CC">
            <w:pPr>
              <w:jc w:val="center"/>
              <w:rPr>
                <w:rFonts w:eastAsia="NewtonCSanPin-Bold"/>
              </w:rPr>
            </w:pPr>
          </w:p>
        </w:tc>
      </w:tr>
      <w:tr w:rsidR="00607B30" w:rsidRPr="00A247CC" w:rsidTr="00607B30">
        <w:trPr>
          <w:trHeight w:val="615"/>
        </w:trPr>
        <w:tc>
          <w:tcPr>
            <w:tcW w:w="2158"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Умение аргументировать необходимость выполнения моральной нормы</w:t>
            </w:r>
          </w:p>
        </w:tc>
        <w:tc>
          <w:tcPr>
            <w:tcW w:w="2341" w:type="dxa"/>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Уровень развития моральных суждения</w:t>
            </w:r>
          </w:p>
        </w:tc>
        <w:tc>
          <w:tcPr>
            <w:tcW w:w="3778" w:type="dxa"/>
            <w:gridSpan w:val="3"/>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both"/>
            </w:pPr>
            <w:r w:rsidRPr="00A247CC">
              <w:t>Все задания</w:t>
            </w:r>
          </w:p>
        </w:tc>
        <w:tc>
          <w:tcPr>
            <w:tcW w:w="1843"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jc w:val="center"/>
              <w:rPr>
                <w:rFonts w:eastAsia="NewtonCSanPin-Bold"/>
              </w:rPr>
            </w:pPr>
            <w:r w:rsidRPr="00A247CC">
              <w:rPr>
                <w:rFonts w:eastAsia="NewtonCSanPin-Bold"/>
              </w:rPr>
              <w:t>Педагоги</w:t>
            </w:r>
          </w:p>
          <w:p w:rsidR="00607B30" w:rsidRPr="00A247CC" w:rsidRDefault="00607B30" w:rsidP="00A247CC">
            <w:pPr>
              <w:jc w:val="center"/>
              <w:rPr>
                <w:rFonts w:eastAsia="NewtonCSanPin-Bold"/>
              </w:rPr>
            </w:pPr>
          </w:p>
        </w:tc>
      </w:tr>
    </w:tbl>
    <w:p w:rsidR="00607B30" w:rsidRPr="00A247CC" w:rsidRDefault="00607B30" w:rsidP="00A247CC">
      <w:pPr>
        <w:pStyle w:val="3"/>
        <w:spacing w:before="0" w:after="0"/>
        <w:rPr>
          <w:rFonts w:ascii="Times New Roman" w:hAnsi="Times New Roman" w:cs="Times New Roman"/>
          <w:sz w:val="24"/>
          <w:szCs w:val="24"/>
        </w:rPr>
      </w:pPr>
    </w:p>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B46363" w:rsidRPr="00A247CC" w:rsidRDefault="00B46363" w:rsidP="00A247CC">
      <w:pPr>
        <w:sectPr w:rsidR="00B46363" w:rsidRPr="00A247CC" w:rsidSect="00607B30">
          <w:footerReference w:type="default" r:id="rId8"/>
          <w:pgSz w:w="11906" w:h="16838"/>
          <w:pgMar w:top="1134" w:right="924" w:bottom="851" w:left="1259" w:header="709" w:footer="709" w:gutter="0"/>
          <w:cols w:space="708"/>
          <w:docGrid w:linePitch="360"/>
        </w:sectPr>
      </w:pPr>
    </w:p>
    <w:p w:rsidR="00B46363" w:rsidRPr="00A247CC" w:rsidRDefault="00B46363" w:rsidP="00A247CC">
      <w:pPr>
        <w:jc w:val="center"/>
        <w:rPr>
          <w:b/>
        </w:rPr>
      </w:pPr>
      <w:r w:rsidRPr="00A247CC">
        <w:rPr>
          <w:b/>
        </w:rPr>
        <w:lastRenderedPageBreak/>
        <w:t>Технологическая карта формирования личностных УУД в начальной школе</w:t>
      </w:r>
    </w:p>
    <w:p w:rsidR="001D0A4B" w:rsidRPr="00A247CC" w:rsidRDefault="001D0A4B" w:rsidP="00A247CC">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992"/>
        <w:gridCol w:w="3253"/>
        <w:gridCol w:w="3268"/>
        <w:gridCol w:w="2693"/>
        <w:gridCol w:w="1134"/>
        <w:gridCol w:w="1418"/>
      </w:tblGrid>
      <w:tr w:rsidR="00B46363" w:rsidRPr="00A247CC" w:rsidTr="001D0A4B">
        <w:trPr>
          <w:cantSplit/>
          <w:trHeight w:val="42"/>
        </w:trPr>
        <w:tc>
          <w:tcPr>
            <w:tcW w:w="468" w:type="dxa"/>
            <w:vMerge w:val="restart"/>
            <w:textDirection w:val="btLr"/>
          </w:tcPr>
          <w:p w:rsidR="00B46363" w:rsidRPr="00A247CC" w:rsidRDefault="00B46363" w:rsidP="00A247CC">
            <w:pPr>
              <w:ind w:left="113" w:right="113"/>
              <w:jc w:val="center"/>
            </w:pPr>
            <w:r w:rsidRPr="00A247CC">
              <w:t>УУД</w:t>
            </w:r>
          </w:p>
        </w:tc>
        <w:tc>
          <w:tcPr>
            <w:tcW w:w="1483" w:type="dxa"/>
            <w:vMerge w:val="restart"/>
          </w:tcPr>
          <w:p w:rsidR="00B46363" w:rsidRPr="00A247CC" w:rsidRDefault="00B46363" w:rsidP="00A247CC">
            <w:r w:rsidRPr="00A247CC">
              <w:t>Нормативный</w:t>
            </w:r>
          </w:p>
          <w:p w:rsidR="00B46363" w:rsidRPr="00A247CC" w:rsidRDefault="00B46363" w:rsidP="00A247CC">
            <w:r w:rsidRPr="00A247CC">
              <w:t xml:space="preserve"> показатель</w:t>
            </w:r>
            <w:r w:rsidRPr="00A247CC">
              <w:rPr>
                <w:lang w:val="en-US"/>
              </w:rPr>
              <w:t xml:space="preserve"> </w:t>
            </w:r>
            <w:r w:rsidRPr="00A247CC">
              <w:t>УУД</w:t>
            </w:r>
          </w:p>
        </w:tc>
        <w:tc>
          <w:tcPr>
            <w:tcW w:w="992" w:type="dxa"/>
            <w:vMerge w:val="restart"/>
          </w:tcPr>
          <w:p w:rsidR="00B46363" w:rsidRPr="00A247CC" w:rsidRDefault="00B46363" w:rsidP="00A247CC">
            <w:r w:rsidRPr="00A247CC">
              <w:t>Класс</w:t>
            </w:r>
          </w:p>
        </w:tc>
        <w:tc>
          <w:tcPr>
            <w:tcW w:w="9214" w:type="dxa"/>
            <w:gridSpan w:val="3"/>
          </w:tcPr>
          <w:p w:rsidR="00B46363" w:rsidRPr="00A247CC" w:rsidRDefault="00B46363" w:rsidP="00A247CC">
            <w:pPr>
              <w:jc w:val="center"/>
            </w:pPr>
            <w:r w:rsidRPr="00A247CC">
              <w:t>Уровни сформированности</w:t>
            </w:r>
          </w:p>
        </w:tc>
        <w:tc>
          <w:tcPr>
            <w:tcW w:w="2552" w:type="dxa"/>
            <w:gridSpan w:val="2"/>
          </w:tcPr>
          <w:p w:rsidR="00B46363" w:rsidRPr="00A247CC" w:rsidRDefault="00B46363" w:rsidP="00A247CC">
            <w:pPr>
              <w:jc w:val="center"/>
            </w:pPr>
            <w:r w:rsidRPr="00A247CC">
              <w:t>Диагностика</w:t>
            </w:r>
          </w:p>
        </w:tc>
      </w:tr>
      <w:tr w:rsidR="00B46363" w:rsidRPr="00A247CC" w:rsidTr="001D0A4B">
        <w:trPr>
          <w:cantSplit/>
          <w:trHeight w:val="42"/>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pPr>
              <w:jc w:val="center"/>
            </w:pPr>
          </w:p>
        </w:tc>
        <w:tc>
          <w:tcPr>
            <w:tcW w:w="992" w:type="dxa"/>
            <w:vMerge/>
          </w:tcPr>
          <w:p w:rsidR="00B46363" w:rsidRPr="00A247CC" w:rsidRDefault="00B46363" w:rsidP="00A247CC"/>
        </w:tc>
        <w:tc>
          <w:tcPr>
            <w:tcW w:w="3253" w:type="dxa"/>
          </w:tcPr>
          <w:p w:rsidR="00B46363" w:rsidRPr="00A247CC" w:rsidRDefault="00B46363" w:rsidP="00A247CC">
            <w:pPr>
              <w:jc w:val="center"/>
            </w:pPr>
            <w:r w:rsidRPr="00A247CC">
              <w:t>высокий</w:t>
            </w:r>
          </w:p>
        </w:tc>
        <w:tc>
          <w:tcPr>
            <w:tcW w:w="3268" w:type="dxa"/>
          </w:tcPr>
          <w:p w:rsidR="00B46363" w:rsidRPr="00A247CC" w:rsidRDefault="00B46363" w:rsidP="00A247CC">
            <w:pPr>
              <w:jc w:val="center"/>
            </w:pPr>
            <w:r w:rsidRPr="00A247CC">
              <w:t>средний</w:t>
            </w:r>
          </w:p>
        </w:tc>
        <w:tc>
          <w:tcPr>
            <w:tcW w:w="2693" w:type="dxa"/>
          </w:tcPr>
          <w:p w:rsidR="00B46363" w:rsidRPr="00A247CC" w:rsidRDefault="00B46363" w:rsidP="00A247CC">
            <w:pPr>
              <w:jc w:val="center"/>
            </w:pPr>
            <w:r w:rsidRPr="00A247CC">
              <w:t>низкий</w:t>
            </w:r>
          </w:p>
        </w:tc>
        <w:tc>
          <w:tcPr>
            <w:tcW w:w="1134" w:type="dxa"/>
          </w:tcPr>
          <w:p w:rsidR="00B46363" w:rsidRPr="00A247CC" w:rsidRDefault="00B46363" w:rsidP="00A247CC">
            <w:r w:rsidRPr="00A247CC">
              <w:t>учитель</w:t>
            </w:r>
          </w:p>
        </w:tc>
        <w:tc>
          <w:tcPr>
            <w:tcW w:w="1418" w:type="dxa"/>
          </w:tcPr>
          <w:p w:rsidR="00B46363" w:rsidRPr="00A247CC" w:rsidRDefault="00B46363" w:rsidP="00A247CC">
            <w:pPr>
              <w:jc w:val="center"/>
            </w:pPr>
            <w:r w:rsidRPr="00A247CC">
              <w:t>психолог</w:t>
            </w:r>
          </w:p>
        </w:tc>
      </w:tr>
      <w:tr w:rsidR="00B46363" w:rsidRPr="00A247CC" w:rsidTr="001D0A4B">
        <w:trPr>
          <w:cantSplit/>
          <w:trHeight w:val="42"/>
        </w:trPr>
        <w:tc>
          <w:tcPr>
            <w:tcW w:w="468" w:type="dxa"/>
            <w:vMerge w:val="restart"/>
            <w:textDirection w:val="btLr"/>
          </w:tcPr>
          <w:p w:rsidR="00B46363" w:rsidRPr="00A247CC" w:rsidRDefault="00B46363" w:rsidP="00A247CC">
            <w:pPr>
              <w:ind w:left="113" w:right="113"/>
            </w:pPr>
            <w:r w:rsidRPr="00A247CC">
              <w:t>Самопознание и самоопределение</w:t>
            </w:r>
          </w:p>
          <w:p w:rsidR="00B46363" w:rsidRPr="00A247CC" w:rsidRDefault="00B46363" w:rsidP="00A247CC">
            <w:pPr>
              <w:ind w:left="113" w:right="113"/>
              <w:jc w:val="center"/>
            </w:pPr>
          </w:p>
        </w:tc>
        <w:tc>
          <w:tcPr>
            <w:tcW w:w="1483" w:type="dxa"/>
            <w:vMerge w:val="restart"/>
          </w:tcPr>
          <w:p w:rsidR="00B46363" w:rsidRPr="00A247CC" w:rsidRDefault="00B46363" w:rsidP="00A247CC">
            <w:r w:rsidRPr="00A247CC">
              <w:t xml:space="preserve">Самооценка                                    </w:t>
            </w:r>
          </w:p>
          <w:p w:rsidR="00B46363" w:rsidRPr="00A247CC" w:rsidRDefault="00B46363" w:rsidP="00A247CC">
            <w:r w:rsidRPr="00A247CC">
              <w:t xml:space="preserve">       </w:t>
            </w:r>
          </w:p>
        </w:tc>
        <w:tc>
          <w:tcPr>
            <w:tcW w:w="992" w:type="dxa"/>
          </w:tcPr>
          <w:p w:rsidR="00B46363" w:rsidRPr="00A247CC" w:rsidRDefault="00B46363" w:rsidP="00A247CC">
            <w:r w:rsidRPr="00A247CC">
              <w:t>1</w:t>
            </w:r>
          </w:p>
        </w:tc>
        <w:tc>
          <w:tcPr>
            <w:tcW w:w="3253" w:type="dxa"/>
          </w:tcPr>
          <w:p w:rsidR="00B46363" w:rsidRPr="00A247CC" w:rsidRDefault="00B46363" w:rsidP="00A247CC">
            <w:r w:rsidRPr="00A247CC">
              <w:t>- чувство необходимости учения,</w:t>
            </w:r>
          </w:p>
          <w:p w:rsidR="00B46363" w:rsidRPr="00A247CC" w:rsidRDefault="00B46363" w:rsidP="00A247CC">
            <w:r w:rsidRPr="00A247CC">
              <w:t>- формирование своей точки зрения,</w:t>
            </w:r>
          </w:p>
          <w:p w:rsidR="00B46363" w:rsidRPr="00A247CC" w:rsidRDefault="00B46363" w:rsidP="00A247CC">
            <w:r w:rsidRPr="00A247CC">
              <w:t xml:space="preserve">-  предпочтение уроков «школьного» типа урокам «дошкольного» типа; </w:t>
            </w:r>
          </w:p>
          <w:p w:rsidR="00B46363" w:rsidRPr="00A247CC" w:rsidRDefault="00B46363" w:rsidP="00A247CC">
            <w:r w:rsidRPr="00A247CC">
              <w:t>- адекватное  содержательное представление о школе;</w:t>
            </w:r>
          </w:p>
          <w:p w:rsidR="00B46363" w:rsidRPr="00A247CC" w:rsidRDefault="00B46363" w:rsidP="00A247CC">
            <w:r w:rsidRPr="00A247CC">
              <w:t xml:space="preserve">-  предпочтение классных коллективных занятий индивидуальным занятиям дома, </w:t>
            </w:r>
          </w:p>
          <w:p w:rsidR="00B46363" w:rsidRPr="00A247CC" w:rsidRDefault="00B46363" w:rsidP="00A247CC">
            <w:r w:rsidRPr="00A247CC">
              <w:t xml:space="preserve"> -  предпочтение социального способа оценки своих знаний </w:t>
            </w:r>
          </w:p>
          <w:p w:rsidR="00B46363" w:rsidRPr="00A247CC" w:rsidRDefault="00B46363" w:rsidP="00A247CC">
            <w:r w:rsidRPr="00A247CC">
              <w:rPr>
                <w:b/>
              </w:rPr>
              <w:t>Рекомендации:</w:t>
            </w:r>
            <w:r w:rsidRPr="00A247CC">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46363" w:rsidRPr="00A247CC" w:rsidRDefault="00B46363" w:rsidP="00A247CC"/>
        </w:tc>
        <w:tc>
          <w:tcPr>
            <w:tcW w:w="3268" w:type="dxa"/>
          </w:tcPr>
          <w:p w:rsidR="00B46363" w:rsidRPr="00A247CC" w:rsidRDefault="00B46363" w:rsidP="00A247CC">
            <w:r w:rsidRPr="00A247CC">
              <w:t xml:space="preserve">- положительное отношение к школе; </w:t>
            </w:r>
          </w:p>
          <w:p w:rsidR="00B46363" w:rsidRPr="00A247CC" w:rsidRDefault="00B46363" w:rsidP="00A247CC">
            <w:r w:rsidRPr="00A247CC">
              <w:t xml:space="preserve">- ориентация на содержательные моменты школьной действительности и образец «хорошего ученика», </w:t>
            </w:r>
          </w:p>
          <w:p w:rsidR="00B46363" w:rsidRPr="00A247CC" w:rsidRDefault="00B46363" w:rsidP="00A247CC">
            <w:r w:rsidRPr="00A247CC">
              <w:t>- школа привлекает внеучебной деятельностью</w:t>
            </w:r>
          </w:p>
          <w:p w:rsidR="00B46363" w:rsidRPr="00A247CC" w:rsidRDefault="00B46363" w:rsidP="00A247CC">
            <w:r w:rsidRPr="00A247CC">
              <w:rPr>
                <w:b/>
              </w:rPr>
              <w:t>Рекомендации:</w:t>
            </w:r>
            <w:r w:rsidRPr="00A247CC">
              <w:t xml:space="preserve"> стабилизировать психоэмоциональное состояние ребенка, организовать самостоятельную деятельность на уроке.</w:t>
            </w:r>
          </w:p>
          <w:p w:rsidR="00B46363" w:rsidRPr="00A247CC" w:rsidRDefault="00B46363" w:rsidP="00A247CC"/>
        </w:tc>
        <w:tc>
          <w:tcPr>
            <w:tcW w:w="2693" w:type="dxa"/>
          </w:tcPr>
          <w:p w:rsidR="00B46363" w:rsidRPr="00A247CC" w:rsidRDefault="00B46363" w:rsidP="00A247CC">
            <w:r w:rsidRPr="00A247CC">
              <w:t>- отрицательное отношение к школе и поступлению в школу</w:t>
            </w:r>
          </w:p>
          <w:p w:rsidR="00B46363" w:rsidRPr="00A247CC" w:rsidRDefault="00B46363" w:rsidP="00A247CC">
            <w:pPr>
              <w:rPr>
                <w:b/>
              </w:rPr>
            </w:pPr>
            <w:r w:rsidRPr="00A247CC">
              <w:t>- Ребенок хочет пойти в школу, но при сохранении дошкольного образа жизни.</w:t>
            </w:r>
            <w:r w:rsidRPr="00A247CC">
              <w:rPr>
                <w:b/>
              </w:rPr>
              <w:t xml:space="preserve"> </w:t>
            </w:r>
          </w:p>
          <w:p w:rsidR="00B46363" w:rsidRPr="00A247CC" w:rsidRDefault="00B46363" w:rsidP="00A247CC">
            <w:pPr>
              <w:rPr>
                <w:b/>
              </w:rPr>
            </w:pPr>
          </w:p>
          <w:p w:rsidR="00B46363" w:rsidRPr="00A247CC" w:rsidRDefault="00B46363" w:rsidP="00A247CC">
            <w:r w:rsidRPr="00A247CC">
              <w:rPr>
                <w:b/>
              </w:rPr>
              <w:t>Рекомендации:</w:t>
            </w:r>
            <w:r w:rsidRPr="00A247CC">
              <w:t xml:space="preserve"> консультация специалистов, поощрения за результат, давать небольшие поручения, но с достижимым положительным результатом.</w:t>
            </w:r>
          </w:p>
        </w:tc>
        <w:tc>
          <w:tcPr>
            <w:tcW w:w="1134" w:type="dxa"/>
          </w:tcPr>
          <w:p w:rsidR="00B46363" w:rsidRPr="00A247CC" w:rsidRDefault="00B46363" w:rsidP="00A247CC">
            <w:pPr>
              <w:jc w:val="center"/>
            </w:pPr>
          </w:p>
        </w:tc>
        <w:tc>
          <w:tcPr>
            <w:tcW w:w="1418" w:type="dxa"/>
          </w:tcPr>
          <w:p w:rsidR="00B46363" w:rsidRPr="00A247CC" w:rsidRDefault="00B46363" w:rsidP="00A247CC">
            <w:r w:rsidRPr="00A247CC">
              <w:t>Тест на определение самооценки «Лесенка»</w:t>
            </w:r>
          </w:p>
        </w:tc>
      </w:tr>
      <w:tr w:rsidR="00B46363" w:rsidRPr="00A247CC" w:rsidTr="001D0A4B">
        <w:trPr>
          <w:cantSplit/>
          <w:trHeight w:val="42"/>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992" w:type="dxa"/>
          </w:tcPr>
          <w:p w:rsidR="00B46363" w:rsidRPr="00A247CC" w:rsidRDefault="00B46363" w:rsidP="00A247CC">
            <w:r w:rsidRPr="00A247CC">
              <w:t>2</w:t>
            </w:r>
          </w:p>
        </w:tc>
        <w:tc>
          <w:tcPr>
            <w:tcW w:w="3253" w:type="dxa"/>
          </w:tcPr>
          <w:p w:rsidR="00B46363" w:rsidRPr="00A247CC" w:rsidRDefault="00B46363" w:rsidP="00A247CC">
            <w:r w:rsidRPr="00A247CC">
              <w:t>- чувство необходимости учения,</w:t>
            </w:r>
          </w:p>
          <w:p w:rsidR="00B46363" w:rsidRPr="00A247CC" w:rsidRDefault="00B46363" w:rsidP="00A247CC">
            <w:r w:rsidRPr="00A247CC">
              <w:t>- формируется собственная точка зрения,</w:t>
            </w:r>
          </w:p>
          <w:p w:rsidR="00B46363" w:rsidRPr="00A247CC" w:rsidRDefault="00B46363" w:rsidP="00A247CC">
            <w:r w:rsidRPr="00A247CC">
              <w:t>-  предпочтение социального способа оценки своих знаний.</w:t>
            </w:r>
          </w:p>
          <w:p w:rsidR="00B46363" w:rsidRPr="00A247CC" w:rsidRDefault="00B46363" w:rsidP="00A247CC"/>
          <w:p w:rsidR="00B46363" w:rsidRPr="00A247CC" w:rsidRDefault="00B46363" w:rsidP="00A247CC">
            <w:r w:rsidRPr="00A247CC">
              <w:rPr>
                <w:b/>
              </w:rPr>
              <w:t>Рекомендации:</w:t>
            </w:r>
            <w:r w:rsidRPr="00A247CC">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46363" w:rsidRPr="00A247CC" w:rsidRDefault="00B46363" w:rsidP="00A247CC"/>
        </w:tc>
        <w:tc>
          <w:tcPr>
            <w:tcW w:w="3268" w:type="dxa"/>
          </w:tcPr>
          <w:p w:rsidR="00B46363" w:rsidRPr="00A247CC" w:rsidRDefault="00B46363" w:rsidP="00A247CC">
            <w:r w:rsidRPr="00A247CC">
              <w:t xml:space="preserve">- положительное отношение к школе; </w:t>
            </w:r>
          </w:p>
          <w:p w:rsidR="00B46363" w:rsidRPr="00A247CC" w:rsidRDefault="00B46363" w:rsidP="00A247CC">
            <w:r w:rsidRPr="00A247CC">
              <w:t>Проявляет собственную точку зрения в отдельных вопросах.</w:t>
            </w:r>
          </w:p>
          <w:p w:rsidR="00B46363" w:rsidRPr="00A247CC" w:rsidRDefault="00B46363" w:rsidP="00A247CC">
            <w:r w:rsidRPr="00A247CC">
              <w:t>Частично зависит от ситуации успеха.</w:t>
            </w:r>
          </w:p>
          <w:p w:rsidR="00B46363" w:rsidRPr="00A247CC" w:rsidRDefault="00B46363" w:rsidP="00A247CC">
            <w:pPr>
              <w:jc w:val="both"/>
            </w:pPr>
            <w:r w:rsidRPr="00A247CC">
              <w:rPr>
                <w:b/>
              </w:rPr>
              <w:t>Рекомендации:</w:t>
            </w:r>
            <w:r w:rsidRPr="00A247CC">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46363" w:rsidRPr="00A247CC" w:rsidRDefault="00B46363" w:rsidP="00A247CC">
            <w:r w:rsidRPr="00A247CC">
              <w:t>.</w:t>
            </w:r>
          </w:p>
          <w:p w:rsidR="00B46363" w:rsidRPr="00A247CC" w:rsidRDefault="00B46363" w:rsidP="00A247CC"/>
        </w:tc>
        <w:tc>
          <w:tcPr>
            <w:tcW w:w="2693" w:type="dxa"/>
          </w:tcPr>
          <w:p w:rsidR="00B46363" w:rsidRPr="00A247CC" w:rsidRDefault="00B46363" w:rsidP="00A247CC">
            <w:r w:rsidRPr="00A247CC">
              <w:t>Посещение школы с цель общения со сверстниками.</w:t>
            </w:r>
          </w:p>
          <w:p w:rsidR="00B46363" w:rsidRPr="00A247CC" w:rsidRDefault="00B46363" w:rsidP="00A247CC">
            <w:r w:rsidRPr="00A247CC">
              <w:t>Нет стремления иметь собственную точку зрения.</w:t>
            </w:r>
          </w:p>
          <w:p w:rsidR="00B46363" w:rsidRPr="00A247CC" w:rsidRDefault="00B46363" w:rsidP="00A247CC">
            <w:r w:rsidRPr="00A247CC">
              <w:t>Полностью зависит от ситуации успеха.</w:t>
            </w:r>
          </w:p>
          <w:p w:rsidR="00B46363" w:rsidRPr="00A247CC" w:rsidRDefault="00B46363" w:rsidP="00A247CC">
            <w:r w:rsidRPr="00A247CC">
              <w:t>Тенденция к переоценке достигнутых результатов и возможностей.</w:t>
            </w:r>
          </w:p>
          <w:p w:rsidR="00B46363" w:rsidRPr="00A247CC" w:rsidRDefault="00B46363" w:rsidP="00A247CC">
            <w:r w:rsidRPr="00A247CC">
              <w:rPr>
                <w:b/>
              </w:rPr>
              <w:t>Рекомендации:</w:t>
            </w:r>
            <w:r w:rsidRPr="00A247CC">
              <w:t xml:space="preserve"> консультация специалистов, поощрения за результат,  давать небольшие поручения, но с достижимым положительным результатом.</w:t>
            </w:r>
          </w:p>
        </w:tc>
        <w:tc>
          <w:tcPr>
            <w:tcW w:w="1134" w:type="dxa"/>
          </w:tcPr>
          <w:p w:rsidR="00B46363" w:rsidRPr="00A247CC" w:rsidRDefault="00B46363" w:rsidP="00A247CC">
            <w:pPr>
              <w:jc w:val="center"/>
            </w:pPr>
          </w:p>
        </w:tc>
        <w:tc>
          <w:tcPr>
            <w:tcW w:w="1418" w:type="dxa"/>
          </w:tcPr>
          <w:p w:rsidR="00B46363" w:rsidRPr="00A247CC" w:rsidRDefault="00B46363" w:rsidP="00A247CC">
            <w:pPr>
              <w:jc w:val="center"/>
            </w:pPr>
            <w:r w:rsidRPr="00A247CC">
              <w:t>«Лесенка»</w:t>
            </w:r>
          </w:p>
        </w:tc>
      </w:tr>
      <w:tr w:rsidR="00B46363" w:rsidRPr="00A247CC" w:rsidTr="001D0A4B">
        <w:trPr>
          <w:cantSplit/>
          <w:trHeight w:val="1789"/>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992" w:type="dxa"/>
          </w:tcPr>
          <w:p w:rsidR="00B46363" w:rsidRPr="00A247CC" w:rsidRDefault="00B46363" w:rsidP="00A247CC">
            <w:r w:rsidRPr="00A247CC">
              <w:t>3</w:t>
            </w:r>
          </w:p>
        </w:tc>
        <w:tc>
          <w:tcPr>
            <w:tcW w:w="3253" w:type="dxa"/>
          </w:tcPr>
          <w:p w:rsidR="00B46363" w:rsidRPr="00A247CC" w:rsidRDefault="00B46363" w:rsidP="00A247CC">
            <w:r w:rsidRPr="00A247CC">
              <w:t>- чувство необходимости учения,</w:t>
            </w:r>
          </w:p>
          <w:p w:rsidR="00B46363" w:rsidRPr="00A247CC" w:rsidRDefault="00B46363" w:rsidP="00A247CC">
            <w:r w:rsidRPr="00A247CC">
              <w:t xml:space="preserve">- адекватное определение задач саморазвития, решение которых необходимо для реализации требований роли «хороший ученик», </w:t>
            </w:r>
          </w:p>
          <w:p w:rsidR="00B46363" w:rsidRPr="00A247CC" w:rsidRDefault="00B46363" w:rsidP="00A247CC"/>
          <w:p w:rsidR="00B46363" w:rsidRPr="00A247CC" w:rsidRDefault="00B46363" w:rsidP="00A247CC">
            <w:r w:rsidRPr="00A247CC">
              <w:rPr>
                <w:b/>
              </w:rPr>
              <w:t>Рекомендации:</w:t>
            </w:r>
            <w:r w:rsidRPr="00A247CC">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46363" w:rsidRPr="00A247CC" w:rsidRDefault="00B46363" w:rsidP="00A247CC"/>
        </w:tc>
        <w:tc>
          <w:tcPr>
            <w:tcW w:w="3268" w:type="dxa"/>
          </w:tcPr>
          <w:p w:rsidR="00B46363" w:rsidRPr="00A247CC" w:rsidRDefault="00B46363" w:rsidP="00A247CC">
            <w:pPr>
              <w:pBdr>
                <w:bottom w:val="single" w:sz="12" w:space="1" w:color="auto"/>
              </w:pBdr>
            </w:pPr>
            <w:r w:rsidRPr="00A247CC">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46363" w:rsidRPr="00A247CC" w:rsidRDefault="00B46363" w:rsidP="00A247CC">
            <w:r w:rsidRPr="00A247CC">
              <w:rPr>
                <w:b/>
              </w:rPr>
              <w:t>Рекомендации</w:t>
            </w:r>
          </w:p>
          <w:p w:rsidR="00B46363" w:rsidRPr="00A247CC" w:rsidRDefault="00B46363" w:rsidP="00A247CC">
            <w:pPr>
              <w:jc w:val="both"/>
            </w:pPr>
            <w:r w:rsidRPr="00A247CC">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46363" w:rsidRPr="00A247CC" w:rsidRDefault="00B46363" w:rsidP="00A247CC"/>
        </w:tc>
        <w:tc>
          <w:tcPr>
            <w:tcW w:w="2693" w:type="dxa"/>
          </w:tcPr>
          <w:p w:rsidR="00B46363" w:rsidRPr="00A247CC" w:rsidRDefault="00B46363" w:rsidP="00A247CC">
            <w:r w:rsidRPr="00A247CC">
              <w:t>Неумение адекватно оценить свои способности.</w:t>
            </w:r>
          </w:p>
          <w:p w:rsidR="00B46363" w:rsidRPr="00A247CC" w:rsidRDefault="00B46363" w:rsidP="00A247CC">
            <w:pPr>
              <w:rPr>
                <w:b/>
              </w:rPr>
            </w:pPr>
            <w:r w:rsidRPr="00A247CC">
              <w:t>Самооценка ситуативна.</w:t>
            </w:r>
            <w:r w:rsidRPr="00A247CC">
              <w:rPr>
                <w:b/>
              </w:rPr>
              <w:t xml:space="preserve"> </w:t>
            </w:r>
          </w:p>
          <w:p w:rsidR="00B46363" w:rsidRPr="00A247CC" w:rsidRDefault="00B46363" w:rsidP="00A247CC">
            <w:r w:rsidRPr="00A247CC">
              <w:rPr>
                <w:b/>
              </w:rPr>
              <w:t>Рекомендации:</w:t>
            </w:r>
            <w:r w:rsidRPr="00A247CC">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B46363" w:rsidRPr="00A247CC" w:rsidRDefault="00B46363" w:rsidP="00A247CC"/>
        </w:tc>
        <w:tc>
          <w:tcPr>
            <w:tcW w:w="1134" w:type="dxa"/>
          </w:tcPr>
          <w:p w:rsidR="00B46363" w:rsidRPr="00A247CC" w:rsidRDefault="00B46363" w:rsidP="00A247CC">
            <w:pPr>
              <w:jc w:val="center"/>
            </w:pPr>
          </w:p>
        </w:tc>
        <w:tc>
          <w:tcPr>
            <w:tcW w:w="1418" w:type="dxa"/>
          </w:tcPr>
          <w:p w:rsidR="00B46363" w:rsidRPr="00A247CC" w:rsidRDefault="00B46363" w:rsidP="00A247CC">
            <w:pPr>
              <w:jc w:val="center"/>
            </w:pPr>
            <w:r w:rsidRPr="00A247CC">
              <w:t>«Лесенка»</w:t>
            </w:r>
          </w:p>
        </w:tc>
      </w:tr>
      <w:tr w:rsidR="00B46363" w:rsidRPr="00A247CC" w:rsidTr="001D0A4B">
        <w:trPr>
          <w:cantSplit/>
          <w:trHeight w:val="42"/>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992" w:type="dxa"/>
          </w:tcPr>
          <w:p w:rsidR="00B46363" w:rsidRPr="00A247CC" w:rsidRDefault="00B46363" w:rsidP="00A247CC">
            <w:r w:rsidRPr="00A247CC">
              <w:t>4</w:t>
            </w:r>
          </w:p>
        </w:tc>
        <w:tc>
          <w:tcPr>
            <w:tcW w:w="3253" w:type="dxa"/>
          </w:tcPr>
          <w:p w:rsidR="00B46363" w:rsidRPr="00A247CC" w:rsidRDefault="00B46363" w:rsidP="00A247CC">
            <w:r w:rsidRPr="00A247CC">
              <w:t xml:space="preserve">-адекватное представление о себе как личности и своих способностях, осознание  способов поддержания своей самооценки. </w:t>
            </w:r>
          </w:p>
          <w:p w:rsidR="00B46363" w:rsidRPr="00A247CC" w:rsidRDefault="00B46363" w:rsidP="00A247CC"/>
          <w:p w:rsidR="00B46363" w:rsidRPr="00A247CC" w:rsidRDefault="00B46363" w:rsidP="00A247CC">
            <w:r w:rsidRPr="00A247CC">
              <w:rPr>
                <w:b/>
              </w:rPr>
              <w:t>Рекомендации:</w:t>
            </w:r>
            <w:r w:rsidRPr="00A247CC">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46363" w:rsidRPr="00A247CC" w:rsidRDefault="00B46363" w:rsidP="00A247CC">
            <w:r w:rsidRPr="00A247CC">
              <w:t xml:space="preserve"> .</w:t>
            </w:r>
          </w:p>
          <w:p w:rsidR="00B46363" w:rsidRPr="00A247CC" w:rsidRDefault="00B46363" w:rsidP="00A247CC"/>
        </w:tc>
        <w:tc>
          <w:tcPr>
            <w:tcW w:w="3268" w:type="dxa"/>
          </w:tcPr>
          <w:p w:rsidR="00B46363" w:rsidRPr="00A247CC" w:rsidRDefault="00B46363" w:rsidP="00A247CC">
            <w:pPr>
              <w:pBdr>
                <w:bottom w:val="single" w:sz="12" w:space="1" w:color="auto"/>
              </w:pBdr>
            </w:pPr>
            <w:r w:rsidRPr="00A247CC">
              <w:t xml:space="preserve">- выполнение норм школьной жизни, положительные отношения с одноклассниками и учителем, </w:t>
            </w:r>
          </w:p>
          <w:p w:rsidR="00B46363" w:rsidRPr="00A247CC" w:rsidRDefault="00B46363" w:rsidP="00A247CC">
            <w:pPr>
              <w:pBdr>
                <w:bottom w:val="single" w:sz="12" w:space="1" w:color="auto"/>
              </w:pBdr>
            </w:pPr>
            <w:r w:rsidRPr="00A247CC">
              <w:t xml:space="preserve">интерес к учению   </w:t>
            </w:r>
          </w:p>
          <w:p w:rsidR="00B46363" w:rsidRPr="00A247CC" w:rsidRDefault="00B46363" w:rsidP="00A247CC">
            <w:pPr>
              <w:pBdr>
                <w:bottom w:val="single" w:sz="12" w:space="1" w:color="auto"/>
              </w:pBdr>
            </w:pPr>
          </w:p>
          <w:p w:rsidR="00B46363" w:rsidRPr="00A247CC" w:rsidRDefault="00B46363" w:rsidP="00A247CC">
            <w:pPr>
              <w:jc w:val="both"/>
            </w:pPr>
            <w:r w:rsidRPr="00A247CC">
              <w:rPr>
                <w:b/>
              </w:rPr>
              <w:t xml:space="preserve"> Рекомендации:</w:t>
            </w:r>
            <w:r w:rsidRPr="00A247CC">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46363" w:rsidRPr="00A247CC" w:rsidRDefault="00B46363" w:rsidP="00A247CC"/>
        </w:tc>
        <w:tc>
          <w:tcPr>
            <w:tcW w:w="2693" w:type="dxa"/>
          </w:tcPr>
          <w:p w:rsidR="00B46363" w:rsidRPr="00A247CC" w:rsidRDefault="00B46363" w:rsidP="00A247CC">
            <w:r w:rsidRPr="00A247CC">
              <w:t>Неумение адекватно оценить свои способности.</w:t>
            </w:r>
          </w:p>
          <w:p w:rsidR="00B46363" w:rsidRPr="00A247CC" w:rsidRDefault="00B46363" w:rsidP="00A247CC">
            <w:r w:rsidRPr="00A247CC">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B46363" w:rsidRPr="00A247CC" w:rsidRDefault="00B46363" w:rsidP="00A247CC">
            <w:r w:rsidRPr="00A247CC">
              <w:rPr>
                <w:b/>
              </w:rPr>
              <w:t>Рекомендации:</w:t>
            </w:r>
            <w:r w:rsidRPr="00A247CC">
              <w:t xml:space="preserve"> консультация специалистов, поощрения за результат, создать ситуацию успешности среди одноклассников,</w:t>
            </w:r>
          </w:p>
          <w:p w:rsidR="00B46363" w:rsidRPr="00A247CC" w:rsidRDefault="00B46363" w:rsidP="00A247CC">
            <w:r w:rsidRPr="00A247CC">
              <w:t>поручение небольших поручений, но с достижимым положительным результатом</w:t>
            </w:r>
          </w:p>
        </w:tc>
        <w:tc>
          <w:tcPr>
            <w:tcW w:w="1134" w:type="dxa"/>
          </w:tcPr>
          <w:p w:rsidR="00B46363" w:rsidRPr="00A247CC" w:rsidRDefault="00B46363" w:rsidP="00A247CC">
            <w:pPr>
              <w:jc w:val="center"/>
            </w:pPr>
          </w:p>
        </w:tc>
        <w:tc>
          <w:tcPr>
            <w:tcW w:w="1418" w:type="dxa"/>
          </w:tcPr>
          <w:p w:rsidR="00B46363" w:rsidRPr="00A247CC" w:rsidRDefault="00B46363" w:rsidP="00A247CC">
            <w:pPr>
              <w:jc w:val="center"/>
            </w:pPr>
            <w:r w:rsidRPr="00A247CC">
              <w:t>«Лесенка»</w:t>
            </w:r>
          </w:p>
        </w:tc>
      </w:tr>
    </w:tbl>
    <w:p w:rsidR="00B46363" w:rsidRPr="00A247CC" w:rsidRDefault="00B46363" w:rsidP="00A247CC">
      <w:pPr>
        <w:ind w:left="113" w:right="113"/>
        <w:jc w:val="center"/>
        <w:sectPr w:rsidR="00B46363" w:rsidRPr="00A247CC">
          <w:pgSz w:w="16838" w:h="11906" w:orient="landscape"/>
          <w:pgMar w:top="1259" w:right="1134" w:bottom="924" w:left="1134" w:header="709" w:footer="709"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609"/>
        <w:gridCol w:w="3636"/>
        <w:gridCol w:w="3446"/>
        <w:gridCol w:w="3034"/>
        <w:gridCol w:w="1112"/>
        <w:gridCol w:w="1260"/>
      </w:tblGrid>
      <w:tr w:rsidR="00B46363" w:rsidRPr="00A247CC" w:rsidTr="001D0A4B">
        <w:trPr>
          <w:cantSplit/>
          <w:trHeight w:val="135"/>
        </w:trPr>
        <w:tc>
          <w:tcPr>
            <w:tcW w:w="468" w:type="dxa"/>
            <w:vMerge w:val="restart"/>
            <w:textDirection w:val="btLr"/>
          </w:tcPr>
          <w:p w:rsidR="00B46363" w:rsidRPr="00A247CC" w:rsidRDefault="00B46363" w:rsidP="00A247CC">
            <w:pPr>
              <w:ind w:left="113" w:right="113"/>
              <w:jc w:val="center"/>
              <w:rPr>
                <w:bCs/>
              </w:rPr>
            </w:pPr>
            <w:r w:rsidRPr="00A247CC">
              <w:rPr>
                <w:bCs/>
              </w:rPr>
              <w:lastRenderedPageBreak/>
              <w:t>Смыслообразование</w:t>
            </w:r>
          </w:p>
          <w:p w:rsidR="00B46363" w:rsidRPr="00A247CC" w:rsidRDefault="00B46363" w:rsidP="00A247CC">
            <w:pPr>
              <w:ind w:left="113" w:right="113"/>
              <w:jc w:val="center"/>
            </w:pPr>
          </w:p>
        </w:tc>
        <w:tc>
          <w:tcPr>
            <w:tcW w:w="1483" w:type="dxa"/>
            <w:vMerge w:val="restart"/>
          </w:tcPr>
          <w:p w:rsidR="00B46363" w:rsidRPr="00A247CC" w:rsidRDefault="00B46363" w:rsidP="00A247CC">
            <w:r w:rsidRPr="00A247CC">
              <w:t>Мотивация</w:t>
            </w:r>
          </w:p>
        </w:tc>
        <w:tc>
          <w:tcPr>
            <w:tcW w:w="609" w:type="dxa"/>
          </w:tcPr>
          <w:p w:rsidR="00B46363" w:rsidRPr="00A247CC" w:rsidRDefault="00B46363" w:rsidP="00A247CC">
            <w:pPr>
              <w:jc w:val="center"/>
            </w:pPr>
            <w:r w:rsidRPr="00A247CC">
              <w:t>1</w:t>
            </w:r>
          </w:p>
        </w:tc>
        <w:tc>
          <w:tcPr>
            <w:tcW w:w="3636" w:type="dxa"/>
          </w:tcPr>
          <w:p w:rsidR="00B46363" w:rsidRPr="00A247CC" w:rsidRDefault="00B46363" w:rsidP="00A247CC">
            <w:r w:rsidRPr="00A247CC">
              <w:t>- интерес к новому;</w:t>
            </w:r>
          </w:p>
          <w:p w:rsidR="00B46363" w:rsidRPr="00A247CC" w:rsidRDefault="00B46363" w:rsidP="00A247CC">
            <w:r w:rsidRPr="00A247CC">
              <w:t xml:space="preserve">- сформированность </w:t>
            </w:r>
            <w:r w:rsidRPr="00A247CC">
              <w:rPr>
                <w:i/>
              </w:rPr>
              <w:t xml:space="preserve">учебных </w:t>
            </w:r>
            <w:r w:rsidRPr="00A247CC">
              <w:t xml:space="preserve">мотивов </w:t>
            </w:r>
          </w:p>
          <w:p w:rsidR="00B46363" w:rsidRPr="00A247CC" w:rsidRDefault="00B46363" w:rsidP="00A247CC">
            <w:r w:rsidRPr="00A247CC">
              <w:t>– стремление к  получению высоких оценок,</w:t>
            </w:r>
          </w:p>
          <w:p w:rsidR="00B46363" w:rsidRPr="00A247CC" w:rsidRDefault="00B46363" w:rsidP="00A247CC"/>
          <w:p w:rsidR="00B46363" w:rsidRPr="00A247CC" w:rsidRDefault="00B46363" w:rsidP="00A247CC">
            <w:pPr>
              <w:rPr>
                <w:b/>
              </w:rPr>
            </w:pPr>
            <w:r w:rsidRPr="00A247CC">
              <w:rPr>
                <w:b/>
              </w:rPr>
              <w:t>Рекомендации:</w:t>
            </w:r>
          </w:p>
          <w:p w:rsidR="00B46363" w:rsidRPr="00A247CC" w:rsidRDefault="00B46363" w:rsidP="00A247CC">
            <w:r w:rsidRPr="00A247CC">
              <w:t>- способствовать развитию  высокой учебной мотивации и уровня притязаний.</w:t>
            </w:r>
          </w:p>
        </w:tc>
        <w:tc>
          <w:tcPr>
            <w:tcW w:w="3446" w:type="dxa"/>
          </w:tcPr>
          <w:p w:rsidR="00B46363" w:rsidRPr="00A247CC" w:rsidRDefault="00B46363" w:rsidP="00A247CC">
            <w:r w:rsidRPr="00A247CC">
              <w:t>- частично сформирован интерес к новому;</w:t>
            </w:r>
          </w:p>
          <w:p w:rsidR="00B46363" w:rsidRPr="00A247CC" w:rsidRDefault="00B46363" w:rsidP="00A247CC">
            <w:r w:rsidRPr="00A247CC">
              <w:t xml:space="preserve">- частично сформированы </w:t>
            </w:r>
            <w:r w:rsidRPr="00A247CC">
              <w:rPr>
                <w:i/>
              </w:rPr>
              <w:t xml:space="preserve">учебные  </w:t>
            </w:r>
            <w:r w:rsidRPr="00A247CC">
              <w:t xml:space="preserve">мотивы, </w:t>
            </w:r>
          </w:p>
          <w:p w:rsidR="00B46363" w:rsidRPr="00A247CC" w:rsidRDefault="00B46363" w:rsidP="00A247CC">
            <w:r w:rsidRPr="00A247CC">
              <w:t>– стремление получать хорошие оценки,</w:t>
            </w:r>
          </w:p>
          <w:p w:rsidR="00B46363" w:rsidRPr="00A247CC" w:rsidRDefault="00B46363" w:rsidP="00A247CC"/>
          <w:p w:rsidR="00B46363" w:rsidRPr="00A247CC" w:rsidRDefault="00B46363" w:rsidP="00A247CC">
            <w:pPr>
              <w:rPr>
                <w:b/>
              </w:rPr>
            </w:pPr>
            <w:r w:rsidRPr="00A247CC">
              <w:rPr>
                <w:b/>
              </w:rPr>
              <w:t>Рекомендации:</w:t>
            </w:r>
          </w:p>
          <w:p w:rsidR="00B46363" w:rsidRPr="00A247CC" w:rsidRDefault="00B46363" w:rsidP="00A247CC">
            <w:r w:rsidRPr="00A247CC">
              <w:rPr>
                <w:b/>
              </w:rPr>
              <w:t xml:space="preserve"> - </w:t>
            </w:r>
            <w:r w:rsidRPr="00A247CC">
              <w:t>формирование мотивации достижения и успеха.</w:t>
            </w:r>
          </w:p>
        </w:tc>
        <w:tc>
          <w:tcPr>
            <w:tcW w:w="3034" w:type="dxa"/>
          </w:tcPr>
          <w:p w:rsidR="00B46363" w:rsidRPr="00A247CC" w:rsidRDefault="00B46363" w:rsidP="00A247CC">
            <w:r w:rsidRPr="00A247CC">
              <w:t>-к школе безразличен;</w:t>
            </w:r>
          </w:p>
          <w:p w:rsidR="00B46363" w:rsidRPr="00A247CC" w:rsidRDefault="00B46363" w:rsidP="00A247CC">
            <w:r w:rsidRPr="00A247CC">
              <w:t xml:space="preserve">- сформированность </w:t>
            </w:r>
            <w:r w:rsidRPr="00A247CC">
              <w:rPr>
                <w:i/>
              </w:rPr>
              <w:t xml:space="preserve">учебных </w:t>
            </w:r>
            <w:r w:rsidRPr="00A247CC">
              <w:t xml:space="preserve">мотивов недостаточна, </w:t>
            </w:r>
          </w:p>
          <w:p w:rsidR="00B46363" w:rsidRPr="00A247CC" w:rsidRDefault="00B46363" w:rsidP="00A247CC">
            <w:pPr>
              <w:rPr>
                <w:b/>
              </w:rPr>
            </w:pPr>
            <w:r w:rsidRPr="00A247CC">
              <w:rPr>
                <w:b/>
              </w:rPr>
              <w:t>Рекомендации:</w:t>
            </w:r>
          </w:p>
          <w:p w:rsidR="00B46363" w:rsidRPr="00A247CC" w:rsidRDefault="00B46363" w:rsidP="00A247CC">
            <w:r w:rsidRPr="00A247CC">
              <w:rPr>
                <w:b/>
              </w:rPr>
              <w:t xml:space="preserve"> - </w:t>
            </w:r>
            <w:r w:rsidRPr="00A247CC">
              <w:t>консультация специалистов,</w:t>
            </w:r>
          </w:p>
          <w:p w:rsidR="00B46363" w:rsidRPr="00A247CC" w:rsidRDefault="00B46363" w:rsidP="00A247CC">
            <w:r w:rsidRPr="00A247CC">
              <w:t xml:space="preserve">- включение ребенка в активную деятельность на основе использования его  интересов. </w:t>
            </w:r>
          </w:p>
        </w:tc>
        <w:tc>
          <w:tcPr>
            <w:tcW w:w="1112" w:type="dxa"/>
            <w:vMerge w:val="restart"/>
          </w:tcPr>
          <w:p w:rsidR="00B46363" w:rsidRPr="00A247CC" w:rsidRDefault="00B46363" w:rsidP="00A247CC">
            <w:pPr>
              <w:jc w:val="center"/>
            </w:pPr>
          </w:p>
        </w:tc>
        <w:tc>
          <w:tcPr>
            <w:tcW w:w="1260" w:type="dxa"/>
            <w:vMerge w:val="restart"/>
          </w:tcPr>
          <w:p w:rsidR="00B46363" w:rsidRPr="00A247CC" w:rsidRDefault="00B46363" w:rsidP="00A247CC">
            <w:pPr>
              <w:jc w:val="center"/>
            </w:pPr>
          </w:p>
          <w:p w:rsidR="00B46363" w:rsidRPr="00A247CC" w:rsidRDefault="001D0A4B" w:rsidP="00A247CC">
            <w:r w:rsidRPr="00A247CC">
              <w:t>Анкета для первоклассников</w:t>
            </w:r>
          </w:p>
          <w:p w:rsidR="00B46363" w:rsidRPr="00A247CC" w:rsidRDefault="001D0A4B" w:rsidP="00A247CC">
            <w:r w:rsidRPr="00A247CC">
              <w:t>По оценке уровня школьной мотивации</w:t>
            </w:r>
          </w:p>
          <w:p w:rsidR="00B46363" w:rsidRPr="00A247CC" w:rsidRDefault="00B46363" w:rsidP="00A247CC">
            <w:pPr>
              <w:jc w:val="center"/>
            </w:pPr>
          </w:p>
        </w:tc>
      </w:tr>
      <w:tr w:rsidR="00B46363" w:rsidRPr="00A247CC" w:rsidTr="001D0A4B">
        <w:trPr>
          <w:cantSplit/>
          <w:trHeight w:val="133"/>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609" w:type="dxa"/>
          </w:tcPr>
          <w:p w:rsidR="00B46363" w:rsidRPr="00A247CC" w:rsidRDefault="00B46363" w:rsidP="00A247CC">
            <w:pPr>
              <w:jc w:val="center"/>
            </w:pPr>
            <w:r w:rsidRPr="00A247CC">
              <w:t>2</w:t>
            </w:r>
          </w:p>
        </w:tc>
        <w:tc>
          <w:tcPr>
            <w:tcW w:w="3636" w:type="dxa"/>
          </w:tcPr>
          <w:p w:rsidR="00B46363" w:rsidRPr="00A247CC" w:rsidRDefault="00B46363" w:rsidP="00A247CC">
            <w:r w:rsidRPr="00A247CC">
              <w:t>- формируются  познавательные мотивы и интересы- ,</w:t>
            </w:r>
          </w:p>
          <w:p w:rsidR="00B46363" w:rsidRPr="00A247CC" w:rsidRDefault="00B46363" w:rsidP="00A247CC">
            <w:pPr>
              <w:rPr>
                <w:color w:val="FF0000"/>
              </w:rPr>
            </w:pPr>
            <w:r w:rsidRPr="00A247CC">
              <w:t>- сформированы учебные мотивы.- жел</w:t>
            </w:r>
            <w:r w:rsidR="001D0A4B" w:rsidRPr="00A247CC">
              <w:t xml:space="preserve">ание учиться желание выполнять </w:t>
            </w:r>
            <w:r w:rsidRPr="00A247CC">
              <w:t>согласно школьному распорядку</w:t>
            </w:r>
            <w:r w:rsidRPr="00A247CC">
              <w:rPr>
                <w:i/>
                <w:color w:val="FF0000"/>
              </w:rPr>
              <w:t>,</w:t>
            </w:r>
          </w:p>
          <w:p w:rsidR="00B46363" w:rsidRPr="00A247CC" w:rsidRDefault="00B46363" w:rsidP="00A247CC"/>
          <w:p w:rsidR="00B46363" w:rsidRPr="00A247CC" w:rsidRDefault="00B46363" w:rsidP="00A247CC">
            <w:pPr>
              <w:rPr>
                <w:b/>
              </w:rPr>
            </w:pPr>
            <w:r w:rsidRPr="00A247CC">
              <w:rPr>
                <w:b/>
              </w:rPr>
              <w:t>Рекомендации:</w:t>
            </w:r>
          </w:p>
          <w:p w:rsidR="00B46363" w:rsidRPr="00A247CC" w:rsidRDefault="00B46363" w:rsidP="00A247CC">
            <w:r w:rsidRPr="00A247CC">
              <w:t xml:space="preserve">Включить в учебный процесс мероприятия по формированию социальных навыков представления своих результатов </w:t>
            </w:r>
          </w:p>
        </w:tc>
        <w:tc>
          <w:tcPr>
            <w:tcW w:w="3446" w:type="dxa"/>
          </w:tcPr>
          <w:p w:rsidR="00B46363" w:rsidRPr="00A247CC" w:rsidRDefault="00B46363" w:rsidP="00A247CC">
            <w:r w:rsidRPr="00A247CC">
              <w:t xml:space="preserve">- частично сформированы </w:t>
            </w:r>
            <w:r w:rsidRPr="00A247CC">
              <w:rPr>
                <w:i/>
              </w:rPr>
              <w:t xml:space="preserve">познавательные </w:t>
            </w:r>
            <w:r w:rsidRPr="00A247CC">
              <w:t>мотивы и интересы,</w:t>
            </w:r>
          </w:p>
          <w:p w:rsidR="00B46363" w:rsidRPr="00A247CC" w:rsidRDefault="00B46363" w:rsidP="00A247CC">
            <w:r w:rsidRPr="00A247CC">
              <w:t>- в стадии формирования учебные мотивы;</w:t>
            </w:r>
          </w:p>
          <w:p w:rsidR="00B46363" w:rsidRPr="00A247CC" w:rsidRDefault="00B46363" w:rsidP="00A247CC">
            <w:pPr>
              <w:rPr>
                <w:b/>
              </w:rPr>
            </w:pPr>
            <w:r w:rsidRPr="00A247CC">
              <w:rPr>
                <w:b/>
              </w:rPr>
              <w:t>Рекомендации:</w:t>
            </w:r>
          </w:p>
          <w:p w:rsidR="00B46363" w:rsidRPr="00A247CC" w:rsidRDefault="00B46363" w:rsidP="00A247CC">
            <w:r w:rsidRPr="00A247CC">
              <w:t>- организация учебного процесса на поиск решений, приводящих к открытию</w:t>
            </w:r>
          </w:p>
        </w:tc>
        <w:tc>
          <w:tcPr>
            <w:tcW w:w="3034" w:type="dxa"/>
          </w:tcPr>
          <w:p w:rsidR="00B46363" w:rsidRPr="00A247CC" w:rsidRDefault="00B46363" w:rsidP="00A247CC">
            <w:r w:rsidRPr="00A247CC">
              <w:t>-к школе безразличен;</w:t>
            </w:r>
          </w:p>
          <w:p w:rsidR="00B46363" w:rsidRPr="00A247CC" w:rsidRDefault="00B46363" w:rsidP="00A247CC">
            <w:r w:rsidRPr="00A247CC">
              <w:t>- преобладает плохое настроение,</w:t>
            </w:r>
          </w:p>
          <w:p w:rsidR="00B46363" w:rsidRPr="00A247CC" w:rsidRDefault="00B46363" w:rsidP="00A247CC">
            <w:r w:rsidRPr="00A247CC">
              <w:t>- учебный материал усваивает фрагментарно,</w:t>
            </w:r>
          </w:p>
          <w:p w:rsidR="00B46363" w:rsidRPr="00A247CC" w:rsidRDefault="00B46363" w:rsidP="00A247CC">
            <w:r w:rsidRPr="00A247CC">
              <w:t>- к занятиям интерес не проявляет</w:t>
            </w:r>
          </w:p>
          <w:p w:rsidR="00B46363" w:rsidRPr="00A247CC" w:rsidRDefault="00B46363" w:rsidP="00A247CC">
            <w:pPr>
              <w:rPr>
                <w:b/>
              </w:rPr>
            </w:pPr>
            <w:r w:rsidRPr="00A247CC">
              <w:rPr>
                <w:b/>
              </w:rPr>
              <w:t>Рекомендации:</w:t>
            </w:r>
          </w:p>
          <w:p w:rsidR="00B46363" w:rsidRPr="00A247CC" w:rsidRDefault="00B46363" w:rsidP="00A247CC">
            <w:r w:rsidRPr="00A247CC">
              <w:t>-консультация специалистов;</w:t>
            </w:r>
          </w:p>
          <w:p w:rsidR="00B46363" w:rsidRPr="00A247CC" w:rsidRDefault="00B46363" w:rsidP="00A247CC">
            <w:r w:rsidRPr="00A247CC">
              <w:t>- организация успеха в рамках учебной программы.</w:t>
            </w:r>
          </w:p>
        </w:tc>
        <w:tc>
          <w:tcPr>
            <w:tcW w:w="1112" w:type="dxa"/>
            <w:vMerge/>
          </w:tcPr>
          <w:p w:rsidR="00B46363" w:rsidRPr="00A247CC" w:rsidRDefault="00B46363" w:rsidP="00A247CC">
            <w:pPr>
              <w:jc w:val="center"/>
            </w:pPr>
          </w:p>
        </w:tc>
        <w:tc>
          <w:tcPr>
            <w:tcW w:w="1260" w:type="dxa"/>
            <w:vMerge/>
          </w:tcPr>
          <w:p w:rsidR="00B46363" w:rsidRPr="00A247CC" w:rsidRDefault="00B46363" w:rsidP="00A247CC">
            <w:pPr>
              <w:jc w:val="center"/>
            </w:pPr>
          </w:p>
        </w:tc>
      </w:tr>
      <w:tr w:rsidR="00B46363" w:rsidRPr="00A247CC" w:rsidTr="001D0A4B">
        <w:trPr>
          <w:cantSplit/>
          <w:trHeight w:val="126"/>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609" w:type="dxa"/>
          </w:tcPr>
          <w:p w:rsidR="00B46363" w:rsidRPr="00A247CC" w:rsidRDefault="00B46363" w:rsidP="00A247CC">
            <w:pPr>
              <w:jc w:val="center"/>
            </w:pPr>
            <w:r w:rsidRPr="00A247CC">
              <w:t>3</w:t>
            </w:r>
          </w:p>
        </w:tc>
        <w:tc>
          <w:tcPr>
            <w:tcW w:w="3636" w:type="dxa"/>
          </w:tcPr>
          <w:p w:rsidR="00B46363" w:rsidRPr="00A247CC" w:rsidRDefault="00B46363" w:rsidP="00A247CC">
            <w:r w:rsidRPr="00A247CC">
              <w:t xml:space="preserve">- сформированны </w:t>
            </w:r>
            <w:r w:rsidRPr="00A247CC">
              <w:rPr>
                <w:i/>
              </w:rPr>
              <w:t xml:space="preserve">познавательные </w:t>
            </w:r>
            <w:r w:rsidRPr="00A247CC">
              <w:t xml:space="preserve">мотивы и интересы, </w:t>
            </w:r>
          </w:p>
          <w:p w:rsidR="00B46363" w:rsidRPr="00A247CC" w:rsidRDefault="00B46363" w:rsidP="00A247CC">
            <w:r w:rsidRPr="00A247CC">
              <w:t xml:space="preserve">- сформированность </w:t>
            </w:r>
            <w:r w:rsidRPr="00A247CC">
              <w:rPr>
                <w:i/>
              </w:rPr>
              <w:t xml:space="preserve">социальных </w:t>
            </w:r>
            <w:r w:rsidRPr="00A247CC">
              <w:t>мотивов (чувство долга, ответственность),</w:t>
            </w:r>
          </w:p>
          <w:p w:rsidR="00B46363" w:rsidRPr="00A247CC" w:rsidRDefault="00B46363" w:rsidP="00A247CC"/>
          <w:p w:rsidR="00B46363" w:rsidRPr="00A247CC" w:rsidRDefault="00B46363" w:rsidP="00A247CC">
            <w:pPr>
              <w:rPr>
                <w:b/>
              </w:rPr>
            </w:pPr>
            <w:r w:rsidRPr="00A247CC">
              <w:rPr>
                <w:b/>
              </w:rPr>
              <w:t>Рекомендации:</w:t>
            </w:r>
          </w:p>
          <w:p w:rsidR="00B46363" w:rsidRPr="00A247CC" w:rsidRDefault="00B46363" w:rsidP="00A247CC">
            <w:r w:rsidRPr="00A247CC">
              <w:t>- учебный процесс ориентировать на формирование интереса к трудным заданиям.</w:t>
            </w:r>
          </w:p>
        </w:tc>
        <w:tc>
          <w:tcPr>
            <w:tcW w:w="3446" w:type="dxa"/>
          </w:tcPr>
          <w:p w:rsidR="00B46363" w:rsidRPr="00A247CC" w:rsidRDefault="00B46363" w:rsidP="00A247CC">
            <w:r w:rsidRPr="00A247CC">
              <w:t xml:space="preserve">- частично сформированны </w:t>
            </w:r>
            <w:r w:rsidRPr="00A247CC">
              <w:rPr>
                <w:i/>
              </w:rPr>
              <w:t xml:space="preserve">познавательные </w:t>
            </w:r>
            <w:r w:rsidRPr="00A247CC">
              <w:t xml:space="preserve">мотивы и интересы, </w:t>
            </w:r>
          </w:p>
          <w:p w:rsidR="00B46363" w:rsidRPr="00A247CC" w:rsidRDefault="00B46363" w:rsidP="00A247CC">
            <w:r w:rsidRPr="00A247CC">
              <w:t xml:space="preserve">-частично сформированы  </w:t>
            </w:r>
            <w:r w:rsidRPr="00A247CC">
              <w:rPr>
                <w:i/>
              </w:rPr>
              <w:t xml:space="preserve">социальные </w:t>
            </w:r>
            <w:r w:rsidRPr="00A247CC">
              <w:t>мотивы (чувство долга, ответственность),</w:t>
            </w:r>
          </w:p>
          <w:p w:rsidR="00B46363" w:rsidRPr="00A247CC" w:rsidRDefault="00B46363" w:rsidP="00A247CC">
            <w:r w:rsidRPr="00A247CC">
              <w:t>- склонность выполнять облегченные задания,</w:t>
            </w:r>
          </w:p>
          <w:p w:rsidR="00B46363" w:rsidRPr="00A247CC" w:rsidRDefault="00B46363" w:rsidP="00A247CC">
            <w:r w:rsidRPr="00A247CC">
              <w:t>- ориентирован на внеурочную деятельность(кружки, секции)</w:t>
            </w:r>
          </w:p>
          <w:p w:rsidR="00B46363" w:rsidRPr="00A247CC" w:rsidRDefault="00B46363" w:rsidP="00A247CC">
            <w:pPr>
              <w:rPr>
                <w:b/>
              </w:rPr>
            </w:pPr>
            <w:r w:rsidRPr="00A247CC">
              <w:t>Р</w:t>
            </w:r>
            <w:r w:rsidRPr="00A247CC">
              <w:rPr>
                <w:b/>
              </w:rPr>
              <w:t>екомендации:</w:t>
            </w:r>
          </w:p>
          <w:p w:rsidR="00B46363" w:rsidRPr="00A247CC" w:rsidRDefault="00B46363" w:rsidP="00A247CC">
            <w:r w:rsidRPr="00A247CC">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034" w:type="dxa"/>
            <w:tcBorders>
              <w:bottom w:val="single" w:sz="4" w:space="0" w:color="auto"/>
            </w:tcBorders>
          </w:tcPr>
          <w:p w:rsidR="00B46363" w:rsidRPr="00A247CC" w:rsidRDefault="00B46363" w:rsidP="00A247CC"/>
          <w:p w:rsidR="00B46363" w:rsidRPr="00A247CC" w:rsidRDefault="00B46363" w:rsidP="00A247CC">
            <w:r w:rsidRPr="00A247CC">
              <w:t>- сформирована мотивация избегания наказания,</w:t>
            </w:r>
          </w:p>
          <w:p w:rsidR="00B46363" w:rsidRPr="00A247CC" w:rsidRDefault="00B46363" w:rsidP="00A247CC">
            <w:r w:rsidRPr="00A247CC">
              <w:t xml:space="preserve">- фиксация на неуспешности  </w:t>
            </w:r>
          </w:p>
          <w:p w:rsidR="00B46363" w:rsidRPr="00A247CC" w:rsidRDefault="00B46363" w:rsidP="00A247CC">
            <w:pPr>
              <w:rPr>
                <w:b/>
              </w:rPr>
            </w:pPr>
            <w:r w:rsidRPr="00A247CC">
              <w:rPr>
                <w:b/>
              </w:rPr>
              <w:t>Рекомендации:</w:t>
            </w:r>
          </w:p>
          <w:p w:rsidR="00B46363" w:rsidRPr="00A247CC" w:rsidRDefault="00B46363" w:rsidP="00A247CC">
            <w:r w:rsidRPr="00A247CC">
              <w:rPr>
                <w:b/>
              </w:rPr>
              <w:t xml:space="preserve">- </w:t>
            </w:r>
            <w:r w:rsidRPr="00A247CC">
              <w:t>консультация специалистов,</w:t>
            </w:r>
          </w:p>
          <w:p w:rsidR="00B46363" w:rsidRPr="00A247CC" w:rsidRDefault="00B46363" w:rsidP="00A247CC">
            <w:r w:rsidRPr="00A247CC">
              <w:t>- найти зону успешности ребенка,</w:t>
            </w:r>
          </w:p>
          <w:p w:rsidR="00B46363" w:rsidRPr="00A247CC" w:rsidRDefault="00B46363" w:rsidP="00A247CC">
            <w:r w:rsidRPr="00A247CC">
              <w:t>- ориентировать на внеурочную деятельность.</w:t>
            </w:r>
          </w:p>
          <w:p w:rsidR="00B46363" w:rsidRPr="00A247CC" w:rsidRDefault="00B46363" w:rsidP="00A247CC"/>
          <w:p w:rsidR="00B46363" w:rsidRPr="00A247CC" w:rsidRDefault="00B46363" w:rsidP="00A247CC">
            <w:pPr>
              <w:rPr>
                <w:b/>
              </w:rPr>
            </w:pPr>
          </w:p>
          <w:p w:rsidR="00B46363" w:rsidRPr="00A247CC" w:rsidRDefault="00B46363" w:rsidP="00A247CC"/>
        </w:tc>
        <w:tc>
          <w:tcPr>
            <w:tcW w:w="1112" w:type="dxa"/>
            <w:vMerge w:val="restart"/>
          </w:tcPr>
          <w:p w:rsidR="00B46363" w:rsidRPr="00A247CC" w:rsidRDefault="00B46363" w:rsidP="00A247CC">
            <w:pPr>
              <w:jc w:val="center"/>
            </w:pPr>
          </w:p>
        </w:tc>
        <w:tc>
          <w:tcPr>
            <w:tcW w:w="1260" w:type="dxa"/>
            <w:vMerge w:val="restart"/>
          </w:tcPr>
          <w:p w:rsidR="00B46363" w:rsidRPr="00A247CC" w:rsidRDefault="00B46363" w:rsidP="00A247CC">
            <w:pPr>
              <w:jc w:val="center"/>
            </w:pPr>
            <w:r w:rsidRPr="00A247CC">
              <w:t>Мотивация учения и эмоционального отношения к учению (А.Д. Андреева)</w:t>
            </w:r>
          </w:p>
        </w:tc>
      </w:tr>
      <w:tr w:rsidR="00B46363" w:rsidRPr="00A247CC" w:rsidTr="001D0A4B">
        <w:trPr>
          <w:cantSplit/>
          <w:trHeight w:val="136"/>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tc>
        <w:tc>
          <w:tcPr>
            <w:tcW w:w="609" w:type="dxa"/>
          </w:tcPr>
          <w:p w:rsidR="00B46363" w:rsidRPr="00A247CC" w:rsidRDefault="00B46363" w:rsidP="00A247CC">
            <w:pPr>
              <w:jc w:val="center"/>
            </w:pPr>
            <w:r w:rsidRPr="00A247CC">
              <w:t>4</w:t>
            </w:r>
          </w:p>
        </w:tc>
        <w:tc>
          <w:tcPr>
            <w:tcW w:w="3636" w:type="dxa"/>
          </w:tcPr>
          <w:p w:rsidR="00B46363" w:rsidRPr="00A247CC" w:rsidRDefault="00B46363" w:rsidP="00A247CC">
            <w:r w:rsidRPr="00A247CC">
              <w:t>Ученик:</w:t>
            </w:r>
          </w:p>
          <w:p w:rsidR="00B46363" w:rsidRPr="00A247CC" w:rsidRDefault="00B46363" w:rsidP="00A247CC">
            <w:pPr>
              <w:rPr>
                <w:b/>
              </w:rPr>
            </w:pPr>
            <w:r w:rsidRPr="00A247CC">
              <w:t>- устанавливает связи между учением и будущей профессиональной деятельностью,</w:t>
            </w:r>
            <w:r w:rsidRPr="00A247CC">
              <w:rPr>
                <w:b/>
              </w:rPr>
              <w:t xml:space="preserve"> </w:t>
            </w:r>
          </w:p>
          <w:p w:rsidR="00B46363" w:rsidRPr="00A247CC" w:rsidRDefault="00B46363" w:rsidP="00A247CC">
            <w:r w:rsidRPr="00A247CC">
              <w:t>- стремится к самоизменению – приобретению новых знаний и умений;</w:t>
            </w:r>
          </w:p>
          <w:p w:rsidR="00B46363" w:rsidRPr="00A247CC" w:rsidRDefault="00B46363" w:rsidP="00A247CC">
            <w:r w:rsidRPr="00A247CC">
              <w:t>- мотивирован  на высокий результат учебных достижений</w:t>
            </w:r>
          </w:p>
          <w:p w:rsidR="00B46363" w:rsidRPr="00A247CC" w:rsidRDefault="00B46363" w:rsidP="00A247CC">
            <w:pPr>
              <w:rPr>
                <w:b/>
              </w:rPr>
            </w:pPr>
            <w:r w:rsidRPr="00A247CC">
              <w:rPr>
                <w:b/>
              </w:rPr>
              <w:t>Рекомендации:</w:t>
            </w:r>
          </w:p>
          <w:p w:rsidR="00B46363" w:rsidRPr="00A247CC" w:rsidRDefault="00B46363" w:rsidP="00A247CC">
            <w:r w:rsidRPr="00A247CC">
              <w:t>Привлечение ученика к проектно-исследовательской деятельности, участие в конкурсах и олимпиадах выше школьного уровня</w:t>
            </w:r>
          </w:p>
        </w:tc>
        <w:tc>
          <w:tcPr>
            <w:tcW w:w="3446" w:type="dxa"/>
            <w:tcBorders>
              <w:right w:val="single" w:sz="4" w:space="0" w:color="auto"/>
            </w:tcBorders>
          </w:tcPr>
          <w:p w:rsidR="00B46363" w:rsidRPr="00A247CC" w:rsidRDefault="00B46363" w:rsidP="00A247CC">
            <w:r w:rsidRPr="00A247CC">
              <w:t>Ученик:</w:t>
            </w:r>
          </w:p>
          <w:p w:rsidR="00B46363" w:rsidRPr="00A247CC" w:rsidRDefault="00B46363" w:rsidP="00A247CC">
            <w:pPr>
              <w:rPr>
                <w:b/>
              </w:rPr>
            </w:pPr>
            <w:r w:rsidRPr="00A247CC">
              <w:t>- частично устанавливает связи между учением и будущей профессиональной деятельностью,</w:t>
            </w:r>
            <w:r w:rsidRPr="00A247CC">
              <w:rPr>
                <w:b/>
              </w:rPr>
              <w:t xml:space="preserve"> </w:t>
            </w:r>
          </w:p>
          <w:p w:rsidR="00B46363" w:rsidRPr="00A247CC" w:rsidRDefault="00B46363" w:rsidP="00A247CC">
            <w:r w:rsidRPr="00A247CC">
              <w:t>– стремится к приобретению новых знаний и умений по предметам, которые нравятся;</w:t>
            </w:r>
          </w:p>
          <w:p w:rsidR="00B46363" w:rsidRPr="00A247CC" w:rsidRDefault="00B46363" w:rsidP="00A247CC"/>
          <w:p w:rsidR="00B46363" w:rsidRPr="00A247CC" w:rsidRDefault="00B46363" w:rsidP="00A247CC">
            <w:pPr>
              <w:rPr>
                <w:b/>
              </w:rPr>
            </w:pPr>
            <w:r w:rsidRPr="00A247CC">
              <w:rPr>
                <w:b/>
              </w:rPr>
              <w:t>Рекомендации:</w:t>
            </w:r>
          </w:p>
          <w:p w:rsidR="00B46363" w:rsidRPr="00A247CC" w:rsidRDefault="00B46363" w:rsidP="00A247CC">
            <w:r w:rsidRPr="00A247CC">
              <w:t>- придание личностного смысла учебной деятельности школьника, через проектную и исследовательскую деятельность.</w:t>
            </w:r>
          </w:p>
        </w:tc>
        <w:tc>
          <w:tcPr>
            <w:tcW w:w="3034" w:type="dxa"/>
            <w:tcBorders>
              <w:top w:val="single" w:sz="4" w:space="0" w:color="auto"/>
              <w:left w:val="single" w:sz="4" w:space="0" w:color="auto"/>
              <w:bottom w:val="single" w:sz="4" w:space="0" w:color="auto"/>
              <w:right w:val="single" w:sz="4" w:space="0" w:color="auto"/>
            </w:tcBorders>
          </w:tcPr>
          <w:p w:rsidR="00B46363" w:rsidRPr="00A247CC" w:rsidRDefault="00B46363" w:rsidP="00A247CC">
            <w:pPr>
              <w:jc w:val="both"/>
            </w:pPr>
            <w:r w:rsidRPr="00A247CC">
              <w:t xml:space="preserve">- частично сформированы </w:t>
            </w:r>
            <w:r w:rsidRPr="00A247CC">
              <w:rPr>
                <w:i/>
              </w:rPr>
              <w:t xml:space="preserve">познавательные </w:t>
            </w:r>
            <w:r w:rsidRPr="00A247CC">
              <w:t xml:space="preserve">мотивы и интересы, </w:t>
            </w:r>
          </w:p>
          <w:p w:rsidR="00B46363" w:rsidRPr="00A247CC" w:rsidRDefault="00B46363" w:rsidP="00A247CC">
            <w:r w:rsidRPr="00A247CC">
              <w:t xml:space="preserve">-частично сформированы  </w:t>
            </w:r>
            <w:r w:rsidRPr="00A247CC">
              <w:rPr>
                <w:i/>
              </w:rPr>
              <w:t xml:space="preserve">социальные </w:t>
            </w:r>
            <w:r w:rsidRPr="00A247CC">
              <w:t>мотивы (чувство долга, ответственность),</w:t>
            </w:r>
          </w:p>
          <w:p w:rsidR="00B46363" w:rsidRPr="00A247CC" w:rsidRDefault="00B46363" w:rsidP="00A247CC">
            <w:r w:rsidRPr="00A247CC">
              <w:t>- склонность выполнять облегченные задания,</w:t>
            </w:r>
          </w:p>
          <w:p w:rsidR="00B46363" w:rsidRPr="00A247CC" w:rsidRDefault="00B46363" w:rsidP="00A247CC">
            <w:r w:rsidRPr="00A247CC">
              <w:t>- ориентирован на внеурочную деятельность,</w:t>
            </w:r>
          </w:p>
          <w:p w:rsidR="00B46363" w:rsidRPr="00A247CC" w:rsidRDefault="00B46363" w:rsidP="00A247CC">
            <w:r w:rsidRPr="00A247CC">
              <w:t>- слабо ориентирован на процесс обучения</w:t>
            </w:r>
          </w:p>
          <w:p w:rsidR="00B46363" w:rsidRPr="00A247CC" w:rsidRDefault="00B46363" w:rsidP="00A247CC">
            <w:pPr>
              <w:rPr>
                <w:b/>
              </w:rPr>
            </w:pPr>
            <w:r w:rsidRPr="00A247CC">
              <w:rPr>
                <w:b/>
              </w:rPr>
              <w:t xml:space="preserve">Рекомендации: </w:t>
            </w:r>
          </w:p>
          <w:p w:rsidR="00B46363" w:rsidRPr="00A247CC" w:rsidRDefault="00B46363" w:rsidP="00A247CC">
            <w:r w:rsidRPr="00A247CC">
              <w:rPr>
                <w:b/>
              </w:rPr>
              <w:t xml:space="preserve">- </w:t>
            </w:r>
            <w:r w:rsidRPr="00A247CC">
              <w:t>консультация специалистов,</w:t>
            </w:r>
          </w:p>
          <w:p w:rsidR="00B46363" w:rsidRPr="00A247CC" w:rsidRDefault="00B46363" w:rsidP="00A247CC">
            <w:r w:rsidRPr="00A247CC">
              <w:t>- использовать облегченные виды работы, дифференцированные задания на уроках.</w:t>
            </w:r>
          </w:p>
          <w:p w:rsidR="00B46363" w:rsidRPr="00A247CC" w:rsidRDefault="00B46363" w:rsidP="00A247CC">
            <w:pPr>
              <w:rPr>
                <w:b/>
              </w:rPr>
            </w:pPr>
          </w:p>
        </w:tc>
        <w:tc>
          <w:tcPr>
            <w:tcW w:w="1112" w:type="dxa"/>
            <w:vMerge/>
            <w:tcBorders>
              <w:left w:val="single" w:sz="4" w:space="0" w:color="auto"/>
            </w:tcBorders>
          </w:tcPr>
          <w:p w:rsidR="00B46363" w:rsidRPr="00A247CC" w:rsidRDefault="00B46363" w:rsidP="00A247CC">
            <w:pPr>
              <w:jc w:val="center"/>
            </w:pPr>
          </w:p>
        </w:tc>
        <w:tc>
          <w:tcPr>
            <w:tcW w:w="1260" w:type="dxa"/>
            <w:vMerge/>
          </w:tcPr>
          <w:p w:rsidR="00B46363" w:rsidRPr="00A247CC" w:rsidRDefault="00B46363" w:rsidP="00A247CC">
            <w:pPr>
              <w:jc w:val="center"/>
            </w:pPr>
          </w:p>
        </w:tc>
      </w:tr>
      <w:tr w:rsidR="00B46363" w:rsidRPr="00A247CC" w:rsidTr="001D0A4B">
        <w:trPr>
          <w:cantSplit/>
          <w:trHeight w:val="331"/>
        </w:trPr>
        <w:tc>
          <w:tcPr>
            <w:tcW w:w="468" w:type="dxa"/>
            <w:vMerge w:val="restart"/>
            <w:textDirection w:val="btLr"/>
          </w:tcPr>
          <w:p w:rsidR="00B46363" w:rsidRPr="00A247CC" w:rsidRDefault="00B46363" w:rsidP="00A247CC">
            <w:pPr>
              <w:ind w:left="113" w:right="113"/>
              <w:rPr>
                <w:bCs/>
              </w:rPr>
            </w:pPr>
            <w:r w:rsidRPr="00A247CC">
              <w:rPr>
                <w:bCs/>
              </w:rPr>
              <w:lastRenderedPageBreak/>
              <w:t>Нравственно-этическая ориентация</w:t>
            </w:r>
          </w:p>
          <w:p w:rsidR="00B46363" w:rsidRPr="00A247CC" w:rsidRDefault="00B46363" w:rsidP="00A247CC">
            <w:pPr>
              <w:ind w:left="113" w:right="113"/>
              <w:jc w:val="center"/>
            </w:pPr>
          </w:p>
        </w:tc>
        <w:tc>
          <w:tcPr>
            <w:tcW w:w="1483" w:type="dxa"/>
            <w:vMerge w:val="restart"/>
          </w:tcPr>
          <w:p w:rsidR="00B46363" w:rsidRPr="00A247CC" w:rsidRDefault="00B46363" w:rsidP="00A247CC"/>
        </w:tc>
        <w:tc>
          <w:tcPr>
            <w:tcW w:w="609" w:type="dxa"/>
          </w:tcPr>
          <w:p w:rsidR="00B46363" w:rsidRPr="00A247CC" w:rsidRDefault="00B46363" w:rsidP="00A247CC">
            <w:pPr>
              <w:jc w:val="center"/>
            </w:pPr>
            <w:r w:rsidRPr="00A247CC">
              <w:t>1</w:t>
            </w:r>
          </w:p>
        </w:tc>
        <w:tc>
          <w:tcPr>
            <w:tcW w:w="3636" w:type="dxa"/>
          </w:tcPr>
          <w:p w:rsidR="00B46363" w:rsidRPr="00A247CC" w:rsidRDefault="00B46363" w:rsidP="00A247CC">
            <w:r w:rsidRPr="00A247CC">
              <w:t>- ориентирован на моральную норму (справедливого распределения,  взаимопомощи,  правдивости)</w:t>
            </w:r>
          </w:p>
          <w:p w:rsidR="00B46363" w:rsidRPr="00A247CC" w:rsidRDefault="00B46363" w:rsidP="00A247CC">
            <w:r w:rsidRPr="00A247CC">
              <w:rPr>
                <w:bCs/>
              </w:rPr>
              <w:t xml:space="preserve">- </w:t>
            </w:r>
            <w:r w:rsidRPr="00A247CC">
              <w:t>учитывает чувства и эмоции субъекта при нарушении моральных норм, чувствительны к несправедливости,</w:t>
            </w:r>
          </w:p>
          <w:p w:rsidR="00B46363" w:rsidRPr="00A247CC" w:rsidRDefault="00B46363" w:rsidP="00A247CC">
            <w:r w:rsidRPr="00A247CC">
              <w:t>- имеет начальное представление о нравственных нормах</w:t>
            </w:r>
          </w:p>
          <w:p w:rsidR="00B46363" w:rsidRPr="00A247CC" w:rsidRDefault="00B46363" w:rsidP="00A247CC">
            <w:pPr>
              <w:rPr>
                <w:b/>
              </w:rPr>
            </w:pPr>
            <w:r w:rsidRPr="00A247CC">
              <w:rPr>
                <w:b/>
              </w:rPr>
              <w:t>Рекомендации:</w:t>
            </w:r>
          </w:p>
          <w:p w:rsidR="00B46363" w:rsidRPr="00A247CC" w:rsidRDefault="00B46363" w:rsidP="00A247CC">
            <w:r w:rsidRPr="00A247CC">
              <w:t>- закрепить сформированные моральные нормы через совместную деятельность со сверстниками..</w:t>
            </w:r>
          </w:p>
        </w:tc>
        <w:tc>
          <w:tcPr>
            <w:tcW w:w="3446" w:type="dxa"/>
          </w:tcPr>
          <w:p w:rsidR="00B46363" w:rsidRPr="00A247CC" w:rsidRDefault="00B46363" w:rsidP="00A247CC">
            <w:r w:rsidRPr="00A247CC">
              <w:t>- ориентирован на моральную норму (справедливого распределения,  взаимопомощи,  правдивости)</w:t>
            </w:r>
          </w:p>
          <w:p w:rsidR="00B46363" w:rsidRPr="00A247CC" w:rsidRDefault="00B46363" w:rsidP="00A247CC">
            <w:r w:rsidRPr="00A247CC">
              <w:rPr>
                <w:bCs/>
              </w:rPr>
              <w:t xml:space="preserve">- частично </w:t>
            </w:r>
            <w:r w:rsidRPr="00A247CC">
              <w:t>учитывает чувства и эмоции субъекта при нарушении моральных норм,</w:t>
            </w:r>
          </w:p>
          <w:p w:rsidR="00B46363" w:rsidRPr="00A247CC" w:rsidRDefault="00B46363" w:rsidP="00A247CC">
            <w:r w:rsidRPr="00A247CC">
              <w:t>- имеет правильное представление о моральных нормах, но недостаточно точное и четкое</w:t>
            </w:r>
          </w:p>
          <w:p w:rsidR="00B46363" w:rsidRPr="00A247CC" w:rsidRDefault="00B46363" w:rsidP="00A247CC">
            <w:pPr>
              <w:rPr>
                <w:b/>
              </w:rPr>
            </w:pPr>
            <w:r w:rsidRPr="00A247CC">
              <w:rPr>
                <w:b/>
              </w:rPr>
              <w:t>Рекомендации:</w:t>
            </w:r>
          </w:p>
          <w:p w:rsidR="00B46363" w:rsidRPr="00A247CC" w:rsidRDefault="00B46363" w:rsidP="00A247CC">
            <w:r w:rsidRPr="00A247CC">
              <w:t>-  формирование основ толерантности,</w:t>
            </w:r>
          </w:p>
          <w:p w:rsidR="00B46363" w:rsidRPr="00A247CC" w:rsidRDefault="00B46363" w:rsidP="00A247CC">
            <w:r w:rsidRPr="00A247CC">
              <w:t>- развитие эмпатии,</w:t>
            </w:r>
          </w:p>
          <w:p w:rsidR="00B46363" w:rsidRPr="00A247CC" w:rsidRDefault="00B46363" w:rsidP="00A247CC">
            <w:r w:rsidRPr="00A247CC">
              <w:t>- расширить представления о моральных нормах.</w:t>
            </w:r>
          </w:p>
        </w:tc>
        <w:tc>
          <w:tcPr>
            <w:tcW w:w="3034" w:type="dxa"/>
            <w:tcBorders>
              <w:top w:val="single" w:sz="4" w:space="0" w:color="auto"/>
            </w:tcBorders>
          </w:tcPr>
          <w:p w:rsidR="00B46363" w:rsidRPr="00A247CC" w:rsidRDefault="00B46363" w:rsidP="00A247CC">
            <w:r w:rsidRPr="00A247CC">
              <w:t>- неправильное представление о моральных нормах,</w:t>
            </w:r>
          </w:p>
          <w:p w:rsidR="00B46363" w:rsidRPr="00A247CC" w:rsidRDefault="00B46363" w:rsidP="00A247CC">
            <w:r w:rsidRPr="00A247CC">
              <w:t>- низкий уровень развития эмпатии</w:t>
            </w:r>
          </w:p>
          <w:p w:rsidR="00B46363" w:rsidRPr="00A247CC" w:rsidRDefault="00B46363" w:rsidP="00A247CC">
            <w:pPr>
              <w:rPr>
                <w:b/>
              </w:rPr>
            </w:pPr>
            <w:r w:rsidRPr="00A247CC">
              <w:rPr>
                <w:b/>
              </w:rPr>
              <w:t xml:space="preserve"> Рекомендации:</w:t>
            </w:r>
          </w:p>
          <w:p w:rsidR="00B46363" w:rsidRPr="00A247CC" w:rsidRDefault="00B46363" w:rsidP="00A247CC">
            <w:r w:rsidRPr="00A247CC">
              <w:rPr>
                <w:b/>
              </w:rPr>
              <w:t xml:space="preserve">- </w:t>
            </w:r>
            <w:r w:rsidRPr="00A247CC">
              <w:t>консультация специалистов,</w:t>
            </w:r>
          </w:p>
          <w:p w:rsidR="00B46363" w:rsidRPr="00A247CC" w:rsidRDefault="00B46363" w:rsidP="00A247CC">
            <w:r w:rsidRPr="00A247CC">
              <w:t>- стимулирование чувствительности к переживаниям других людей,</w:t>
            </w:r>
          </w:p>
          <w:p w:rsidR="00B46363" w:rsidRPr="00A247CC" w:rsidRDefault="00B46363" w:rsidP="00A247CC">
            <w:r w:rsidRPr="00A247CC">
              <w:t>- изучение моральных норм в деятельностной форме (помощь слабым, нуждающимся, забота о природе, животных и т.д.)</w:t>
            </w:r>
          </w:p>
        </w:tc>
        <w:tc>
          <w:tcPr>
            <w:tcW w:w="1112" w:type="dxa"/>
          </w:tcPr>
          <w:p w:rsidR="00B46363" w:rsidRPr="00A247CC" w:rsidRDefault="00B46363" w:rsidP="00A247CC">
            <w:pPr>
              <w:jc w:val="center"/>
            </w:pPr>
            <w:r w:rsidRPr="00A247CC">
              <w:t>Методика «Что такое хорошо и что такое плохо»</w:t>
            </w:r>
          </w:p>
          <w:p w:rsidR="00B46363" w:rsidRPr="00A247CC" w:rsidRDefault="00B46363" w:rsidP="00A247CC">
            <w:pPr>
              <w:jc w:val="center"/>
            </w:pPr>
          </w:p>
        </w:tc>
        <w:tc>
          <w:tcPr>
            <w:tcW w:w="1260" w:type="dxa"/>
            <w:vMerge w:val="restart"/>
          </w:tcPr>
          <w:p w:rsidR="00B46363" w:rsidRPr="00A247CC" w:rsidRDefault="00B46363" w:rsidP="00A247CC">
            <w:pPr>
              <w:jc w:val="center"/>
            </w:pPr>
          </w:p>
        </w:tc>
      </w:tr>
      <w:tr w:rsidR="00B46363" w:rsidRPr="00A247CC" w:rsidTr="001D0A4B">
        <w:trPr>
          <w:cantSplit/>
          <w:trHeight w:val="331"/>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pPr>
              <w:jc w:val="center"/>
            </w:pPr>
          </w:p>
        </w:tc>
        <w:tc>
          <w:tcPr>
            <w:tcW w:w="609" w:type="dxa"/>
          </w:tcPr>
          <w:p w:rsidR="00B46363" w:rsidRPr="00A247CC" w:rsidRDefault="00B46363" w:rsidP="00A247CC">
            <w:pPr>
              <w:jc w:val="center"/>
            </w:pPr>
            <w:r w:rsidRPr="00A247CC">
              <w:t>2</w:t>
            </w:r>
          </w:p>
        </w:tc>
        <w:tc>
          <w:tcPr>
            <w:tcW w:w="3636" w:type="dxa"/>
          </w:tcPr>
          <w:p w:rsidR="00B46363" w:rsidRPr="00A247CC" w:rsidRDefault="00B46363" w:rsidP="00A247CC">
            <w:r w:rsidRPr="00A247CC">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B46363" w:rsidRPr="00A247CC" w:rsidRDefault="00B46363" w:rsidP="00A247CC">
            <w:pPr>
              <w:rPr>
                <w:bCs/>
              </w:rPr>
            </w:pPr>
            <w:r w:rsidRPr="00A247CC">
              <w:t xml:space="preserve">- </w:t>
            </w:r>
            <w:r w:rsidRPr="00A247CC">
              <w:rPr>
                <w:bCs/>
              </w:rPr>
              <w:t xml:space="preserve"> может выделять морально-этическое содержание событий и действий,</w:t>
            </w:r>
          </w:p>
          <w:p w:rsidR="00B46363" w:rsidRPr="00A247CC" w:rsidRDefault="00B46363" w:rsidP="00A247CC">
            <w:r w:rsidRPr="00A247CC">
              <w:rPr>
                <w:bCs/>
              </w:rPr>
              <w:t xml:space="preserve"> - формируется система нравственных ценностей</w:t>
            </w:r>
          </w:p>
          <w:p w:rsidR="00B46363" w:rsidRPr="00A247CC" w:rsidRDefault="00B46363" w:rsidP="00A247CC">
            <w:pPr>
              <w:rPr>
                <w:b/>
              </w:rPr>
            </w:pPr>
            <w:r w:rsidRPr="00A247CC">
              <w:rPr>
                <w:b/>
              </w:rPr>
              <w:t>Рекомендации:</w:t>
            </w:r>
            <w:r w:rsidRPr="00A247CC">
              <w:t xml:space="preserve"> изучение моральных норм в деятельностной форме (помощь слабым, нуждающимся, забота о природе, животных и т.д.)</w:t>
            </w:r>
          </w:p>
          <w:p w:rsidR="00B46363" w:rsidRPr="00A247CC" w:rsidRDefault="00B46363" w:rsidP="00A247CC">
            <w:pPr>
              <w:rPr>
                <w:color w:val="FF0000"/>
              </w:rPr>
            </w:pPr>
          </w:p>
        </w:tc>
        <w:tc>
          <w:tcPr>
            <w:tcW w:w="3446" w:type="dxa"/>
          </w:tcPr>
          <w:p w:rsidR="00B46363" w:rsidRPr="00A247CC" w:rsidRDefault="00B46363" w:rsidP="00A247CC">
            <w:r w:rsidRPr="00A247CC">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B46363" w:rsidRPr="00A247CC" w:rsidRDefault="00B46363" w:rsidP="00A247CC">
            <w:pPr>
              <w:rPr>
                <w:bCs/>
              </w:rPr>
            </w:pPr>
            <w:r w:rsidRPr="00A247CC">
              <w:rPr>
                <w:bCs/>
              </w:rPr>
              <w:t xml:space="preserve">- частично выделяет морально-этическое содержание событий и действий, </w:t>
            </w:r>
          </w:p>
          <w:p w:rsidR="00B46363" w:rsidRPr="00A247CC" w:rsidRDefault="00B46363" w:rsidP="00A247CC">
            <w:r w:rsidRPr="00A247CC">
              <w:rPr>
                <w:bCs/>
              </w:rPr>
              <w:t>-формируется система нравственных ценностей</w:t>
            </w:r>
          </w:p>
          <w:p w:rsidR="00B46363" w:rsidRPr="00A247CC" w:rsidRDefault="00B46363" w:rsidP="00A247CC">
            <w:pPr>
              <w:rPr>
                <w:b/>
              </w:rPr>
            </w:pPr>
            <w:r w:rsidRPr="00A247CC">
              <w:rPr>
                <w:b/>
              </w:rPr>
              <w:t>Рекомендации:</w:t>
            </w:r>
          </w:p>
          <w:p w:rsidR="00B46363" w:rsidRPr="00A247CC" w:rsidRDefault="00B46363" w:rsidP="00A247CC">
            <w:r w:rsidRPr="00A247CC">
              <w:t xml:space="preserve">-построение работы, исключающей разрыв между знаниями, чувствами и практическими действиями, </w:t>
            </w:r>
          </w:p>
          <w:p w:rsidR="00B46363" w:rsidRPr="00A247CC" w:rsidRDefault="00B46363" w:rsidP="00A247CC">
            <w:r w:rsidRPr="00A247CC">
              <w:t>-закрепление нравственных норм в деятельностной форме.</w:t>
            </w:r>
          </w:p>
        </w:tc>
        <w:tc>
          <w:tcPr>
            <w:tcW w:w="3034" w:type="dxa"/>
          </w:tcPr>
          <w:p w:rsidR="00B46363" w:rsidRPr="00A247CC" w:rsidRDefault="00B46363" w:rsidP="00A247CC">
            <w:r w:rsidRPr="00A247CC">
              <w:t xml:space="preserve">-  недостаточно знает суть нравственных норм, </w:t>
            </w:r>
          </w:p>
          <w:p w:rsidR="00B46363" w:rsidRPr="00A247CC" w:rsidRDefault="00B46363" w:rsidP="00A247CC">
            <w:r w:rsidRPr="00A247CC">
              <w:t>- низкий уровень эмпатии,</w:t>
            </w:r>
          </w:p>
          <w:p w:rsidR="00B46363" w:rsidRPr="00A247CC" w:rsidRDefault="00B46363" w:rsidP="00A247CC">
            <w:r w:rsidRPr="00A247CC">
              <w:t>- отношение к нравственным нормам отрицательное или неопределенное</w:t>
            </w:r>
          </w:p>
          <w:p w:rsidR="00B46363" w:rsidRPr="00A247CC" w:rsidRDefault="00B46363" w:rsidP="00A247CC">
            <w:pPr>
              <w:rPr>
                <w:b/>
              </w:rPr>
            </w:pPr>
            <w:r w:rsidRPr="00A247CC">
              <w:rPr>
                <w:b/>
              </w:rPr>
              <w:t>Рекомендации:</w:t>
            </w:r>
          </w:p>
          <w:p w:rsidR="00B46363" w:rsidRPr="00A247CC" w:rsidRDefault="00B46363" w:rsidP="00A247CC">
            <w:r w:rsidRPr="00A247CC">
              <w:rPr>
                <w:b/>
              </w:rPr>
              <w:t xml:space="preserve">- </w:t>
            </w:r>
            <w:r w:rsidRPr="00A247CC">
              <w:t>консультация специалистов,</w:t>
            </w:r>
          </w:p>
          <w:p w:rsidR="00B46363" w:rsidRPr="00A247CC" w:rsidRDefault="00B46363" w:rsidP="00A247CC">
            <w:r w:rsidRPr="00A247CC">
              <w:t>- стимулирование чувствительность к переживаниям других,</w:t>
            </w:r>
          </w:p>
          <w:p w:rsidR="00B46363" w:rsidRPr="00A247CC" w:rsidRDefault="00B46363" w:rsidP="00A247CC">
            <w:r w:rsidRPr="00A247CC">
              <w:t>- изучение моральных норм в деятельностной форме (помощь слабым, нуждающимся, забота о природе, животных и т.д.)</w:t>
            </w:r>
          </w:p>
        </w:tc>
        <w:tc>
          <w:tcPr>
            <w:tcW w:w="1112" w:type="dxa"/>
          </w:tcPr>
          <w:p w:rsidR="00B46363" w:rsidRPr="00A247CC" w:rsidRDefault="00B46363" w:rsidP="00A247CC"/>
        </w:tc>
        <w:tc>
          <w:tcPr>
            <w:tcW w:w="1260" w:type="dxa"/>
            <w:vMerge/>
          </w:tcPr>
          <w:p w:rsidR="00B46363" w:rsidRPr="00A247CC" w:rsidRDefault="00B46363" w:rsidP="00A247CC">
            <w:pPr>
              <w:jc w:val="center"/>
            </w:pPr>
          </w:p>
        </w:tc>
      </w:tr>
      <w:tr w:rsidR="00B46363" w:rsidRPr="00A247CC" w:rsidTr="001D0A4B">
        <w:trPr>
          <w:cantSplit/>
          <w:trHeight w:val="331"/>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pPr>
              <w:jc w:val="center"/>
            </w:pPr>
          </w:p>
        </w:tc>
        <w:tc>
          <w:tcPr>
            <w:tcW w:w="609" w:type="dxa"/>
          </w:tcPr>
          <w:p w:rsidR="00B46363" w:rsidRPr="00A247CC" w:rsidRDefault="00B46363" w:rsidP="00A247CC">
            <w:pPr>
              <w:jc w:val="center"/>
            </w:pPr>
            <w:r w:rsidRPr="00A247CC">
              <w:t>3</w:t>
            </w:r>
          </w:p>
        </w:tc>
        <w:tc>
          <w:tcPr>
            <w:tcW w:w="3636" w:type="dxa"/>
          </w:tcPr>
          <w:p w:rsidR="00B46363" w:rsidRPr="00A247CC" w:rsidRDefault="00B46363" w:rsidP="00A247CC">
            <w:pPr>
              <w:rPr>
                <w:bCs/>
              </w:rPr>
            </w:pPr>
            <w:r w:rsidRPr="00A247CC">
              <w:rPr>
                <w:bCs/>
              </w:rPr>
              <w:t>- может  и имеет опыт осуществления личностного морального выбора,</w:t>
            </w:r>
          </w:p>
          <w:p w:rsidR="00B46363" w:rsidRPr="00A247CC" w:rsidRDefault="00B46363" w:rsidP="00A247CC">
            <w:pPr>
              <w:rPr>
                <w:bCs/>
              </w:rPr>
            </w:pPr>
            <w:r w:rsidRPr="00A247CC">
              <w:rPr>
                <w:bCs/>
              </w:rPr>
              <w:t xml:space="preserve"> </w:t>
            </w:r>
            <w:r w:rsidRPr="00A247CC">
              <w:t xml:space="preserve">- может </w:t>
            </w:r>
            <w:r w:rsidRPr="00A247CC">
              <w:rPr>
                <w:bCs/>
              </w:rPr>
              <w:t>оценивать   события и действия с точки зрения моральных норм</w:t>
            </w:r>
          </w:p>
          <w:p w:rsidR="00B46363" w:rsidRPr="00A247CC" w:rsidRDefault="00B46363" w:rsidP="00A247CC">
            <w:r w:rsidRPr="00A247CC">
              <w:t>- ребенок учитывает объективные последствия нарушения моральной нормы</w:t>
            </w:r>
          </w:p>
          <w:p w:rsidR="00B46363" w:rsidRPr="00A247CC" w:rsidRDefault="00B46363" w:rsidP="00A247CC">
            <w:pPr>
              <w:rPr>
                <w:b/>
              </w:rPr>
            </w:pPr>
            <w:r w:rsidRPr="00A247CC">
              <w:rPr>
                <w:b/>
              </w:rPr>
              <w:t>Рекомендации:</w:t>
            </w:r>
          </w:p>
          <w:p w:rsidR="00B46363" w:rsidRPr="00A247CC" w:rsidRDefault="00B46363" w:rsidP="00A247CC">
            <w:r w:rsidRPr="00A247CC">
              <w:t>Привлечение к участию в общественно- полезной деятельности (шефская помощь, тимуровское движение, трудовые десанты и т.д.)</w:t>
            </w:r>
          </w:p>
          <w:p w:rsidR="00B46363" w:rsidRPr="00A247CC" w:rsidRDefault="00B46363" w:rsidP="00A247CC"/>
        </w:tc>
        <w:tc>
          <w:tcPr>
            <w:tcW w:w="3446" w:type="dxa"/>
          </w:tcPr>
          <w:p w:rsidR="00B46363" w:rsidRPr="00A247CC" w:rsidRDefault="00B46363" w:rsidP="00A247CC">
            <w:pPr>
              <w:rPr>
                <w:bCs/>
              </w:rPr>
            </w:pPr>
            <w:r w:rsidRPr="00A247CC">
              <w:rPr>
                <w:bCs/>
              </w:rPr>
              <w:t>- делает попытки осуществления личностного морального выбора,</w:t>
            </w:r>
          </w:p>
          <w:p w:rsidR="00B46363" w:rsidRPr="00A247CC" w:rsidRDefault="00B46363" w:rsidP="00A247CC">
            <w:pPr>
              <w:rPr>
                <w:bCs/>
              </w:rPr>
            </w:pPr>
            <w:r w:rsidRPr="00A247CC">
              <w:rPr>
                <w:bCs/>
              </w:rPr>
              <w:t xml:space="preserve"> </w:t>
            </w:r>
            <w:r w:rsidRPr="00A247CC">
              <w:t xml:space="preserve">- пробует </w:t>
            </w:r>
            <w:r w:rsidRPr="00A247CC">
              <w:rPr>
                <w:bCs/>
              </w:rPr>
              <w:t>оценивать   события и действия с точки зрения моральных норм</w:t>
            </w:r>
          </w:p>
          <w:p w:rsidR="00B46363" w:rsidRPr="00A247CC" w:rsidRDefault="00B46363" w:rsidP="00A247CC">
            <w:pPr>
              <w:rPr>
                <w:b/>
              </w:rPr>
            </w:pPr>
            <w:r w:rsidRPr="00A247CC">
              <w:rPr>
                <w:b/>
              </w:rPr>
              <w:t>Рекомендации:</w:t>
            </w:r>
          </w:p>
          <w:p w:rsidR="00B46363" w:rsidRPr="00A247CC" w:rsidRDefault="00B46363" w:rsidP="00A247CC">
            <w:r w:rsidRPr="00A247CC">
              <w:t>- воспитание личной ответственности   за сказанное слово, дело, данное обещание,</w:t>
            </w:r>
          </w:p>
          <w:p w:rsidR="00B46363" w:rsidRPr="00A247CC" w:rsidRDefault="00B46363" w:rsidP="00A247CC">
            <w:pPr>
              <w:rPr>
                <w:bCs/>
              </w:rPr>
            </w:pPr>
            <w:r w:rsidRPr="00A247CC">
              <w:rPr>
                <w:bCs/>
              </w:rPr>
              <w:t>- воспитание  потребности доводить начатое дело до конца через поощрение достигнутых результатов</w:t>
            </w:r>
          </w:p>
        </w:tc>
        <w:tc>
          <w:tcPr>
            <w:tcW w:w="3034" w:type="dxa"/>
          </w:tcPr>
          <w:p w:rsidR="00B46363" w:rsidRPr="00A247CC" w:rsidRDefault="00B46363" w:rsidP="00A247CC">
            <w:r w:rsidRPr="00A247CC">
              <w:t xml:space="preserve">- недостаточно знает суть нравственных норм, </w:t>
            </w:r>
          </w:p>
          <w:p w:rsidR="00B46363" w:rsidRPr="00A247CC" w:rsidRDefault="00B46363" w:rsidP="00A247CC">
            <w:r w:rsidRPr="00A247CC">
              <w:t>- нравственные нормы не стали мотивами поведения ребенка,</w:t>
            </w:r>
          </w:p>
          <w:p w:rsidR="00B46363" w:rsidRPr="00A247CC" w:rsidRDefault="00B46363" w:rsidP="00A247CC">
            <w:r w:rsidRPr="00A247CC">
              <w:t xml:space="preserve">- отношение к нравственным нормам неопределенное </w:t>
            </w:r>
          </w:p>
          <w:p w:rsidR="00B46363" w:rsidRPr="00A247CC" w:rsidRDefault="00B46363" w:rsidP="00A247CC">
            <w:pPr>
              <w:rPr>
                <w:b/>
              </w:rPr>
            </w:pPr>
            <w:r w:rsidRPr="00A247CC">
              <w:rPr>
                <w:b/>
              </w:rPr>
              <w:t>Рекомендации:</w:t>
            </w:r>
          </w:p>
          <w:p w:rsidR="00B46363" w:rsidRPr="00A247CC" w:rsidRDefault="00B46363" w:rsidP="00A247CC">
            <w:r w:rsidRPr="00A247CC">
              <w:t xml:space="preserve">- стимулировать чувствительность к переживаниям других, </w:t>
            </w:r>
          </w:p>
          <w:p w:rsidR="00B46363" w:rsidRPr="00A247CC" w:rsidRDefault="00B46363" w:rsidP="00A247CC">
            <w:r w:rsidRPr="00A247CC">
              <w:t>- изучение моральных норм в деятельностной форме (помощь слабым, нуждающимся, забота о природе, животных и т.д.).</w:t>
            </w:r>
          </w:p>
          <w:p w:rsidR="00B46363" w:rsidRPr="00A247CC" w:rsidRDefault="00B46363" w:rsidP="00A247CC">
            <w:pPr>
              <w:rPr>
                <w:bCs/>
              </w:rPr>
            </w:pPr>
            <w:r w:rsidRPr="00A247CC">
              <w:t xml:space="preserve"> </w:t>
            </w:r>
          </w:p>
          <w:p w:rsidR="00B46363" w:rsidRPr="00A247CC" w:rsidRDefault="00B46363" w:rsidP="00A247CC"/>
        </w:tc>
        <w:tc>
          <w:tcPr>
            <w:tcW w:w="1112" w:type="dxa"/>
            <w:vMerge w:val="restart"/>
          </w:tcPr>
          <w:p w:rsidR="00B46363" w:rsidRPr="00A247CC" w:rsidRDefault="00B46363" w:rsidP="00A247CC">
            <w:r w:rsidRPr="00A247CC">
              <w:t>Методика «Незаконченные предложения»</w:t>
            </w:r>
          </w:p>
          <w:p w:rsidR="00B46363" w:rsidRPr="00A247CC" w:rsidRDefault="00B46363" w:rsidP="00A247CC">
            <w:pPr>
              <w:jc w:val="center"/>
            </w:pPr>
          </w:p>
        </w:tc>
        <w:tc>
          <w:tcPr>
            <w:tcW w:w="1260" w:type="dxa"/>
            <w:vMerge/>
          </w:tcPr>
          <w:p w:rsidR="00B46363" w:rsidRPr="00A247CC" w:rsidRDefault="00B46363" w:rsidP="00A247CC">
            <w:pPr>
              <w:jc w:val="center"/>
            </w:pPr>
          </w:p>
        </w:tc>
      </w:tr>
      <w:tr w:rsidR="00B46363" w:rsidRPr="00A247CC" w:rsidTr="001D0A4B">
        <w:trPr>
          <w:cantSplit/>
          <w:trHeight w:val="331"/>
        </w:trPr>
        <w:tc>
          <w:tcPr>
            <w:tcW w:w="468" w:type="dxa"/>
            <w:vMerge/>
            <w:textDirection w:val="btLr"/>
          </w:tcPr>
          <w:p w:rsidR="00B46363" w:rsidRPr="00A247CC" w:rsidRDefault="00B46363" w:rsidP="00A247CC">
            <w:pPr>
              <w:ind w:left="113" w:right="113"/>
              <w:jc w:val="center"/>
            </w:pPr>
          </w:p>
        </w:tc>
        <w:tc>
          <w:tcPr>
            <w:tcW w:w="1483" w:type="dxa"/>
            <w:vMerge/>
          </w:tcPr>
          <w:p w:rsidR="00B46363" w:rsidRPr="00A247CC" w:rsidRDefault="00B46363" w:rsidP="00A247CC">
            <w:pPr>
              <w:jc w:val="center"/>
            </w:pPr>
          </w:p>
        </w:tc>
        <w:tc>
          <w:tcPr>
            <w:tcW w:w="609" w:type="dxa"/>
          </w:tcPr>
          <w:p w:rsidR="00B46363" w:rsidRPr="00A247CC" w:rsidRDefault="00B46363" w:rsidP="00A247CC">
            <w:pPr>
              <w:jc w:val="center"/>
            </w:pPr>
            <w:r w:rsidRPr="00A247CC">
              <w:t>4</w:t>
            </w:r>
          </w:p>
        </w:tc>
        <w:tc>
          <w:tcPr>
            <w:tcW w:w="3636" w:type="dxa"/>
          </w:tcPr>
          <w:p w:rsidR="00B46363" w:rsidRPr="00A247CC" w:rsidRDefault="00B46363" w:rsidP="00A247CC">
            <w:r w:rsidRPr="00A247CC">
              <w:t>- сформированы представления о моральных нормах,</w:t>
            </w:r>
          </w:p>
          <w:p w:rsidR="00B46363" w:rsidRPr="00A247CC" w:rsidRDefault="00B46363" w:rsidP="00A247CC">
            <w:r w:rsidRPr="00A247CC">
              <w:t xml:space="preserve">- имеет позитивный опыт </w:t>
            </w:r>
            <w:r w:rsidRPr="00A247CC">
              <w:rPr>
                <w:bCs/>
              </w:rPr>
              <w:t>осуществления личностного морального выбора,</w:t>
            </w:r>
            <w:r w:rsidRPr="00A247CC">
              <w:t xml:space="preserve"> </w:t>
            </w:r>
          </w:p>
          <w:p w:rsidR="00B46363" w:rsidRPr="00A247CC" w:rsidRDefault="00B46363" w:rsidP="00A247CC">
            <w:r w:rsidRPr="00A247CC">
              <w:t>- может принимать решения на основе соотнесения нескольких моральных норм</w:t>
            </w:r>
          </w:p>
          <w:p w:rsidR="00B46363" w:rsidRPr="00A247CC" w:rsidRDefault="00B46363" w:rsidP="00A247CC">
            <w:pPr>
              <w:rPr>
                <w:b/>
              </w:rPr>
            </w:pPr>
            <w:r w:rsidRPr="00A247CC">
              <w:t xml:space="preserve"> </w:t>
            </w:r>
            <w:r w:rsidRPr="00A247CC">
              <w:rPr>
                <w:b/>
              </w:rPr>
              <w:t xml:space="preserve"> Рекомендации:</w:t>
            </w:r>
          </w:p>
          <w:p w:rsidR="00B46363" w:rsidRPr="00A247CC" w:rsidRDefault="00B46363" w:rsidP="00A247CC">
            <w:r w:rsidRPr="00A247CC">
              <w:t>Привлечение к участию в общественно- полезной деятельности (шефская помощь, тимуровское движение. Трудовые десанты и т.д.)</w:t>
            </w:r>
          </w:p>
          <w:p w:rsidR="00B46363" w:rsidRPr="00A247CC" w:rsidRDefault="00B46363" w:rsidP="00A247CC">
            <w:pPr>
              <w:rPr>
                <w:b/>
              </w:rPr>
            </w:pPr>
          </w:p>
          <w:p w:rsidR="00B46363" w:rsidRPr="00A247CC" w:rsidRDefault="00B46363" w:rsidP="00A247CC">
            <w:pPr>
              <w:rPr>
                <w:b/>
              </w:rPr>
            </w:pPr>
            <w:r w:rsidRPr="00A247CC">
              <w:rPr>
                <w:b/>
              </w:rPr>
              <w:t xml:space="preserve"> </w:t>
            </w:r>
          </w:p>
        </w:tc>
        <w:tc>
          <w:tcPr>
            <w:tcW w:w="3446" w:type="dxa"/>
          </w:tcPr>
          <w:p w:rsidR="00B46363" w:rsidRPr="00A247CC" w:rsidRDefault="00B46363" w:rsidP="00A247CC">
            <w:r w:rsidRPr="00A247CC">
              <w:t xml:space="preserve">- активное, положительное отношение к нравственным нормам со стороны личности, но недостаточно устойчивое проявление в поведении, </w:t>
            </w:r>
          </w:p>
          <w:p w:rsidR="00B46363" w:rsidRPr="00A247CC" w:rsidRDefault="00B46363" w:rsidP="00A247CC">
            <w:r w:rsidRPr="00A247CC">
              <w:t xml:space="preserve">- частично сформирован уровень развития моральных суждений, </w:t>
            </w:r>
          </w:p>
          <w:p w:rsidR="00B46363" w:rsidRPr="00A247CC" w:rsidRDefault="00B46363" w:rsidP="00A247CC">
            <w:r w:rsidRPr="00A247CC">
              <w:t xml:space="preserve">- имеет разовый опыт </w:t>
            </w:r>
            <w:r w:rsidRPr="00A247CC">
              <w:rPr>
                <w:bCs/>
              </w:rPr>
              <w:t>осуществления личностного морального выбора,</w:t>
            </w:r>
            <w:r w:rsidRPr="00A247CC">
              <w:t xml:space="preserve"> </w:t>
            </w:r>
          </w:p>
          <w:p w:rsidR="00B46363" w:rsidRPr="00A247CC" w:rsidRDefault="00B46363" w:rsidP="00A247CC">
            <w:r w:rsidRPr="00A247CC">
              <w:t>- иногда может принимать решения на основе соотнесения нескольких моральных норм</w:t>
            </w:r>
          </w:p>
          <w:p w:rsidR="00B46363" w:rsidRPr="00A247CC" w:rsidRDefault="00B46363" w:rsidP="00A247CC">
            <w:pPr>
              <w:rPr>
                <w:b/>
              </w:rPr>
            </w:pPr>
            <w:r w:rsidRPr="00A247CC">
              <w:rPr>
                <w:b/>
              </w:rPr>
              <w:t>Рекомендации:</w:t>
            </w:r>
          </w:p>
          <w:p w:rsidR="00B46363" w:rsidRPr="00A247CC" w:rsidRDefault="00B46363" w:rsidP="00A247CC">
            <w:pPr>
              <w:rPr>
                <w:b/>
              </w:rPr>
            </w:pPr>
            <w:r w:rsidRPr="00A247CC">
              <w:rPr>
                <w:b/>
              </w:rPr>
              <w:t xml:space="preserve"> </w:t>
            </w:r>
            <w:r w:rsidRPr="00A247CC">
              <w:t>- создать условия для приобретения опыта осуществления</w:t>
            </w:r>
            <w:r w:rsidRPr="00A247CC">
              <w:rPr>
                <w:b/>
              </w:rPr>
              <w:t xml:space="preserve"> </w:t>
            </w:r>
            <w:r w:rsidRPr="00A247CC">
              <w:rPr>
                <w:bCs/>
              </w:rPr>
              <w:t>личностного морального выбора в игровой, обучающей форме.</w:t>
            </w:r>
          </w:p>
        </w:tc>
        <w:tc>
          <w:tcPr>
            <w:tcW w:w="3034" w:type="dxa"/>
          </w:tcPr>
          <w:p w:rsidR="00B46363" w:rsidRPr="00A247CC" w:rsidRDefault="00B46363" w:rsidP="00A247CC">
            <w:r w:rsidRPr="00A247CC">
              <w:t xml:space="preserve">- знает суть нравственных норм, </w:t>
            </w:r>
          </w:p>
          <w:p w:rsidR="00B46363" w:rsidRPr="00A247CC" w:rsidRDefault="00B46363" w:rsidP="00A247CC">
            <w:r w:rsidRPr="00A247CC">
              <w:t>- нравственные нормы не стали мотивами поведения ребенка,</w:t>
            </w:r>
          </w:p>
          <w:p w:rsidR="00B46363" w:rsidRPr="00A247CC" w:rsidRDefault="00B46363" w:rsidP="00A247CC">
            <w:r w:rsidRPr="00A247CC">
              <w:t xml:space="preserve">- отношение к нравственным нормам неопределенное </w:t>
            </w:r>
          </w:p>
          <w:p w:rsidR="00B46363" w:rsidRPr="00A247CC" w:rsidRDefault="00B46363" w:rsidP="00A247CC">
            <w:pPr>
              <w:rPr>
                <w:b/>
              </w:rPr>
            </w:pPr>
            <w:r w:rsidRPr="00A247CC">
              <w:rPr>
                <w:b/>
              </w:rPr>
              <w:t>Рекомендации:</w:t>
            </w:r>
          </w:p>
          <w:p w:rsidR="00B46363" w:rsidRPr="00A247CC" w:rsidRDefault="00B46363" w:rsidP="00A247CC">
            <w:r w:rsidRPr="00A247CC">
              <w:t>-стимулировать  чувствительность к переживаниям других,</w:t>
            </w:r>
          </w:p>
          <w:p w:rsidR="00B46363" w:rsidRPr="00A247CC" w:rsidRDefault="00B46363" w:rsidP="00A247CC">
            <w:r w:rsidRPr="00A247CC">
              <w:t>- создать условия для приобретения опыта осуществления</w:t>
            </w:r>
            <w:r w:rsidRPr="00A247CC">
              <w:rPr>
                <w:b/>
              </w:rPr>
              <w:t xml:space="preserve"> </w:t>
            </w:r>
            <w:r w:rsidRPr="00A247CC">
              <w:rPr>
                <w:bCs/>
              </w:rPr>
              <w:t>личностного морального выбора, в игровой, обучающей форме.</w:t>
            </w:r>
          </w:p>
          <w:p w:rsidR="00B46363" w:rsidRPr="00A247CC" w:rsidRDefault="00B46363" w:rsidP="00A247CC"/>
        </w:tc>
        <w:tc>
          <w:tcPr>
            <w:tcW w:w="1112" w:type="dxa"/>
            <w:vMerge/>
          </w:tcPr>
          <w:p w:rsidR="00B46363" w:rsidRPr="00A247CC" w:rsidRDefault="00B46363" w:rsidP="00A247CC">
            <w:pPr>
              <w:jc w:val="center"/>
            </w:pPr>
          </w:p>
        </w:tc>
        <w:tc>
          <w:tcPr>
            <w:tcW w:w="1260" w:type="dxa"/>
            <w:vMerge/>
          </w:tcPr>
          <w:p w:rsidR="00B46363" w:rsidRPr="00A247CC" w:rsidRDefault="00B46363" w:rsidP="00A247CC">
            <w:pPr>
              <w:jc w:val="center"/>
            </w:pPr>
          </w:p>
        </w:tc>
      </w:tr>
    </w:tbl>
    <w:p w:rsidR="00B46363" w:rsidRPr="00A247CC" w:rsidRDefault="00B46363" w:rsidP="00A247CC">
      <w:pPr>
        <w:sectPr w:rsidR="00B46363" w:rsidRPr="00A247CC">
          <w:pgSz w:w="16838" w:h="11906" w:orient="landscape"/>
          <w:pgMar w:top="1259" w:right="1134" w:bottom="924" w:left="1134" w:header="709" w:footer="709" w:gutter="0"/>
          <w:cols w:space="708"/>
          <w:docGrid w:linePitch="360"/>
        </w:sectPr>
      </w:pPr>
    </w:p>
    <w:p w:rsidR="00607B30" w:rsidRPr="00A247CC" w:rsidRDefault="00607B30" w:rsidP="00A247CC">
      <w:pPr>
        <w:pStyle w:val="3"/>
        <w:spacing w:before="0" w:after="0"/>
        <w:rPr>
          <w:rFonts w:ascii="Times New Roman" w:hAnsi="Times New Roman" w:cs="Times New Roman"/>
          <w:sz w:val="24"/>
          <w:szCs w:val="24"/>
        </w:rPr>
      </w:pPr>
      <w:r w:rsidRPr="00A247CC">
        <w:rPr>
          <w:rFonts w:ascii="Times New Roman" w:hAnsi="Times New Roman" w:cs="Times New Roman"/>
          <w:sz w:val="24"/>
          <w:szCs w:val="24"/>
        </w:rPr>
        <w:lastRenderedPageBreak/>
        <w:t>Список методик для мониторинга</w:t>
      </w:r>
    </w:p>
    <w:p w:rsidR="00607B30" w:rsidRPr="00A247CC" w:rsidRDefault="00607B30" w:rsidP="00A247CC">
      <w:pPr>
        <w:numPr>
          <w:ilvl w:val="0"/>
          <w:numId w:val="35"/>
        </w:numPr>
        <w:autoSpaceDE w:val="0"/>
        <w:autoSpaceDN w:val="0"/>
        <w:adjustRightInd w:val="0"/>
        <w:jc w:val="both"/>
        <w:rPr>
          <w:b/>
        </w:rPr>
      </w:pPr>
      <w:r w:rsidRPr="00A247CC">
        <w:rPr>
          <w:b/>
        </w:rPr>
        <w:t>«Лесенка» (1- 4 класс).</w:t>
      </w:r>
    </w:p>
    <w:p w:rsidR="00607B30" w:rsidRPr="00A247CC" w:rsidRDefault="00607B30" w:rsidP="00A247CC">
      <w:pPr>
        <w:numPr>
          <w:ilvl w:val="0"/>
          <w:numId w:val="35"/>
        </w:numPr>
        <w:autoSpaceDE w:val="0"/>
        <w:autoSpaceDN w:val="0"/>
        <w:adjustRightInd w:val="0"/>
        <w:jc w:val="both"/>
        <w:rPr>
          <w:b/>
        </w:rPr>
      </w:pPr>
      <w:r w:rsidRPr="00A247CC">
        <w:rPr>
          <w:b/>
        </w:rPr>
        <w:t xml:space="preserve">Оценка школьной мотивации (1-2 класс). </w:t>
      </w:r>
    </w:p>
    <w:p w:rsidR="00607B30" w:rsidRPr="00A247CC" w:rsidRDefault="00607B30" w:rsidP="00A247CC">
      <w:pPr>
        <w:numPr>
          <w:ilvl w:val="0"/>
          <w:numId w:val="35"/>
        </w:numPr>
        <w:autoSpaceDE w:val="0"/>
        <w:autoSpaceDN w:val="0"/>
        <w:adjustRightInd w:val="0"/>
        <w:jc w:val="both"/>
        <w:rPr>
          <w:b/>
        </w:rPr>
      </w:pPr>
      <w:r w:rsidRPr="00A247CC">
        <w:rPr>
          <w:b/>
        </w:rPr>
        <w:t>Мотивация учения и эмоционального отношения к учению (А.Д. Андреева)</w:t>
      </w:r>
    </w:p>
    <w:p w:rsidR="00607B30" w:rsidRPr="00A247CC" w:rsidRDefault="00607B30" w:rsidP="00A247CC">
      <w:pPr>
        <w:autoSpaceDE w:val="0"/>
        <w:autoSpaceDN w:val="0"/>
        <w:adjustRightInd w:val="0"/>
        <w:ind w:left="360"/>
        <w:jc w:val="both"/>
        <w:rPr>
          <w:b/>
        </w:rPr>
      </w:pPr>
      <w:r w:rsidRPr="00A247CC">
        <w:rPr>
          <w:b/>
        </w:rPr>
        <w:t xml:space="preserve">                                                                                                                 ( 3 -  4 класс.) </w:t>
      </w:r>
    </w:p>
    <w:p w:rsidR="00607B30" w:rsidRPr="00A247CC" w:rsidRDefault="00607B30" w:rsidP="00A247CC">
      <w:pPr>
        <w:numPr>
          <w:ilvl w:val="0"/>
          <w:numId w:val="35"/>
        </w:numPr>
        <w:autoSpaceDE w:val="0"/>
        <w:autoSpaceDN w:val="0"/>
        <w:adjustRightInd w:val="0"/>
        <w:jc w:val="both"/>
        <w:rPr>
          <w:b/>
        </w:rPr>
      </w:pPr>
      <w:r w:rsidRPr="00A247CC">
        <w:rPr>
          <w:b/>
        </w:rPr>
        <w:t xml:space="preserve"> «Что такое хорошо и что такое плохо» (1-2 класс).</w:t>
      </w:r>
    </w:p>
    <w:p w:rsidR="00607B30" w:rsidRPr="00A247CC" w:rsidRDefault="00607B30" w:rsidP="00A247CC">
      <w:pPr>
        <w:numPr>
          <w:ilvl w:val="0"/>
          <w:numId w:val="35"/>
        </w:numPr>
        <w:autoSpaceDE w:val="0"/>
        <w:autoSpaceDN w:val="0"/>
        <w:adjustRightInd w:val="0"/>
        <w:jc w:val="both"/>
        <w:rPr>
          <w:b/>
        </w:rPr>
      </w:pPr>
      <w:r w:rsidRPr="00A247CC">
        <w:rPr>
          <w:b/>
        </w:rPr>
        <w:t>«Незаконченные предложения» (3-4 класс).</w:t>
      </w:r>
    </w:p>
    <w:p w:rsidR="00607B30" w:rsidRPr="00A247CC" w:rsidRDefault="00607B30" w:rsidP="00A247CC">
      <w:pPr>
        <w:autoSpaceDE w:val="0"/>
        <w:autoSpaceDN w:val="0"/>
        <w:adjustRightInd w:val="0"/>
        <w:jc w:val="both"/>
        <w:rPr>
          <w:b/>
        </w:rPr>
      </w:pPr>
    </w:p>
    <w:p w:rsidR="00607B30" w:rsidRPr="00A247CC" w:rsidRDefault="00607B30" w:rsidP="00A247CC">
      <w:pPr>
        <w:autoSpaceDE w:val="0"/>
        <w:autoSpaceDN w:val="0"/>
        <w:adjustRightInd w:val="0"/>
        <w:jc w:val="both"/>
        <w:rPr>
          <w:b/>
        </w:rPr>
      </w:pPr>
    </w:p>
    <w:p w:rsidR="00607B30" w:rsidRPr="00A247CC" w:rsidRDefault="00607B30" w:rsidP="00A247CC">
      <w:pPr>
        <w:autoSpaceDE w:val="0"/>
        <w:autoSpaceDN w:val="0"/>
        <w:adjustRightInd w:val="0"/>
        <w:jc w:val="both"/>
        <w:rPr>
          <w:b/>
        </w:rPr>
      </w:pPr>
    </w:p>
    <w:p w:rsidR="00607B30" w:rsidRPr="00A247CC" w:rsidRDefault="00607B30" w:rsidP="00A247CC">
      <w:pPr>
        <w:autoSpaceDE w:val="0"/>
        <w:autoSpaceDN w:val="0"/>
        <w:adjustRightInd w:val="0"/>
        <w:jc w:val="center"/>
        <w:rPr>
          <w:b/>
        </w:rPr>
      </w:pPr>
      <w:r w:rsidRPr="00A247CC">
        <w:rPr>
          <w:b/>
        </w:rPr>
        <w:t>Диагностические методики</w:t>
      </w:r>
    </w:p>
    <w:p w:rsidR="00607B30" w:rsidRPr="00A247CC" w:rsidRDefault="00607B30" w:rsidP="00A247CC">
      <w:pPr>
        <w:autoSpaceDE w:val="0"/>
        <w:autoSpaceDN w:val="0"/>
        <w:adjustRightInd w:val="0"/>
        <w:jc w:val="center"/>
        <w:rPr>
          <w:b/>
        </w:rPr>
      </w:pPr>
    </w:p>
    <w:p w:rsidR="00607B30" w:rsidRDefault="00607B30" w:rsidP="00A247CC">
      <w:pPr>
        <w:jc w:val="center"/>
        <w:rPr>
          <w:b/>
          <w:color w:val="548DD4" w:themeColor="text2" w:themeTint="99"/>
        </w:rPr>
      </w:pPr>
      <w:r w:rsidRPr="00A247CC">
        <w:rPr>
          <w:b/>
          <w:color w:val="548DD4" w:themeColor="text2" w:themeTint="99"/>
        </w:rPr>
        <w:t>«Лесенка»</w:t>
      </w:r>
    </w:p>
    <w:p w:rsidR="000E3200" w:rsidRPr="00A247CC" w:rsidRDefault="000E3200" w:rsidP="00A247CC">
      <w:pPr>
        <w:jc w:val="center"/>
        <w:rPr>
          <w:b/>
          <w:color w:val="548DD4" w:themeColor="text2" w:themeTint="99"/>
        </w:rPr>
      </w:pPr>
    </w:p>
    <w:p w:rsidR="00607B30" w:rsidRPr="00A247CC" w:rsidRDefault="00607B30" w:rsidP="00A247CC">
      <w:pPr>
        <w:jc w:val="both"/>
      </w:pPr>
      <w:r w:rsidRPr="00A247CC">
        <w:rPr>
          <w:i/>
        </w:rPr>
        <w:t>Цель</w:t>
      </w:r>
      <w:r w:rsidRPr="00A247CC">
        <w:t>: выявление уровня развития самооценки.</w:t>
      </w:r>
    </w:p>
    <w:p w:rsidR="00607B30" w:rsidRPr="00A247CC" w:rsidRDefault="00607B30" w:rsidP="00A247CC">
      <w:pPr>
        <w:autoSpaceDE w:val="0"/>
        <w:autoSpaceDN w:val="0"/>
        <w:adjustRightInd w:val="0"/>
        <w:jc w:val="both"/>
      </w:pPr>
      <w:r w:rsidRPr="00A247CC">
        <w:rPr>
          <w:i/>
        </w:rPr>
        <w:t>Оцениваемые УУД</w:t>
      </w:r>
      <w:r w:rsidRPr="00A247CC">
        <w:t>: личностные УУД, самоопределение.</w:t>
      </w:r>
    </w:p>
    <w:p w:rsidR="00607B30" w:rsidRPr="00A247CC" w:rsidRDefault="00607B30" w:rsidP="00A247CC">
      <w:pPr>
        <w:autoSpaceDE w:val="0"/>
        <w:autoSpaceDN w:val="0"/>
        <w:adjustRightInd w:val="0"/>
        <w:jc w:val="both"/>
      </w:pPr>
      <w:r w:rsidRPr="00A247CC">
        <w:rPr>
          <w:i/>
        </w:rPr>
        <w:t xml:space="preserve">Возраст: </w:t>
      </w:r>
      <w:r w:rsidRPr="00A247CC">
        <w:t xml:space="preserve"> 1- 4 класс. </w:t>
      </w:r>
    </w:p>
    <w:p w:rsidR="00607B30" w:rsidRPr="00A247CC" w:rsidRDefault="00607B30" w:rsidP="00A247CC">
      <w:pPr>
        <w:autoSpaceDE w:val="0"/>
        <w:autoSpaceDN w:val="0"/>
        <w:adjustRightInd w:val="0"/>
        <w:jc w:val="both"/>
      </w:pPr>
      <w:r w:rsidRPr="00A247CC">
        <w:rPr>
          <w:i/>
        </w:rPr>
        <w:t>Форма (ситуация оценивания):</w:t>
      </w:r>
      <w:r w:rsidRPr="00A247CC">
        <w:t xml:space="preserve"> фронтальный письменный опрос.</w:t>
      </w:r>
    </w:p>
    <w:p w:rsidR="00607B30" w:rsidRPr="00A247CC" w:rsidRDefault="00607B30" w:rsidP="00A247CC">
      <w:pPr>
        <w:autoSpaceDE w:val="0"/>
        <w:autoSpaceDN w:val="0"/>
        <w:adjustRightInd w:val="0"/>
        <w:jc w:val="both"/>
      </w:pPr>
      <w:r w:rsidRPr="00A247CC">
        <w:t xml:space="preserve"> </w:t>
      </w:r>
      <w:r w:rsidRPr="00A247CC">
        <w:tab/>
        <w:t>Учащимся предлагается следующая инструкция:</w:t>
      </w:r>
    </w:p>
    <w:p w:rsidR="00607B30" w:rsidRPr="00A247CC" w:rsidRDefault="00607B30" w:rsidP="00A247CC">
      <w:pPr>
        <w:autoSpaceDE w:val="0"/>
        <w:autoSpaceDN w:val="0"/>
        <w:adjustRightInd w:val="0"/>
        <w:jc w:val="both"/>
      </w:pPr>
      <w:r w:rsidRPr="00A247CC">
        <w:t>Ребята, нарисуйте на листе бумаги лестницу из 10 ступенек (психолог показывает на доске).</w:t>
      </w:r>
    </w:p>
    <w:p w:rsidR="00607B30" w:rsidRPr="00A247CC" w:rsidRDefault="00607B30" w:rsidP="00A247CC">
      <w:pPr>
        <w:autoSpaceDE w:val="0"/>
        <w:autoSpaceDN w:val="0"/>
        <w:adjustRightInd w:val="0"/>
        <w:jc w:val="both"/>
      </w:pPr>
      <w:r w:rsidRPr="00A247CC">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sidRPr="00A247CC">
        <w:rPr>
          <w:i/>
        </w:rPr>
        <w:t xml:space="preserve"> </w:t>
      </w:r>
      <w:r w:rsidRPr="00A247CC">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607B30" w:rsidRPr="00A247CC" w:rsidRDefault="00607B30" w:rsidP="00A247CC">
      <w:pPr>
        <w:autoSpaceDE w:val="0"/>
        <w:autoSpaceDN w:val="0"/>
        <w:adjustRightInd w:val="0"/>
        <w:jc w:val="both"/>
      </w:pPr>
    </w:p>
    <w:p w:rsidR="00607B30" w:rsidRPr="00A247CC" w:rsidRDefault="00607B30" w:rsidP="00A247CC">
      <w:pPr>
        <w:autoSpaceDE w:val="0"/>
        <w:autoSpaceDN w:val="0"/>
        <w:adjustRightInd w:val="0"/>
        <w:jc w:val="both"/>
      </w:pPr>
      <w:r w:rsidRPr="00A247CC">
        <w:rPr>
          <w:i/>
        </w:rPr>
        <w:t xml:space="preserve">Критерии оценивания: </w:t>
      </w:r>
      <w:r w:rsidRPr="00A247CC">
        <w:t xml:space="preserve"> 1-3 ступени – низкая самооценка;</w:t>
      </w:r>
    </w:p>
    <w:p w:rsidR="00607B30" w:rsidRPr="00A247CC" w:rsidRDefault="00607B30" w:rsidP="00A247CC">
      <w:pPr>
        <w:autoSpaceDE w:val="0"/>
        <w:autoSpaceDN w:val="0"/>
        <w:adjustRightInd w:val="0"/>
        <w:jc w:val="both"/>
      </w:pPr>
      <w:r w:rsidRPr="00A247CC">
        <w:t xml:space="preserve">                                          4-7 ступени – адекватная самооценка;</w:t>
      </w:r>
    </w:p>
    <w:p w:rsidR="00607B30" w:rsidRPr="00A247CC" w:rsidRDefault="00607B30" w:rsidP="00A247CC">
      <w:pPr>
        <w:autoSpaceDE w:val="0"/>
        <w:autoSpaceDN w:val="0"/>
        <w:adjustRightInd w:val="0"/>
        <w:jc w:val="both"/>
      </w:pPr>
      <w:r w:rsidRPr="00A247CC">
        <w:t xml:space="preserve">                                          8-10 ступени – завышенная самооценка.</w:t>
      </w:r>
    </w:p>
    <w:p w:rsidR="00607B30" w:rsidRPr="00A247CC" w:rsidRDefault="00607B30" w:rsidP="00A247CC">
      <w:pPr>
        <w:autoSpaceDE w:val="0"/>
        <w:autoSpaceDN w:val="0"/>
        <w:adjustRightInd w:val="0"/>
        <w:jc w:val="both"/>
      </w:pPr>
    </w:p>
    <w:p w:rsidR="00607B30" w:rsidRPr="00A247CC" w:rsidRDefault="00607B30" w:rsidP="00A247CC">
      <w:pPr>
        <w:autoSpaceDE w:val="0"/>
        <w:autoSpaceDN w:val="0"/>
        <w:adjustRightInd w:val="0"/>
        <w:jc w:val="center"/>
        <w:rPr>
          <w:b/>
        </w:rPr>
      </w:pPr>
    </w:p>
    <w:p w:rsidR="00607B30" w:rsidRPr="00A247CC" w:rsidRDefault="00607B30" w:rsidP="00A247CC">
      <w:pPr>
        <w:autoSpaceDE w:val="0"/>
        <w:autoSpaceDN w:val="0"/>
        <w:adjustRightInd w:val="0"/>
        <w:jc w:val="center"/>
        <w:rPr>
          <w:b/>
        </w:rPr>
      </w:pPr>
    </w:p>
    <w:p w:rsidR="00607B30" w:rsidRPr="00A247CC" w:rsidRDefault="00607B30" w:rsidP="00A247CC">
      <w:pPr>
        <w:autoSpaceDE w:val="0"/>
        <w:autoSpaceDN w:val="0"/>
        <w:adjustRightInd w:val="0"/>
        <w:jc w:val="center"/>
        <w:rPr>
          <w:b/>
          <w:color w:val="548DD4" w:themeColor="text2" w:themeTint="99"/>
        </w:rPr>
      </w:pPr>
      <w:r w:rsidRPr="00A247CC">
        <w:rPr>
          <w:b/>
          <w:color w:val="548DD4" w:themeColor="text2" w:themeTint="99"/>
        </w:rPr>
        <w:t>«Анкета для первоклассников по оценке уровня  школьной мотивации»</w:t>
      </w:r>
    </w:p>
    <w:p w:rsidR="00607B30" w:rsidRDefault="00607B30" w:rsidP="00A247CC">
      <w:pPr>
        <w:jc w:val="right"/>
        <w:rPr>
          <w:color w:val="548DD4" w:themeColor="text2" w:themeTint="99"/>
        </w:rPr>
      </w:pPr>
      <w:r w:rsidRPr="00A247CC">
        <w:rPr>
          <w:color w:val="548DD4" w:themeColor="text2" w:themeTint="99"/>
        </w:rPr>
        <w:t xml:space="preserve"> (Н. Лусканова)</w:t>
      </w:r>
    </w:p>
    <w:p w:rsidR="000E3200" w:rsidRPr="00A247CC" w:rsidRDefault="000E3200" w:rsidP="00A247CC">
      <w:pPr>
        <w:jc w:val="right"/>
        <w:rPr>
          <w:color w:val="548DD4" w:themeColor="text2" w:themeTint="99"/>
        </w:rPr>
      </w:pPr>
    </w:p>
    <w:p w:rsidR="00607B30" w:rsidRPr="00A247CC" w:rsidRDefault="00607B30" w:rsidP="00A247CC">
      <w:pPr>
        <w:rPr>
          <w:i/>
        </w:rPr>
      </w:pPr>
      <w:r w:rsidRPr="00A247CC">
        <w:rPr>
          <w:i/>
        </w:rPr>
        <w:t xml:space="preserve">Цель: </w:t>
      </w:r>
      <w:r w:rsidRPr="00A247CC">
        <w:t>анкета предназначена для выявления мотивационных предпочтений в учебной деятельности.  Может быть использован в работе со школьниками 1—4-х  классов</w:t>
      </w:r>
    </w:p>
    <w:p w:rsidR="00607B30" w:rsidRPr="00A247CC" w:rsidRDefault="00607B30" w:rsidP="00A247CC"/>
    <w:p w:rsidR="00607B30" w:rsidRPr="00A247CC" w:rsidRDefault="00607B30" w:rsidP="00A247CC">
      <w:r w:rsidRPr="00A247CC">
        <w:rPr>
          <w:i/>
        </w:rPr>
        <w:t xml:space="preserve">Оцениваемые УУД: </w:t>
      </w:r>
      <w:r w:rsidRPr="00A247CC">
        <w:t xml:space="preserve"> действие смыслообразования, направленное на установление смысла учебной деятельности для учащегося.</w:t>
      </w:r>
    </w:p>
    <w:p w:rsidR="00607B30" w:rsidRPr="00A247CC" w:rsidRDefault="00607B30" w:rsidP="00A247CC">
      <w:r w:rsidRPr="00A247CC">
        <w:rPr>
          <w:i/>
        </w:rPr>
        <w:t xml:space="preserve">Форма: </w:t>
      </w:r>
      <w:r w:rsidRPr="00A247CC">
        <w:t xml:space="preserve"> анкета.</w:t>
      </w:r>
    </w:p>
    <w:p w:rsidR="00607B30" w:rsidRPr="00A247CC" w:rsidRDefault="00607B30" w:rsidP="00A247CC">
      <w:r w:rsidRPr="00A247CC">
        <w:t>1.Тебе нравиться в школе?</w:t>
      </w:r>
    </w:p>
    <w:p w:rsidR="00607B30" w:rsidRPr="00A247CC" w:rsidRDefault="00607B30" w:rsidP="00A247CC">
      <w:pPr>
        <w:numPr>
          <w:ilvl w:val="0"/>
          <w:numId w:val="15"/>
        </w:numPr>
      </w:pPr>
      <w:r w:rsidRPr="00A247CC">
        <w:t>Нравиться</w:t>
      </w:r>
    </w:p>
    <w:p w:rsidR="00607B30" w:rsidRPr="00A247CC" w:rsidRDefault="00607B30" w:rsidP="00A247CC">
      <w:pPr>
        <w:numPr>
          <w:ilvl w:val="0"/>
          <w:numId w:val="15"/>
        </w:numPr>
      </w:pPr>
      <w:r w:rsidRPr="00A247CC">
        <w:t>Не очень нравиться</w:t>
      </w:r>
    </w:p>
    <w:p w:rsidR="00607B30" w:rsidRPr="00A247CC" w:rsidRDefault="00607B30" w:rsidP="00A247CC">
      <w:pPr>
        <w:numPr>
          <w:ilvl w:val="0"/>
          <w:numId w:val="15"/>
        </w:numPr>
      </w:pPr>
      <w:r w:rsidRPr="00A247CC">
        <w:t>Не нравиться</w:t>
      </w:r>
    </w:p>
    <w:p w:rsidR="00607B30" w:rsidRPr="00A247CC" w:rsidRDefault="00607B30" w:rsidP="00A247CC">
      <w:r w:rsidRPr="00A247CC">
        <w:t>2.Утром, когда ты просыпаешься, то всегда с радостью идешь в школу или тебе часто хочется</w:t>
      </w:r>
    </w:p>
    <w:p w:rsidR="00607B30" w:rsidRPr="00A247CC" w:rsidRDefault="00607B30" w:rsidP="00A247CC"/>
    <w:p w:rsidR="00607B30" w:rsidRPr="00A247CC" w:rsidRDefault="00607B30" w:rsidP="00A247CC">
      <w:pPr>
        <w:pStyle w:val="a4"/>
        <w:spacing w:after="0"/>
        <w:sectPr w:rsidR="00607B30" w:rsidRPr="00A247CC" w:rsidSect="00607B30">
          <w:pgSz w:w="11906" w:h="16838"/>
          <w:pgMar w:top="1134" w:right="924" w:bottom="851" w:left="1259" w:header="709" w:footer="709" w:gutter="0"/>
          <w:cols w:space="708"/>
          <w:docGrid w:linePitch="360"/>
        </w:sectPr>
      </w:pPr>
      <w:r w:rsidRPr="00A247CC">
        <w:t>остаться дома</w:t>
      </w:r>
    </w:p>
    <w:p w:rsidR="00607B30" w:rsidRPr="00A247CC" w:rsidRDefault="00607B30" w:rsidP="00A247CC">
      <w:pPr>
        <w:pStyle w:val="af2"/>
        <w:numPr>
          <w:ilvl w:val="0"/>
          <w:numId w:val="16"/>
        </w:numPr>
        <w:spacing w:after="0" w:line="240" w:lineRule="auto"/>
        <w:rPr>
          <w:rFonts w:ascii="Times New Roman" w:hAnsi="Times New Roman"/>
          <w:sz w:val="24"/>
          <w:szCs w:val="24"/>
        </w:rPr>
      </w:pPr>
      <w:r w:rsidRPr="00A247CC">
        <w:rPr>
          <w:rFonts w:ascii="Times New Roman" w:hAnsi="Times New Roman"/>
          <w:sz w:val="24"/>
          <w:szCs w:val="24"/>
        </w:rPr>
        <w:lastRenderedPageBreak/>
        <w:t>Иду с радостью</w:t>
      </w:r>
    </w:p>
    <w:p w:rsidR="00607B30" w:rsidRPr="00A247CC" w:rsidRDefault="00607B30" w:rsidP="00A247CC">
      <w:pPr>
        <w:numPr>
          <w:ilvl w:val="0"/>
          <w:numId w:val="16"/>
        </w:numPr>
      </w:pPr>
      <w:r w:rsidRPr="00A247CC">
        <w:t>Бывает по-разному</w:t>
      </w:r>
    </w:p>
    <w:p w:rsidR="00607B30" w:rsidRPr="00A247CC" w:rsidRDefault="00607B30" w:rsidP="00A247CC">
      <w:pPr>
        <w:numPr>
          <w:ilvl w:val="0"/>
          <w:numId w:val="16"/>
        </w:numPr>
      </w:pPr>
      <w:r w:rsidRPr="00A247CC">
        <w:t>Чаще всего хочется остаться дома</w:t>
      </w:r>
    </w:p>
    <w:p w:rsidR="00607B30" w:rsidRPr="00A247CC" w:rsidRDefault="00607B30" w:rsidP="00A247CC">
      <w:pPr>
        <w:pStyle w:val="a4"/>
        <w:spacing w:after="0"/>
      </w:pPr>
      <w:r w:rsidRPr="00A247CC">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607B30" w:rsidRPr="00A247CC" w:rsidRDefault="00607B30" w:rsidP="00A247CC">
      <w:pPr>
        <w:numPr>
          <w:ilvl w:val="0"/>
          <w:numId w:val="16"/>
        </w:numPr>
      </w:pPr>
      <w:r w:rsidRPr="00A247CC">
        <w:t>Не знаю точно</w:t>
      </w:r>
    </w:p>
    <w:p w:rsidR="00607B30" w:rsidRPr="00A247CC" w:rsidRDefault="00607B30" w:rsidP="00A247CC">
      <w:pPr>
        <w:numPr>
          <w:ilvl w:val="0"/>
          <w:numId w:val="16"/>
        </w:numPr>
      </w:pPr>
      <w:r w:rsidRPr="00A247CC">
        <w:t>Остался бы дома</w:t>
      </w:r>
    </w:p>
    <w:p w:rsidR="00607B30" w:rsidRPr="00A247CC" w:rsidRDefault="00607B30" w:rsidP="00A247CC">
      <w:pPr>
        <w:numPr>
          <w:ilvl w:val="0"/>
          <w:numId w:val="16"/>
        </w:numPr>
      </w:pPr>
      <w:r w:rsidRPr="00A247CC">
        <w:t>Пошел бы в школу</w:t>
      </w:r>
    </w:p>
    <w:p w:rsidR="00607B30" w:rsidRPr="00A247CC" w:rsidRDefault="00607B30" w:rsidP="00A247CC">
      <w:pPr>
        <w:pStyle w:val="a4"/>
        <w:spacing w:after="0"/>
      </w:pPr>
      <w:r w:rsidRPr="00A247CC">
        <w:t>4.Ты доволен, когда у вас отменяют какие-либо уроки.</w:t>
      </w:r>
    </w:p>
    <w:p w:rsidR="00607B30" w:rsidRPr="00A247CC" w:rsidRDefault="00607B30" w:rsidP="00A247CC">
      <w:pPr>
        <w:numPr>
          <w:ilvl w:val="0"/>
          <w:numId w:val="16"/>
        </w:numPr>
      </w:pPr>
      <w:r w:rsidRPr="00A247CC">
        <w:t>Доволен</w:t>
      </w:r>
    </w:p>
    <w:p w:rsidR="00607B30" w:rsidRPr="00A247CC" w:rsidRDefault="00607B30" w:rsidP="00A247CC">
      <w:pPr>
        <w:numPr>
          <w:ilvl w:val="0"/>
          <w:numId w:val="16"/>
        </w:numPr>
      </w:pPr>
      <w:r w:rsidRPr="00A247CC">
        <w:t>Бывает по-разному</w:t>
      </w:r>
    </w:p>
    <w:p w:rsidR="00607B30" w:rsidRPr="00A247CC" w:rsidRDefault="00607B30" w:rsidP="00A247CC">
      <w:pPr>
        <w:numPr>
          <w:ilvl w:val="0"/>
          <w:numId w:val="16"/>
        </w:numPr>
      </w:pPr>
      <w:r w:rsidRPr="00A247CC">
        <w:t>Не доволен</w:t>
      </w:r>
    </w:p>
    <w:p w:rsidR="00607B30" w:rsidRPr="00A247CC" w:rsidRDefault="00607B30" w:rsidP="00A247CC">
      <w:pPr>
        <w:pStyle w:val="a4"/>
        <w:spacing w:after="0"/>
      </w:pPr>
      <w:r w:rsidRPr="00A247CC">
        <w:t>5.Ты хотел бы, чтобы тебе не задавали домашних заданий?</w:t>
      </w:r>
    </w:p>
    <w:p w:rsidR="00607B30" w:rsidRPr="00A247CC" w:rsidRDefault="00607B30" w:rsidP="00A247CC">
      <w:pPr>
        <w:numPr>
          <w:ilvl w:val="0"/>
          <w:numId w:val="17"/>
        </w:numPr>
      </w:pPr>
      <w:r w:rsidRPr="00A247CC">
        <w:t>Хотел бы</w:t>
      </w:r>
    </w:p>
    <w:p w:rsidR="00607B30" w:rsidRPr="00A247CC" w:rsidRDefault="00607B30" w:rsidP="00A247CC">
      <w:pPr>
        <w:numPr>
          <w:ilvl w:val="0"/>
          <w:numId w:val="17"/>
        </w:numPr>
      </w:pPr>
      <w:r w:rsidRPr="00A247CC">
        <w:t>Не хотел бы</w:t>
      </w:r>
    </w:p>
    <w:p w:rsidR="00607B30" w:rsidRPr="00A247CC" w:rsidRDefault="00607B30" w:rsidP="00A247CC">
      <w:pPr>
        <w:numPr>
          <w:ilvl w:val="0"/>
          <w:numId w:val="17"/>
        </w:numPr>
      </w:pPr>
      <w:r w:rsidRPr="00A247CC">
        <w:t>Не знаю точно</w:t>
      </w:r>
    </w:p>
    <w:p w:rsidR="00607B30" w:rsidRPr="00A247CC" w:rsidRDefault="00607B30" w:rsidP="00A247CC">
      <w:pPr>
        <w:pStyle w:val="a4"/>
        <w:spacing w:after="0"/>
      </w:pPr>
      <w:r w:rsidRPr="00A247CC">
        <w:t>6.Ты хотел бы, чтобы в школе не было уроков, но остались одни перемены?</w:t>
      </w:r>
    </w:p>
    <w:p w:rsidR="00607B30" w:rsidRPr="00A247CC" w:rsidRDefault="00607B30" w:rsidP="00A247CC">
      <w:pPr>
        <w:numPr>
          <w:ilvl w:val="0"/>
          <w:numId w:val="18"/>
        </w:numPr>
      </w:pPr>
      <w:r w:rsidRPr="00A247CC">
        <w:t>Хотел бы</w:t>
      </w:r>
    </w:p>
    <w:p w:rsidR="00607B30" w:rsidRPr="00A247CC" w:rsidRDefault="00607B30" w:rsidP="00A247CC">
      <w:pPr>
        <w:numPr>
          <w:ilvl w:val="0"/>
          <w:numId w:val="18"/>
        </w:numPr>
      </w:pPr>
      <w:r w:rsidRPr="00A247CC">
        <w:t>Не хотел бы</w:t>
      </w:r>
    </w:p>
    <w:p w:rsidR="00607B30" w:rsidRPr="00A247CC" w:rsidRDefault="00607B30" w:rsidP="00A247CC">
      <w:pPr>
        <w:numPr>
          <w:ilvl w:val="0"/>
          <w:numId w:val="18"/>
        </w:numPr>
      </w:pPr>
      <w:r w:rsidRPr="00A247CC">
        <w:t>Не знаю точно</w:t>
      </w:r>
    </w:p>
    <w:p w:rsidR="00607B30" w:rsidRPr="00A247CC" w:rsidRDefault="00607B30" w:rsidP="00A247CC">
      <w:pPr>
        <w:pStyle w:val="a4"/>
        <w:spacing w:after="0"/>
      </w:pPr>
      <w:r w:rsidRPr="00A247CC">
        <w:t>7.Часто ли ты рассказываешь своим родителям о школе?</w:t>
      </w:r>
    </w:p>
    <w:p w:rsidR="00607B30" w:rsidRPr="00A247CC" w:rsidRDefault="00607B30" w:rsidP="00A247CC">
      <w:pPr>
        <w:numPr>
          <w:ilvl w:val="0"/>
          <w:numId w:val="19"/>
        </w:numPr>
      </w:pPr>
      <w:r w:rsidRPr="00A247CC">
        <w:t>Часто</w:t>
      </w:r>
    </w:p>
    <w:p w:rsidR="00607B30" w:rsidRPr="00A247CC" w:rsidRDefault="00607B30" w:rsidP="00A247CC">
      <w:pPr>
        <w:numPr>
          <w:ilvl w:val="0"/>
          <w:numId w:val="19"/>
        </w:numPr>
      </w:pPr>
      <w:r w:rsidRPr="00A247CC">
        <w:t>Иногда</w:t>
      </w:r>
    </w:p>
    <w:p w:rsidR="00607B30" w:rsidRPr="00A247CC" w:rsidRDefault="00607B30" w:rsidP="00A247CC">
      <w:pPr>
        <w:numPr>
          <w:ilvl w:val="0"/>
          <w:numId w:val="19"/>
        </w:numPr>
      </w:pPr>
      <w:r w:rsidRPr="00A247CC">
        <w:t>Почти никогда не рассказываю</w:t>
      </w:r>
    </w:p>
    <w:p w:rsidR="00607B30" w:rsidRPr="00A247CC" w:rsidRDefault="00607B30" w:rsidP="00A247CC">
      <w:pPr>
        <w:pStyle w:val="a4"/>
        <w:spacing w:after="0"/>
      </w:pPr>
      <w:r w:rsidRPr="00A247CC">
        <w:t>8.Ты хотел бы, чтобы у тебя был менее строгий учитель?</w:t>
      </w:r>
    </w:p>
    <w:p w:rsidR="00607B30" w:rsidRPr="00A247CC" w:rsidRDefault="00607B30" w:rsidP="00A247CC">
      <w:pPr>
        <w:numPr>
          <w:ilvl w:val="0"/>
          <w:numId w:val="20"/>
        </w:numPr>
      </w:pPr>
      <w:r w:rsidRPr="00A247CC">
        <w:t xml:space="preserve">Точно не знаю </w:t>
      </w:r>
    </w:p>
    <w:p w:rsidR="00607B30" w:rsidRPr="00A247CC" w:rsidRDefault="00607B30" w:rsidP="00A247CC">
      <w:pPr>
        <w:numPr>
          <w:ilvl w:val="0"/>
          <w:numId w:val="20"/>
        </w:numPr>
      </w:pPr>
      <w:r w:rsidRPr="00A247CC">
        <w:t xml:space="preserve">Не хотел бы </w:t>
      </w:r>
    </w:p>
    <w:p w:rsidR="00607B30" w:rsidRPr="00A247CC" w:rsidRDefault="00607B30" w:rsidP="00A247CC">
      <w:pPr>
        <w:numPr>
          <w:ilvl w:val="0"/>
          <w:numId w:val="20"/>
        </w:numPr>
      </w:pPr>
      <w:r w:rsidRPr="00A247CC">
        <w:t>Хотел бы</w:t>
      </w:r>
    </w:p>
    <w:p w:rsidR="00607B30" w:rsidRPr="00A247CC" w:rsidRDefault="00607B30" w:rsidP="00A247CC">
      <w:pPr>
        <w:pStyle w:val="a4"/>
        <w:spacing w:after="0"/>
      </w:pPr>
      <w:r w:rsidRPr="00A247CC">
        <w:t>9.Много ли у тебя друзей в классе?</w:t>
      </w:r>
    </w:p>
    <w:p w:rsidR="00607B30" w:rsidRPr="00A247CC" w:rsidRDefault="00607B30" w:rsidP="00A247CC">
      <w:pPr>
        <w:numPr>
          <w:ilvl w:val="0"/>
          <w:numId w:val="21"/>
        </w:numPr>
      </w:pPr>
      <w:r w:rsidRPr="00A247CC">
        <w:t>Не очень много</w:t>
      </w:r>
    </w:p>
    <w:p w:rsidR="00607B30" w:rsidRPr="00A247CC" w:rsidRDefault="00607B30" w:rsidP="00A247CC">
      <w:pPr>
        <w:numPr>
          <w:ilvl w:val="0"/>
          <w:numId w:val="21"/>
        </w:numPr>
      </w:pPr>
      <w:r w:rsidRPr="00A247CC">
        <w:t>Много</w:t>
      </w:r>
    </w:p>
    <w:p w:rsidR="00607B30" w:rsidRPr="00A247CC" w:rsidRDefault="00607B30" w:rsidP="00A247CC">
      <w:pPr>
        <w:numPr>
          <w:ilvl w:val="0"/>
          <w:numId w:val="21"/>
        </w:numPr>
      </w:pPr>
      <w:r w:rsidRPr="00A247CC">
        <w:t>Почти нет</w:t>
      </w:r>
    </w:p>
    <w:p w:rsidR="00607B30" w:rsidRPr="00A247CC" w:rsidRDefault="00607B30" w:rsidP="00A247CC">
      <w:pPr>
        <w:pStyle w:val="a4"/>
        <w:spacing w:after="0"/>
      </w:pPr>
      <w:r w:rsidRPr="00A247CC">
        <w:t>10.Тебе нравятся твои одноклассники?</w:t>
      </w:r>
    </w:p>
    <w:p w:rsidR="00607B30" w:rsidRPr="00A247CC" w:rsidRDefault="00607B30" w:rsidP="00A247CC">
      <w:pPr>
        <w:numPr>
          <w:ilvl w:val="0"/>
          <w:numId w:val="22"/>
        </w:numPr>
      </w:pPr>
      <w:r w:rsidRPr="00A247CC">
        <w:t>Нравятся</w:t>
      </w:r>
    </w:p>
    <w:p w:rsidR="00607B30" w:rsidRPr="00A247CC" w:rsidRDefault="00607B30" w:rsidP="00A247CC">
      <w:pPr>
        <w:numPr>
          <w:ilvl w:val="0"/>
          <w:numId w:val="22"/>
        </w:numPr>
      </w:pPr>
      <w:r w:rsidRPr="00A247CC">
        <w:t>Некоторые нравятся, а некоторые – не очень</w:t>
      </w:r>
    </w:p>
    <w:p w:rsidR="00607B30" w:rsidRPr="00A247CC" w:rsidRDefault="00607B30" w:rsidP="00A247CC">
      <w:pPr>
        <w:numPr>
          <w:ilvl w:val="0"/>
          <w:numId w:val="22"/>
        </w:numPr>
      </w:pPr>
      <w:r w:rsidRPr="00A247CC">
        <w:t>Большинство не нравится</w:t>
      </w:r>
    </w:p>
    <w:p w:rsidR="00607B30" w:rsidRPr="00A247CC" w:rsidRDefault="00607B30" w:rsidP="00A247CC"/>
    <w:p w:rsidR="00607B30" w:rsidRPr="00A247CC" w:rsidRDefault="00607B30" w:rsidP="00A247CC">
      <w:r w:rsidRPr="00A247CC">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607B30" w:rsidRPr="00A247CC" w:rsidTr="00607B30">
        <w:tc>
          <w:tcPr>
            <w:tcW w:w="2392" w:type="dxa"/>
          </w:tcPr>
          <w:p w:rsidR="00607B30" w:rsidRPr="00A247CC" w:rsidRDefault="00607B30" w:rsidP="00A247CC">
            <w:pPr>
              <w:rPr>
                <w:b/>
                <w:bCs/>
              </w:rPr>
            </w:pPr>
            <w:r w:rsidRPr="00A247CC">
              <w:rPr>
                <w:b/>
                <w:bCs/>
              </w:rPr>
              <w:t>№вопроса</w:t>
            </w:r>
          </w:p>
        </w:tc>
        <w:tc>
          <w:tcPr>
            <w:tcW w:w="2392" w:type="dxa"/>
          </w:tcPr>
          <w:p w:rsidR="00607B30" w:rsidRPr="00A247CC" w:rsidRDefault="00607B30" w:rsidP="00A247CC">
            <w:pPr>
              <w:jc w:val="center"/>
              <w:rPr>
                <w:b/>
                <w:bCs/>
              </w:rPr>
            </w:pPr>
            <w:r w:rsidRPr="00A247CC">
              <w:rPr>
                <w:b/>
                <w:bCs/>
              </w:rPr>
              <w:t>Бал за 1 ответ</w:t>
            </w:r>
          </w:p>
        </w:tc>
        <w:tc>
          <w:tcPr>
            <w:tcW w:w="2393" w:type="dxa"/>
          </w:tcPr>
          <w:p w:rsidR="00607B30" w:rsidRPr="00A247CC" w:rsidRDefault="00607B30" w:rsidP="00A247CC">
            <w:pPr>
              <w:jc w:val="center"/>
              <w:rPr>
                <w:b/>
                <w:bCs/>
              </w:rPr>
            </w:pPr>
            <w:r w:rsidRPr="00A247CC">
              <w:rPr>
                <w:b/>
                <w:bCs/>
              </w:rPr>
              <w:t>Бал за 2 ответ</w:t>
            </w:r>
          </w:p>
        </w:tc>
        <w:tc>
          <w:tcPr>
            <w:tcW w:w="2393" w:type="dxa"/>
          </w:tcPr>
          <w:p w:rsidR="00607B30" w:rsidRPr="00A247CC" w:rsidRDefault="00607B30" w:rsidP="00A247CC">
            <w:pPr>
              <w:jc w:val="center"/>
              <w:rPr>
                <w:b/>
                <w:bCs/>
              </w:rPr>
            </w:pPr>
            <w:r w:rsidRPr="00A247CC">
              <w:rPr>
                <w:b/>
                <w:bCs/>
              </w:rPr>
              <w:t>Бал за 3 ответ</w:t>
            </w:r>
          </w:p>
        </w:tc>
      </w:tr>
      <w:tr w:rsidR="00607B30" w:rsidRPr="00A247CC" w:rsidTr="00607B30">
        <w:tc>
          <w:tcPr>
            <w:tcW w:w="2392" w:type="dxa"/>
          </w:tcPr>
          <w:p w:rsidR="00607B30" w:rsidRPr="00A247CC" w:rsidRDefault="00607B30" w:rsidP="00A247CC">
            <w:pPr>
              <w:jc w:val="center"/>
            </w:pPr>
            <w:r w:rsidRPr="00A247CC">
              <w:t>1</w:t>
            </w:r>
          </w:p>
        </w:tc>
        <w:tc>
          <w:tcPr>
            <w:tcW w:w="2392"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0</w:t>
            </w:r>
          </w:p>
        </w:tc>
      </w:tr>
      <w:tr w:rsidR="00607B30" w:rsidRPr="00A247CC" w:rsidTr="00607B30">
        <w:tc>
          <w:tcPr>
            <w:tcW w:w="2392" w:type="dxa"/>
          </w:tcPr>
          <w:p w:rsidR="00607B30" w:rsidRPr="00A247CC" w:rsidRDefault="00607B30" w:rsidP="00A247CC">
            <w:pPr>
              <w:jc w:val="center"/>
            </w:pPr>
            <w:r w:rsidRPr="00A247CC">
              <w:t>2</w:t>
            </w:r>
          </w:p>
        </w:tc>
        <w:tc>
          <w:tcPr>
            <w:tcW w:w="2392" w:type="dxa"/>
          </w:tcPr>
          <w:p w:rsidR="00607B30" w:rsidRPr="00A247CC" w:rsidRDefault="00607B30" w:rsidP="00A247CC">
            <w:pPr>
              <w:jc w:val="center"/>
            </w:pPr>
            <w:r w:rsidRPr="00A247CC">
              <w:t>0</w:t>
            </w:r>
          </w:p>
        </w:tc>
        <w:tc>
          <w:tcPr>
            <w:tcW w:w="2393"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3</w:t>
            </w:r>
          </w:p>
        </w:tc>
      </w:tr>
      <w:tr w:rsidR="00607B30" w:rsidRPr="00A247CC" w:rsidTr="00607B30">
        <w:tc>
          <w:tcPr>
            <w:tcW w:w="2392" w:type="dxa"/>
          </w:tcPr>
          <w:p w:rsidR="00607B30" w:rsidRPr="00A247CC" w:rsidRDefault="00607B30" w:rsidP="00A247CC">
            <w:pPr>
              <w:jc w:val="center"/>
            </w:pPr>
            <w:r w:rsidRPr="00A247CC">
              <w:t>3</w:t>
            </w:r>
          </w:p>
        </w:tc>
        <w:tc>
          <w:tcPr>
            <w:tcW w:w="2392"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0</w:t>
            </w:r>
          </w:p>
        </w:tc>
        <w:tc>
          <w:tcPr>
            <w:tcW w:w="2393" w:type="dxa"/>
          </w:tcPr>
          <w:p w:rsidR="00607B30" w:rsidRPr="00A247CC" w:rsidRDefault="00607B30" w:rsidP="00A247CC">
            <w:pPr>
              <w:jc w:val="center"/>
            </w:pPr>
            <w:r w:rsidRPr="00A247CC">
              <w:t>3</w:t>
            </w:r>
          </w:p>
        </w:tc>
      </w:tr>
      <w:tr w:rsidR="00607B30" w:rsidRPr="00A247CC" w:rsidTr="00607B30">
        <w:tc>
          <w:tcPr>
            <w:tcW w:w="2392" w:type="dxa"/>
          </w:tcPr>
          <w:p w:rsidR="00607B30" w:rsidRPr="00A247CC" w:rsidRDefault="00607B30" w:rsidP="00A247CC">
            <w:pPr>
              <w:jc w:val="center"/>
            </w:pPr>
            <w:r w:rsidRPr="00A247CC">
              <w:t>4</w:t>
            </w:r>
          </w:p>
        </w:tc>
        <w:tc>
          <w:tcPr>
            <w:tcW w:w="2392"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0</w:t>
            </w:r>
          </w:p>
        </w:tc>
      </w:tr>
      <w:tr w:rsidR="00607B30" w:rsidRPr="00A247CC" w:rsidTr="00607B30">
        <w:tc>
          <w:tcPr>
            <w:tcW w:w="2392" w:type="dxa"/>
          </w:tcPr>
          <w:p w:rsidR="00607B30" w:rsidRPr="00A247CC" w:rsidRDefault="00607B30" w:rsidP="00A247CC">
            <w:pPr>
              <w:jc w:val="center"/>
            </w:pPr>
            <w:r w:rsidRPr="00A247CC">
              <w:t>5</w:t>
            </w:r>
          </w:p>
        </w:tc>
        <w:tc>
          <w:tcPr>
            <w:tcW w:w="2392" w:type="dxa"/>
          </w:tcPr>
          <w:p w:rsidR="00607B30" w:rsidRPr="00A247CC" w:rsidRDefault="00607B30" w:rsidP="00A247CC">
            <w:pPr>
              <w:jc w:val="center"/>
            </w:pPr>
            <w:r w:rsidRPr="00A247CC">
              <w:t>0</w:t>
            </w:r>
          </w:p>
        </w:tc>
        <w:tc>
          <w:tcPr>
            <w:tcW w:w="2393"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1</w:t>
            </w:r>
          </w:p>
        </w:tc>
      </w:tr>
      <w:tr w:rsidR="00607B30" w:rsidRPr="00A247CC" w:rsidTr="00607B30">
        <w:tc>
          <w:tcPr>
            <w:tcW w:w="2392" w:type="dxa"/>
          </w:tcPr>
          <w:p w:rsidR="00607B30" w:rsidRPr="00A247CC" w:rsidRDefault="00607B30" w:rsidP="00A247CC">
            <w:pPr>
              <w:jc w:val="center"/>
            </w:pPr>
            <w:r w:rsidRPr="00A247CC">
              <w:t>6</w:t>
            </w:r>
          </w:p>
        </w:tc>
        <w:tc>
          <w:tcPr>
            <w:tcW w:w="2392"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0</w:t>
            </w:r>
          </w:p>
        </w:tc>
      </w:tr>
      <w:tr w:rsidR="00607B30" w:rsidRPr="00A247CC" w:rsidTr="00607B30">
        <w:tc>
          <w:tcPr>
            <w:tcW w:w="2392" w:type="dxa"/>
          </w:tcPr>
          <w:p w:rsidR="00607B30" w:rsidRPr="00A247CC" w:rsidRDefault="00607B30" w:rsidP="00A247CC">
            <w:pPr>
              <w:jc w:val="center"/>
            </w:pPr>
            <w:r w:rsidRPr="00A247CC">
              <w:t>7</w:t>
            </w:r>
          </w:p>
        </w:tc>
        <w:tc>
          <w:tcPr>
            <w:tcW w:w="2392"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0</w:t>
            </w:r>
          </w:p>
        </w:tc>
      </w:tr>
      <w:tr w:rsidR="00607B30" w:rsidRPr="00A247CC" w:rsidTr="00607B30">
        <w:tc>
          <w:tcPr>
            <w:tcW w:w="2392" w:type="dxa"/>
          </w:tcPr>
          <w:p w:rsidR="00607B30" w:rsidRPr="00A247CC" w:rsidRDefault="00607B30" w:rsidP="00A247CC">
            <w:pPr>
              <w:jc w:val="center"/>
            </w:pPr>
            <w:r w:rsidRPr="00A247CC">
              <w:t>8</w:t>
            </w:r>
          </w:p>
        </w:tc>
        <w:tc>
          <w:tcPr>
            <w:tcW w:w="2392"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0</w:t>
            </w:r>
          </w:p>
        </w:tc>
        <w:tc>
          <w:tcPr>
            <w:tcW w:w="2393" w:type="dxa"/>
          </w:tcPr>
          <w:p w:rsidR="00607B30" w:rsidRPr="00A247CC" w:rsidRDefault="00607B30" w:rsidP="00A247CC">
            <w:pPr>
              <w:jc w:val="center"/>
            </w:pPr>
            <w:r w:rsidRPr="00A247CC">
              <w:t>3</w:t>
            </w:r>
          </w:p>
        </w:tc>
      </w:tr>
      <w:tr w:rsidR="00607B30" w:rsidRPr="00A247CC" w:rsidTr="00607B30">
        <w:tc>
          <w:tcPr>
            <w:tcW w:w="2392" w:type="dxa"/>
          </w:tcPr>
          <w:p w:rsidR="00607B30" w:rsidRPr="00A247CC" w:rsidRDefault="00607B30" w:rsidP="00A247CC">
            <w:pPr>
              <w:jc w:val="center"/>
            </w:pPr>
            <w:r w:rsidRPr="00A247CC">
              <w:t>9</w:t>
            </w:r>
          </w:p>
        </w:tc>
        <w:tc>
          <w:tcPr>
            <w:tcW w:w="2392"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0</w:t>
            </w:r>
          </w:p>
        </w:tc>
      </w:tr>
      <w:tr w:rsidR="00607B30" w:rsidRPr="00A247CC" w:rsidTr="00607B30">
        <w:tc>
          <w:tcPr>
            <w:tcW w:w="2392" w:type="dxa"/>
          </w:tcPr>
          <w:p w:rsidR="00607B30" w:rsidRPr="00A247CC" w:rsidRDefault="00607B30" w:rsidP="00A247CC">
            <w:pPr>
              <w:jc w:val="center"/>
            </w:pPr>
            <w:r w:rsidRPr="00A247CC">
              <w:t>10</w:t>
            </w:r>
          </w:p>
        </w:tc>
        <w:tc>
          <w:tcPr>
            <w:tcW w:w="2392" w:type="dxa"/>
          </w:tcPr>
          <w:p w:rsidR="00607B30" w:rsidRPr="00A247CC" w:rsidRDefault="00607B30" w:rsidP="00A247CC">
            <w:pPr>
              <w:jc w:val="center"/>
            </w:pPr>
            <w:r w:rsidRPr="00A247CC">
              <w:t>3</w:t>
            </w:r>
          </w:p>
        </w:tc>
        <w:tc>
          <w:tcPr>
            <w:tcW w:w="2393" w:type="dxa"/>
          </w:tcPr>
          <w:p w:rsidR="00607B30" w:rsidRPr="00A247CC" w:rsidRDefault="00607B30" w:rsidP="00A247CC">
            <w:pPr>
              <w:jc w:val="center"/>
            </w:pPr>
            <w:r w:rsidRPr="00A247CC">
              <w:t>1</w:t>
            </w:r>
          </w:p>
        </w:tc>
        <w:tc>
          <w:tcPr>
            <w:tcW w:w="2393" w:type="dxa"/>
          </w:tcPr>
          <w:p w:rsidR="00607B30" w:rsidRPr="00A247CC" w:rsidRDefault="00607B30" w:rsidP="00A247CC">
            <w:pPr>
              <w:jc w:val="center"/>
            </w:pPr>
            <w:r w:rsidRPr="00A247CC">
              <w:t>0</w:t>
            </w:r>
          </w:p>
        </w:tc>
      </w:tr>
    </w:tbl>
    <w:p w:rsidR="00607B30" w:rsidRPr="00A247CC" w:rsidRDefault="00607B30" w:rsidP="00A247CC">
      <w:pPr>
        <w:ind w:left="360"/>
        <w:jc w:val="center"/>
      </w:pPr>
      <w:r w:rsidRPr="00A247CC">
        <w:t>Вариант расчетов по А.Ф.Ануфриеву:</w:t>
      </w:r>
    </w:p>
    <w:p w:rsidR="00607B30" w:rsidRPr="00A247CC" w:rsidRDefault="00607B30" w:rsidP="00A247CC">
      <w:pPr>
        <w:ind w:left="360"/>
      </w:pPr>
      <w:r w:rsidRPr="00A247CC">
        <w:lastRenderedPageBreak/>
        <w:t>За первый ответ – 3 балла,</w:t>
      </w:r>
    </w:p>
    <w:p w:rsidR="00607B30" w:rsidRPr="00A247CC" w:rsidRDefault="00607B30" w:rsidP="00A247CC">
      <w:pPr>
        <w:ind w:left="360"/>
      </w:pPr>
      <w:r w:rsidRPr="00A247CC">
        <w:t>За второй ответ – 1 балл,</w:t>
      </w:r>
    </w:p>
    <w:p w:rsidR="00607B30" w:rsidRPr="00A247CC" w:rsidRDefault="00607B30" w:rsidP="00A247CC">
      <w:pPr>
        <w:ind w:left="360"/>
      </w:pPr>
      <w:r w:rsidRPr="00A247CC">
        <w:t>За третий ответ – 0 баллов.</w:t>
      </w:r>
    </w:p>
    <w:p w:rsidR="00607B30" w:rsidRPr="00A247CC" w:rsidRDefault="00607B30" w:rsidP="00A247CC"/>
    <w:p w:rsidR="00607B30" w:rsidRPr="00A247CC" w:rsidRDefault="00607B30" w:rsidP="00A247CC">
      <w:pPr>
        <w:tabs>
          <w:tab w:val="left" w:pos="3060"/>
        </w:tabs>
        <w:ind w:left="360"/>
      </w:pPr>
      <w:r w:rsidRPr="00A247CC">
        <w:rPr>
          <w:b/>
          <w:bCs/>
        </w:rPr>
        <w:t>5 основных уровней школьной мотивации</w:t>
      </w:r>
      <w:r w:rsidRPr="00A247CC">
        <w:t>.</w:t>
      </w:r>
    </w:p>
    <w:p w:rsidR="00607B30" w:rsidRPr="00A247CC" w:rsidRDefault="00607B30" w:rsidP="00A247CC">
      <w:pPr>
        <w:numPr>
          <w:ilvl w:val="0"/>
          <w:numId w:val="23"/>
        </w:numPr>
        <w:jc w:val="both"/>
      </w:pPr>
      <w:r w:rsidRPr="00A247CC">
        <w:rPr>
          <w:bCs/>
        </w:rPr>
        <w:t>25 – 30 баллов</w:t>
      </w:r>
      <w:r w:rsidRPr="00A247CC">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607B30" w:rsidRPr="00A247CC" w:rsidRDefault="00607B30" w:rsidP="00A247CC">
      <w:pPr>
        <w:pStyle w:val="a4"/>
        <w:numPr>
          <w:ilvl w:val="0"/>
          <w:numId w:val="23"/>
        </w:numPr>
        <w:tabs>
          <w:tab w:val="right" w:pos="9354"/>
        </w:tabs>
        <w:spacing w:after="0"/>
        <w:jc w:val="both"/>
      </w:pPr>
      <w:r w:rsidRPr="00A247CC">
        <w:t>20 – 24 балла – хорошая школьная мотивация.</w:t>
      </w:r>
    </w:p>
    <w:p w:rsidR="00607B30" w:rsidRPr="00A247CC" w:rsidRDefault="00607B30" w:rsidP="00A247CC">
      <w:pPr>
        <w:pStyle w:val="a4"/>
        <w:tabs>
          <w:tab w:val="right" w:pos="9354"/>
        </w:tabs>
        <w:spacing w:after="0"/>
        <w:jc w:val="both"/>
      </w:pPr>
      <w:r w:rsidRPr="00A247CC">
        <w:rPr>
          <w:rFonts w:eastAsia="Calibri"/>
        </w:rPr>
        <w:t xml:space="preserve">               </w:t>
      </w:r>
      <w:r w:rsidRPr="00A247CC">
        <w:t xml:space="preserve">Подобные показатели имеют большинство учащихся начальных классов, успешно  </w:t>
      </w:r>
    </w:p>
    <w:p w:rsidR="00607B30" w:rsidRPr="00A247CC" w:rsidRDefault="00607B30" w:rsidP="00A247CC">
      <w:pPr>
        <w:pStyle w:val="a4"/>
        <w:spacing w:after="0"/>
        <w:jc w:val="both"/>
      </w:pPr>
      <w:r w:rsidRPr="00A247CC">
        <w:t xml:space="preserve">             справляющихся с учебной деятельностью. Такой уровень мотивации является  </w:t>
      </w:r>
    </w:p>
    <w:p w:rsidR="00607B30" w:rsidRPr="00A247CC" w:rsidRDefault="00607B30" w:rsidP="00A247CC">
      <w:pPr>
        <w:pStyle w:val="a4"/>
        <w:spacing w:after="0"/>
        <w:jc w:val="both"/>
      </w:pPr>
      <w:r w:rsidRPr="00A247CC">
        <w:t xml:space="preserve">               средней         нормой.</w:t>
      </w:r>
    </w:p>
    <w:p w:rsidR="00607B30" w:rsidRPr="00A247CC" w:rsidRDefault="00607B30" w:rsidP="00A247CC">
      <w:pPr>
        <w:pStyle w:val="a4"/>
        <w:spacing w:after="0"/>
        <w:ind w:left="360"/>
        <w:jc w:val="both"/>
      </w:pPr>
    </w:p>
    <w:p w:rsidR="00607B30" w:rsidRPr="00A247CC" w:rsidRDefault="00607B30" w:rsidP="00A247CC">
      <w:pPr>
        <w:pStyle w:val="a4"/>
        <w:spacing w:after="0"/>
        <w:ind w:left="360"/>
        <w:jc w:val="both"/>
      </w:pPr>
      <w:r w:rsidRPr="00A247CC">
        <w:t>3. 15 – 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607B30" w:rsidRPr="00A247CC" w:rsidRDefault="00607B30" w:rsidP="00A247CC">
      <w:pPr>
        <w:pStyle w:val="a4"/>
        <w:spacing w:after="0"/>
        <w:ind w:left="360"/>
        <w:jc w:val="both"/>
      </w:pPr>
      <w:r w:rsidRPr="00A247CC">
        <w:t>4.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607B30" w:rsidRPr="00A247CC" w:rsidRDefault="00607B30" w:rsidP="00A247CC">
      <w:pPr>
        <w:pStyle w:val="a4"/>
        <w:spacing w:after="0"/>
        <w:ind w:left="360"/>
        <w:jc w:val="both"/>
      </w:pPr>
      <w:r w:rsidRPr="00A247CC">
        <w:t>5. Ниже 10 баллов – негативное отношение к школе, школьная дезадаптация.</w:t>
      </w:r>
    </w:p>
    <w:p w:rsidR="00607B30" w:rsidRPr="00A247CC" w:rsidRDefault="00607B30" w:rsidP="00A247CC">
      <w:pPr>
        <w:pStyle w:val="a4"/>
        <w:spacing w:after="0"/>
      </w:pPr>
      <w:r w:rsidRPr="00A247CC">
        <w:t xml:space="preserve">           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607B30" w:rsidRPr="00A247CC" w:rsidRDefault="00607B30" w:rsidP="00A247CC"/>
    <w:p w:rsidR="00607B30" w:rsidRPr="00A247CC" w:rsidRDefault="00607B30" w:rsidP="00A247CC">
      <w:pPr>
        <w:autoSpaceDE w:val="0"/>
        <w:autoSpaceDN w:val="0"/>
        <w:adjustRightInd w:val="0"/>
        <w:jc w:val="both"/>
        <w:rPr>
          <w:b/>
          <w:color w:val="548DD4" w:themeColor="text2" w:themeTint="99"/>
        </w:rPr>
      </w:pPr>
      <w:r w:rsidRPr="00A247CC">
        <w:rPr>
          <w:b/>
          <w:color w:val="548DD4" w:themeColor="text2" w:themeTint="99"/>
        </w:rPr>
        <w:t xml:space="preserve">«Методика диагностики мотивации учения и эмоционального отношения к учению»   </w:t>
      </w:r>
    </w:p>
    <w:p w:rsidR="000E3200" w:rsidRDefault="00607B30" w:rsidP="00A247CC">
      <w:pPr>
        <w:autoSpaceDE w:val="0"/>
        <w:autoSpaceDN w:val="0"/>
        <w:adjustRightInd w:val="0"/>
        <w:jc w:val="both"/>
        <w:rPr>
          <w:b/>
        </w:rPr>
      </w:pPr>
      <w:r w:rsidRPr="00A247CC">
        <w:rPr>
          <w:b/>
        </w:rPr>
        <w:t xml:space="preserve">                                                                          (Модификация А. Д. Андреева)     </w:t>
      </w:r>
    </w:p>
    <w:p w:rsidR="00607B30" w:rsidRPr="00A247CC" w:rsidRDefault="00607B30" w:rsidP="00A247CC">
      <w:pPr>
        <w:autoSpaceDE w:val="0"/>
        <w:autoSpaceDN w:val="0"/>
        <w:adjustRightInd w:val="0"/>
        <w:jc w:val="both"/>
        <w:rPr>
          <w:b/>
        </w:rPr>
      </w:pPr>
      <w:r w:rsidRPr="00A247CC">
        <w:rPr>
          <w:b/>
        </w:rPr>
        <w:t xml:space="preserve">             </w:t>
      </w:r>
    </w:p>
    <w:p w:rsidR="00607B30" w:rsidRPr="00A247CC" w:rsidRDefault="00607B30" w:rsidP="00A247CC">
      <w:pPr>
        <w:autoSpaceDE w:val="0"/>
        <w:autoSpaceDN w:val="0"/>
        <w:adjustRightInd w:val="0"/>
        <w:jc w:val="both"/>
      </w:pPr>
      <w:r w:rsidRPr="00A247CC">
        <w:t>Цель: диагностика познавательной активности, мотивации достижения, тревожности, гнева.</w:t>
      </w:r>
    </w:p>
    <w:p w:rsidR="00607B30" w:rsidRPr="00A247CC" w:rsidRDefault="00607B30" w:rsidP="00A247CC">
      <w:pPr>
        <w:autoSpaceDE w:val="0"/>
        <w:autoSpaceDN w:val="0"/>
        <w:adjustRightInd w:val="0"/>
        <w:jc w:val="both"/>
      </w:pPr>
      <w:r w:rsidRPr="00A247CC">
        <w:t>Возраст: 9- 14 лет</w:t>
      </w:r>
    </w:p>
    <w:p w:rsidR="00607B30" w:rsidRPr="00A247CC" w:rsidRDefault="00607B30" w:rsidP="00A247CC">
      <w:pPr>
        <w:autoSpaceDE w:val="0"/>
        <w:autoSpaceDN w:val="0"/>
        <w:adjustRightInd w:val="0"/>
        <w:jc w:val="both"/>
      </w:pPr>
      <w:r w:rsidRPr="00A247CC">
        <w:t>Форма проведения: фронтальный письменный опрос</w:t>
      </w:r>
    </w:p>
    <w:p w:rsidR="00607B30" w:rsidRPr="00A247CC" w:rsidRDefault="00607B30" w:rsidP="00A247CC">
      <w:pPr>
        <w:autoSpaceDE w:val="0"/>
        <w:autoSpaceDN w:val="0"/>
        <w:adjustRightInd w:val="0"/>
        <w:jc w:val="both"/>
        <w:sectPr w:rsidR="00607B30" w:rsidRPr="00A247CC">
          <w:pgSz w:w="11906" w:h="16838"/>
          <w:pgMar w:top="1134" w:right="924" w:bottom="1134" w:left="1259" w:header="709" w:footer="709" w:gutter="0"/>
          <w:cols w:space="708"/>
          <w:docGrid w:linePitch="360"/>
        </w:sectPr>
      </w:pPr>
    </w:p>
    <w:p w:rsidR="00607B30" w:rsidRPr="00A247CC" w:rsidRDefault="00607B30" w:rsidP="00A247CC">
      <w:pPr>
        <w:autoSpaceDE w:val="0"/>
        <w:autoSpaceDN w:val="0"/>
        <w:adjustRightInd w:val="0"/>
        <w:jc w:val="both"/>
      </w:pPr>
      <w:r w:rsidRPr="00A247CC">
        <w:lastRenderedPageBreak/>
        <w:t>Оцениваемое УУД:  личностное УУД, смыслообразование, школьная мотивация.</w:t>
      </w:r>
    </w:p>
    <w:p w:rsidR="00607B30" w:rsidRPr="00A247CC" w:rsidRDefault="00607B30" w:rsidP="00A247CC"/>
    <w:p w:rsidR="00607B30" w:rsidRPr="00A247CC" w:rsidRDefault="00607B30" w:rsidP="00A247CC">
      <w:pPr>
        <w:pStyle w:val="1"/>
        <w:spacing w:before="0" w:after="0"/>
        <w:rPr>
          <w:rFonts w:ascii="Times New Roman" w:hAnsi="Times New Roman" w:cs="Times New Roman"/>
          <w:sz w:val="24"/>
          <w:szCs w:val="24"/>
          <w:u w:val="single"/>
        </w:rPr>
      </w:pPr>
      <w:r w:rsidRPr="00A247CC">
        <w:rPr>
          <w:rFonts w:ascii="Times New Roman" w:hAnsi="Times New Roman" w:cs="Times New Roman"/>
          <w:sz w:val="24"/>
          <w:szCs w:val="24"/>
        </w:rPr>
        <w:t xml:space="preserve">   </w:t>
      </w:r>
      <w:r w:rsidRPr="00A247CC">
        <w:rPr>
          <w:rFonts w:ascii="Times New Roman" w:hAnsi="Times New Roman" w:cs="Times New Roman"/>
          <w:b w:val="0"/>
          <w:sz w:val="24"/>
          <w:szCs w:val="24"/>
          <w:u w:val="single"/>
        </w:rPr>
        <w:t xml:space="preserve">Ф.И.______________________________________________________________                </w:t>
      </w:r>
      <w:r w:rsidRPr="00A247CC">
        <w:rPr>
          <w:rFonts w:ascii="Times New Roman" w:hAnsi="Times New Roman" w:cs="Times New Roman"/>
          <w:sz w:val="24"/>
          <w:szCs w:val="24"/>
          <w:u w:val="single"/>
        </w:rPr>
        <w:t xml:space="preserve">   </w:t>
      </w:r>
    </w:p>
    <w:p w:rsidR="00607B30" w:rsidRPr="00A247CC" w:rsidRDefault="00607B30" w:rsidP="00A247CC">
      <w:pPr>
        <w:rPr>
          <w:b/>
        </w:rPr>
      </w:pPr>
    </w:p>
    <w:p w:rsidR="00607B30" w:rsidRPr="00A247CC" w:rsidRDefault="00607B30" w:rsidP="00A247CC">
      <w:pPr>
        <w:rPr>
          <w:b/>
        </w:rPr>
      </w:pPr>
      <w:r w:rsidRPr="00A247CC">
        <w:rPr>
          <w:b/>
        </w:rPr>
        <w:t xml:space="preserve">   Класс____________________Дата_____________________________________           </w:t>
      </w:r>
    </w:p>
    <w:p w:rsidR="00607B30" w:rsidRPr="00A247CC" w:rsidRDefault="00607B30" w:rsidP="00A247CC"/>
    <w:p w:rsidR="00607B30" w:rsidRPr="00A247CC" w:rsidRDefault="00607B30" w:rsidP="00A247CC">
      <w:pPr>
        <w:jc w:val="both"/>
      </w:pPr>
      <w:r w:rsidRPr="00A247CC">
        <w:rPr>
          <w:i/>
          <w:u w:val="single"/>
        </w:rPr>
        <w:t>Инструкция:</w:t>
      </w:r>
      <w:r w:rsidRPr="00A247CC">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6"/>
        <w:gridCol w:w="709"/>
        <w:gridCol w:w="992"/>
        <w:gridCol w:w="1418"/>
      </w:tblGrid>
      <w:tr w:rsidR="00607B30" w:rsidRPr="00A247CC" w:rsidTr="00607B30">
        <w:tc>
          <w:tcPr>
            <w:tcW w:w="5778" w:type="dxa"/>
          </w:tcPr>
          <w:p w:rsidR="00607B30" w:rsidRPr="00A247CC" w:rsidRDefault="00607B30" w:rsidP="00A247CC">
            <w:pPr>
              <w:rPr>
                <w:b/>
              </w:rPr>
            </w:pPr>
          </w:p>
        </w:tc>
        <w:tc>
          <w:tcPr>
            <w:tcW w:w="1276" w:type="dxa"/>
          </w:tcPr>
          <w:p w:rsidR="00607B30" w:rsidRPr="00A247CC" w:rsidRDefault="00607B30" w:rsidP="00A247CC">
            <w:r w:rsidRPr="00A247CC">
              <w:t>Почти никогда</w:t>
            </w:r>
          </w:p>
        </w:tc>
        <w:tc>
          <w:tcPr>
            <w:tcW w:w="709" w:type="dxa"/>
          </w:tcPr>
          <w:p w:rsidR="00607B30" w:rsidRPr="00A247CC" w:rsidRDefault="00607B30" w:rsidP="00A247CC">
            <w:r w:rsidRPr="00A247CC">
              <w:t>Иногда</w:t>
            </w:r>
          </w:p>
        </w:tc>
        <w:tc>
          <w:tcPr>
            <w:tcW w:w="992" w:type="dxa"/>
          </w:tcPr>
          <w:p w:rsidR="00607B30" w:rsidRPr="00A247CC" w:rsidRDefault="00607B30" w:rsidP="00A247CC">
            <w:r w:rsidRPr="00A247CC">
              <w:t>Часто</w:t>
            </w:r>
          </w:p>
        </w:tc>
        <w:tc>
          <w:tcPr>
            <w:tcW w:w="1418" w:type="dxa"/>
          </w:tcPr>
          <w:p w:rsidR="00607B30" w:rsidRPr="00A247CC" w:rsidRDefault="00607B30" w:rsidP="00A247CC">
            <w:r w:rsidRPr="00A247CC">
              <w:t>Почти всегда</w:t>
            </w:r>
          </w:p>
        </w:tc>
      </w:tr>
      <w:tr w:rsidR="00607B30" w:rsidRPr="00A247CC" w:rsidTr="00607B30">
        <w:tc>
          <w:tcPr>
            <w:tcW w:w="5778" w:type="dxa"/>
          </w:tcPr>
          <w:p w:rsidR="00607B30" w:rsidRPr="00A247CC" w:rsidRDefault="00607B30" w:rsidP="00A247CC">
            <w:r w:rsidRPr="00A247CC">
              <w:t>1. Я спокоен.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  </w:t>
            </w:r>
          </w:p>
        </w:tc>
        <w:tc>
          <w:tcPr>
            <w:tcW w:w="1418" w:type="dxa"/>
          </w:tcPr>
          <w:p w:rsidR="00607B30" w:rsidRPr="00A247CC" w:rsidRDefault="00607B30" w:rsidP="00A247CC">
            <w:pPr>
              <w:rPr>
                <w:b/>
              </w:rPr>
            </w:pPr>
            <w:r w:rsidRPr="00A247CC">
              <w:t xml:space="preserve">  </w:t>
            </w:r>
            <w:r w:rsidRPr="00A247CC">
              <w:rPr>
                <w:b/>
              </w:rPr>
              <w:t>4</w:t>
            </w:r>
          </w:p>
        </w:tc>
      </w:tr>
      <w:tr w:rsidR="00607B30" w:rsidRPr="00A247CC" w:rsidTr="00607B30">
        <w:tc>
          <w:tcPr>
            <w:tcW w:w="5778" w:type="dxa"/>
          </w:tcPr>
          <w:p w:rsidR="00607B30" w:rsidRPr="00A247CC" w:rsidRDefault="00607B30" w:rsidP="00A247CC">
            <w:pPr>
              <w:tabs>
                <w:tab w:val="left" w:pos="4111"/>
              </w:tabs>
            </w:pPr>
            <w:r w:rsidRPr="00A247CC">
              <w:t>2. Мне хочется понять, узнать, докопаться до сути.</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 Я разъерен.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4. Я падаю духом, сталкиваясь с трудностями в учебе.</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5. Я напряжен.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6. Я испытываю любопытство.</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 </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7. Мне хочется стукнуть кулаком по столу.</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8. Я стараюсь получать только хорошие и отличные отметки.</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9. Я раскован.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10. Мне интересно.</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11. Я рассержен.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12. Я прилагаю все силы, чтобы добиться успехов в учебе.</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13. Меня волнуют возможные неудачи.</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14. Мне кажется, что урок никогда не кончится.</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15. Мне хочется на кого-нибудь накричать.</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16. Я стараюсь все делать правильно.</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17. Я чувствую себя неудачником.</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18. Я чувствую себя исследователем.</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19. Мне хочется что-нибудь сломать.</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20. Я чувствую, что не справлюсь с заданием.</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21. Я взвинчен.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22. Я энергичен.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23. Я взбешен.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24. Я горжусь своими школьными успехами.</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25. Я чувствую себя совершенно свободно.</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 </w:t>
            </w:r>
          </w:p>
        </w:tc>
      </w:tr>
      <w:tr w:rsidR="00607B30" w:rsidRPr="00A247CC" w:rsidTr="00607B30">
        <w:tc>
          <w:tcPr>
            <w:tcW w:w="5778" w:type="dxa"/>
          </w:tcPr>
          <w:p w:rsidR="00607B30" w:rsidRPr="00A247CC" w:rsidRDefault="00607B30" w:rsidP="00A247CC">
            <w:r w:rsidRPr="00A247CC">
              <w:t xml:space="preserve">26. Я чувствую, что у меня хорошо работает голова. </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27. Я раздражен.</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28. Я решаю самые трудные задачи.</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29. Мне не хватает уверенности в себе.</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30. Мне скучно.</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31. Мне хочется что-нибудь сломать.</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 </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32. Я стараюсь не получить двойку.</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33. Я уравновешен.</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34. Мне нравится думать, решать.</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35. Я чувствую себя обманутым.</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lastRenderedPageBreak/>
              <w:t>36. Я стремлюсь показать свои способности и ум.</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37. Я боюсь.</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38. Я чувствую уныние и тоску.</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39. Меня многое приводит в ярость.</w:t>
            </w:r>
          </w:p>
        </w:tc>
        <w:tc>
          <w:tcPr>
            <w:tcW w:w="1276" w:type="dxa"/>
          </w:tcPr>
          <w:p w:rsidR="00607B30" w:rsidRPr="00A247CC" w:rsidRDefault="00607B30" w:rsidP="00A247CC">
            <w:pPr>
              <w:rPr>
                <w:b/>
              </w:rPr>
            </w:pPr>
            <w:r w:rsidRPr="00A247CC">
              <w:rPr>
                <w:b/>
              </w:rPr>
              <w:t xml:space="preserve">      1 </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r w:rsidR="00607B30" w:rsidRPr="00A247CC" w:rsidTr="00607B30">
        <w:tc>
          <w:tcPr>
            <w:tcW w:w="5778" w:type="dxa"/>
          </w:tcPr>
          <w:p w:rsidR="00607B30" w:rsidRPr="00A247CC" w:rsidRDefault="00607B30" w:rsidP="00A247CC">
            <w:r w:rsidRPr="00A247CC">
              <w:t>40. Я хочу быть среди лучших.</w:t>
            </w:r>
          </w:p>
        </w:tc>
        <w:tc>
          <w:tcPr>
            <w:tcW w:w="1276" w:type="dxa"/>
          </w:tcPr>
          <w:p w:rsidR="00607B30" w:rsidRPr="00A247CC" w:rsidRDefault="00607B30" w:rsidP="00A247CC">
            <w:pPr>
              <w:rPr>
                <w:b/>
              </w:rPr>
            </w:pPr>
            <w:r w:rsidRPr="00A247CC">
              <w:rPr>
                <w:b/>
              </w:rPr>
              <w:t xml:space="preserve">      1</w:t>
            </w:r>
          </w:p>
        </w:tc>
        <w:tc>
          <w:tcPr>
            <w:tcW w:w="709" w:type="dxa"/>
          </w:tcPr>
          <w:p w:rsidR="00607B30" w:rsidRPr="00A247CC" w:rsidRDefault="00607B30" w:rsidP="00A247CC">
            <w:pPr>
              <w:rPr>
                <w:b/>
              </w:rPr>
            </w:pPr>
            <w:r w:rsidRPr="00A247CC">
              <w:rPr>
                <w:b/>
              </w:rPr>
              <w:t xml:space="preserve">  2</w:t>
            </w:r>
          </w:p>
        </w:tc>
        <w:tc>
          <w:tcPr>
            <w:tcW w:w="992" w:type="dxa"/>
          </w:tcPr>
          <w:p w:rsidR="00607B30" w:rsidRPr="00A247CC" w:rsidRDefault="00607B30" w:rsidP="00A247CC">
            <w:pPr>
              <w:rPr>
                <w:b/>
              </w:rPr>
            </w:pPr>
            <w:r w:rsidRPr="00A247CC">
              <w:rPr>
                <w:b/>
              </w:rPr>
              <w:t xml:space="preserve">   3</w:t>
            </w:r>
          </w:p>
        </w:tc>
        <w:tc>
          <w:tcPr>
            <w:tcW w:w="1418" w:type="dxa"/>
          </w:tcPr>
          <w:p w:rsidR="00607B30" w:rsidRPr="00A247CC" w:rsidRDefault="00607B30" w:rsidP="00A247CC">
            <w:pPr>
              <w:rPr>
                <w:b/>
              </w:rPr>
            </w:pPr>
            <w:r w:rsidRPr="00A247CC">
              <w:rPr>
                <w:b/>
              </w:rPr>
              <w:t xml:space="preserve">   4</w:t>
            </w:r>
          </w:p>
        </w:tc>
      </w:tr>
    </w:tbl>
    <w:p w:rsidR="00607B30" w:rsidRPr="00A247CC" w:rsidRDefault="00607B30" w:rsidP="00A247CC">
      <w:r w:rsidRPr="00A247CC">
        <w:rPr>
          <w:b/>
        </w:rPr>
        <w:t xml:space="preserve">   </w:t>
      </w:r>
      <w:r w:rsidRPr="00A247CC">
        <w:t xml:space="preserve">            </w:t>
      </w:r>
    </w:p>
    <w:p w:rsidR="00607B30" w:rsidRPr="00A247CC" w:rsidRDefault="00607B30" w:rsidP="00A247CC">
      <w:r w:rsidRPr="00A247CC">
        <w:t xml:space="preserve">                                         </w:t>
      </w:r>
    </w:p>
    <w:p w:rsidR="00607B30" w:rsidRPr="00A247CC" w:rsidRDefault="00607B30" w:rsidP="00A247CC"/>
    <w:p w:rsidR="00607B30" w:rsidRPr="00A247CC" w:rsidRDefault="00607B30" w:rsidP="00A247CC">
      <w:r w:rsidRPr="00A247CC">
        <w:t xml:space="preserve">  </w:t>
      </w:r>
      <w:r w:rsidRPr="00A247CC">
        <w:rPr>
          <w:b/>
        </w:rPr>
        <w:t>Обработка результатов.</w:t>
      </w:r>
    </w:p>
    <w:p w:rsidR="00607B30" w:rsidRPr="00A247CC" w:rsidRDefault="00607B30" w:rsidP="00A247CC">
      <w:r w:rsidRPr="00A247CC">
        <w:t xml:space="preserve">     Для пунктов шкал, в которых высокая оценка отражает отсутствие эмоции, веса считается в обратном порядке:</w:t>
      </w:r>
    </w:p>
    <w:p w:rsidR="00607B30" w:rsidRPr="00A247CC" w:rsidRDefault="00607B30" w:rsidP="00A247CC">
      <w:r w:rsidRPr="00A247CC">
        <w:t xml:space="preserve"> На бланке 1 2 3 4 </w:t>
      </w:r>
    </w:p>
    <w:p w:rsidR="00607B30" w:rsidRPr="00A247CC" w:rsidRDefault="00607B30" w:rsidP="00A247CC">
      <w:r w:rsidRPr="00A247CC">
        <w:t xml:space="preserve"> Вес для подсчета  4 3 2 1 </w:t>
      </w:r>
    </w:p>
    <w:p w:rsidR="00607B30" w:rsidRPr="00A247CC" w:rsidRDefault="00607B30" w:rsidP="00A247CC">
      <w:r w:rsidRPr="00A247CC">
        <w:t>Такими «обратными» пунктами являются:</w:t>
      </w:r>
    </w:p>
    <w:p w:rsidR="00607B30" w:rsidRPr="00A247CC" w:rsidRDefault="00607B30" w:rsidP="00A247CC">
      <w:r w:rsidRPr="00A247CC">
        <w:t>По шкале познавательной активности: 14,30,38</w:t>
      </w:r>
    </w:p>
    <w:p w:rsidR="00607B30" w:rsidRPr="00A247CC" w:rsidRDefault="00607B30" w:rsidP="00A247CC">
      <w:r w:rsidRPr="00A247CC">
        <w:t>По шкале тревожности: 1, 9, 25, 33</w:t>
      </w:r>
    </w:p>
    <w:p w:rsidR="00607B30" w:rsidRPr="00A247CC" w:rsidRDefault="00607B30" w:rsidP="00A247CC">
      <w:r w:rsidRPr="00A247CC">
        <w:t>По шкале достижения мотивации: 4, 20, 32.</w:t>
      </w:r>
    </w:p>
    <w:p w:rsidR="00607B30" w:rsidRPr="00A247CC" w:rsidRDefault="00607B30" w:rsidP="00A247CC">
      <w:pPr>
        <w:pStyle w:val="2"/>
        <w:spacing w:before="0" w:after="0"/>
        <w:rPr>
          <w:rFonts w:ascii="Times New Roman" w:hAnsi="Times New Roman" w:cs="Times New Roman"/>
          <w:i w:val="0"/>
          <w:sz w:val="24"/>
          <w:szCs w:val="24"/>
        </w:rPr>
      </w:pPr>
      <w:r w:rsidRPr="00A247CC">
        <w:rPr>
          <w:rFonts w:ascii="Times New Roman" w:hAnsi="Times New Roman" w:cs="Times New Roman"/>
          <w:sz w:val="24"/>
          <w:szCs w:val="24"/>
        </w:rPr>
        <w:t xml:space="preserve">                                                        Ключ</w:t>
      </w:r>
    </w:p>
    <w:p w:rsidR="00607B30" w:rsidRPr="00A247CC" w:rsidRDefault="00607B30" w:rsidP="00A247CC">
      <w:r w:rsidRPr="00A247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607B30" w:rsidRPr="00A247CC" w:rsidTr="00607B30">
        <w:tc>
          <w:tcPr>
            <w:tcW w:w="3510" w:type="dxa"/>
          </w:tcPr>
          <w:p w:rsidR="00607B30" w:rsidRPr="00A247CC" w:rsidRDefault="00607B30" w:rsidP="00A247CC">
            <w:r w:rsidRPr="00A247CC">
              <w:t xml:space="preserve">            Шкала</w:t>
            </w:r>
          </w:p>
        </w:tc>
        <w:tc>
          <w:tcPr>
            <w:tcW w:w="5012" w:type="dxa"/>
          </w:tcPr>
          <w:p w:rsidR="00607B30" w:rsidRPr="00A247CC" w:rsidRDefault="00607B30" w:rsidP="00A247CC">
            <w:r w:rsidRPr="00A247CC">
              <w:t xml:space="preserve">        Пункты, номер</w:t>
            </w:r>
          </w:p>
        </w:tc>
      </w:tr>
      <w:tr w:rsidR="00607B30" w:rsidRPr="00A247CC" w:rsidTr="00607B30">
        <w:tc>
          <w:tcPr>
            <w:tcW w:w="3510" w:type="dxa"/>
          </w:tcPr>
          <w:p w:rsidR="00607B30" w:rsidRPr="00A247CC" w:rsidRDefault="00607B30" w:rsidP="00A247CC">
            <w:r w:rsidRPr="00A247CC">
              <w:t xml:space="preserve">  </w:t>
            </w:r>
          </w:p>
          <w:p w:rsidR="00607B30" w:rsidRPr="00A247CC" w:rsidRDefault="00607B30" w:rsidP="00A247CC">
            <w:r w:rsidRPr="00A247CC">
              <w:t xml:space="preserve">  Познавательная активность</w:t>
            </w:r>
          </w:p>
        </w:tc>
        <w:tc>
          <w:tcPr>
            <w:tcW w:w="5012" w:type="dxa"/>
          </w:tcPr>
          <w:p w:rsidR="00607B30" w:rsidRPr="00A247CC" w:rsidRDefault="00607B30" w:rsidP="00A247CC">
            <w:r w:rsidRPr="00A247CC">
              <w:t>2, 6, 10, 14, 18, 22, 26, 30, 34, 38</w:t>
            </w:r>
          </w:p>
        </w:tc>
      </w:tr>
      <w:tr w:rsidR="00607B30" w:rsidRPr="00A247CC" w:rsidTr="00607B30">
        <w:tc>
          <w:tcPr>
            <w:tcW w:w="3510" w:type="dxa"/>
          </w:tcPr>
          <w:p w:rsidR="00607B30" w:rsidRPr="00A247CC" w:rsidRDefault="00607B30" w:rsidP="00A247CC">
            <w:r w:rsidRPr="00A247CC">
              <w:t xml:space="preserve">  Мотивация достижения</w:t>
            </w:r>
          </w:p>
        </w:tc>
        <w:tc>
          <w:tcPr>
            <w:tcW w:w="5012" w:type="dxa"/>
          </w:tcPr>
          <w:p w:rsidR="00607B30" w:rsidRPr="00A247CC" w:rsidRDefault="00607B30" w:rsidP="00A247CC">
            <w:r w:rsidRPr="00A247CC">
              <w:t>4, 8, 12, 16, 20, 24, 28, 32, 36, 40</w:t>
            </w:r>
          </w:p>
        </w:tc>
      </w:tr>
      <w:tr w:rsidR="00607B30" w:rsidRPr="00A247CC" w:rsidTr="00607B30">
        <w:tc>
          <w:tcPr>
            <w:tcW w:w="3510" w:type="dxa"/>
          </w:tcPr>
          <w:p w:rsidR="00607B30" w:rsidRPr="00A247CC" w:rsidRDefault="00607B30" w:rsidP="00A247CC">
            <w:r w:rsidRPr="00A247CC">
              <w:t xml:space="preserve">  Тревожность</w:t>
            </w:r>
          </w:p>
        </w:tc>
        <w:tc>
          <w:tcPr>
            <w:tcW w:w="5012" w:type="dxa"/>
          </w:tcPr>
          <w:p w:rsidR="00607B30" w:rsidRPr="00A247CC" w:rsidRDefault="00607B30" w:rsidP="00A247CC">
            <w:r w:rsidRPr="00A247CC">
              <w:t>1, 5, 9, 13, 17, 21, 25, 29, 33, 37</w:t>
            </w:r>
          </w:p>
        </w:tc>
      </w:tr>
      <w:tr w:rsidR="00607B30" w:rsidRPr="00A247CC" w:rsidTr="00607B30">
        <w:tc>
          <w:tcPr>
            <w:tcW w:w="3510" w:type="dxa"/>
          </w:tcPr>
          <w:p w:rsidR="00607B30" w:rsidRPr="00A247CC" w:rsidRDefault="00607B30" w:rsidP="00A247CC">
            <w:r w:rsidRPr="00A247CC">
              <w:t xml:space="preserve">  Гнев</w:t>
            </w:r>
          </w:p>
        </w:tc>
        <w:tc>
          <w:tcPr>
            <w:tcW w:w="5012" w:type="dxa"/>
          </w:tcPr>
          <w:p w:rsidR="00607B30" w:rsidRPr="00A247CC" w:rsidRDefault="00607B30" w:rsidP="00A247CC">
            <w:r w:rsidRPr="00A247CC">
              <w:t>3, 7, 11, 15, 19, 23, 27, 31, 35, 39</w:t>
            </w:r>
          </w:p>
        </w:tc>
      </w:tr>
    </w:tbl>
    <w:p w:rsidR="00607B30" w:rsidRPr="00A247CC" w:rsidRDefault="00607B30" w:rsidP="00A247CC">
      <w:r w:rsidRPr="00A247CC">
        <w:t xml:space="preserve">  </w:t>
      </w:r>
    </w:p>
    <w:p w:rsidR="00607B30" w:rsidRPr="00A247CC" w:rsidRDefault="00607B30" w:rsidP="00A247CC">
      <w:r w:rsidRPr="00A247CC">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607B30" w:rsidRPr="00A247CC" w:rsidRDefault="00607B30" w:rsidP="00A247CC">
      <w:r w:rsidRPr="00A247CC">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607B30" w:rsidRPr="00A247CC" w:rsidRDefault="00607B30" w:rsidP="00A247CC">
      <w:r w:rsidRPr="00A247CC">
        <w:t xml:space="preserve">  Например, средний балл по шкале 2,73 умножить на 10=27,3, общий балл – 28.</w:t>
      </w:r>
    </w:p>
    <w:p w:rsidR="00607B30" w:rsidRPr="00A247CC" w:rsidRDefault="00607B30" w:rsidP="00A247CC">
      <w:r w:rsidRPr="00A247CC">
        <w:t xml:space="preserve"> При пропуске двух и более баллов данные испытуемого не учитываются.</w:t>
      </w:r>
    </w:p>
    <w:p w:rsidR="00607B30" w:rsidRPr="00A247CC" w:rsidRDefault="00607B30" w:rsidP="00A247CC"/>
    <w:p w:rsidR="00607B30" w:rsidRPr="00A247CC" w:rsidRDefault="00607B30" w:rsidP="00A247CC">
      <w:r w:rsidRPr="00A247CC">
        <w:t xml:space="preserve">                      </w:t>
      </w:r>
      <w:r w:rsidRPr="00A247CC">
        <w:rPr>
          <w:b/>
        </w:rPr>
        <w:t>Оценка и интерпретация результатов.</w:t>
      </w:r>
    </w:p>
    <w:p w:rsidR="00607B30" w:rsidRPr="00A247CC" w:rsidRDefault="00607B30" w:rsidP="00A247CC">
      <w:r w:rsidRPr="00A247CC">
        <w:t>Подсчитывается суммарный балл опросника по формуле:</w:t>
      </w:r>
    </w:p>
    <w:p w:rsidR="00607B30" w:rsidRPr="00A247CC" w:rsidRDefault="00607B30" w:rsidP="00A247CC">
      <w:r w:rsidRPr="00A247CC">
        <w:t xml:space="preserve"> ПА + МД + (-Т) + (-Г), где</w:t>
      </w:r>
    </w:p>
    <w:p w:rsidR="00607B30" w:rsidRPr="00A247CC" w:rsidRDefault="00607B30" w:rsidP="00A247CC">
      <w:r w:rsidRPr="00A247CC">
        <w:t>ПА- балл по шкале познавательной активности;</w:t>
      </w:r>
    </w:p>
    <w:p w:rsidR="00607B30" w:rsidRPr="00A247CC" w:rsidRDefault="00607B30" w:rsidP="00A247CC">
      <w:r w:rsidRPr="00A247CC">
        <w:t>МД- балл по шкале мотивации достижения;</w:t>
      </w:r>
    </w:p>
    <w:p w:rsidR="00607B30" w:rsidRPr="00A247CC" w:rsidRDefault="00607B30" w:rsidP="00A247CC">
      <w:r w:rsidRPr="00A247CC">
        <w:t>Т- балл по шкале тревожности;</w:t>
      </w:r>
    </w:p>
    <w:p w:rsidR="00607B30" w:rsidRPr="00A247CC" w:rsidRDefault="00607B30" w:rsidP="00A247CC">
      <w:r w:rsidRPr="00A247CC">
        <w:t>Г- балл по шкале гнева.</w:t>
      </w:r>
    </w:p>
    <w:p w:rsidR="00607B30" w:rsidRPr="00A247CC" w:rsidRDefault="00607B30" w:rsidP="00A247CC">
      <w:r w:rsidRPr="00A247CC">
        <w:t>Суммарный балл может находиться в интервале от –60 до +60.</w:t>
      </w:r>
    </w:p>
    <w:p w:rsidR="00607B30" w:rsidRPr="00A247CC" w:rsidRDefault="00607B30" w:rsidP="00A247CC">
      <w:r w:rsidRPr="00A247CC">
        <w:t xml:space="preserve">Выделяются следующие уровни </w:t>
      </w:r>
      <w:r w:rsidRPr="00A247CC">
        <w:rPr>
          <w:b/>
        </w:rPr>
        <w:t>мотивации учения:</w:t>
      </w:r>
      <w:r w:rsidRPr="00A247CC">
        <w:t xml:space="preserve"> </w:t>
      </w:r>
    </w:p>
    <w:p w:rsidR="00607B30" w:rsidRPr="00A247CC" w:rsidRDefault="00607B30" w:rsidP="00A247CC">
      <w:r w:rsidRPr="00A247CC">
        <w:rPr>
          <w:i/>
          <w:lang w:val="en-US"/>
        </w:rPr>
        <w:t>I</w:t>
      </w:r>
      <w:r w:rsidRPr="00A247CC">
        <w:rPr>
          <w:i/>
        </w:rPr>
        <w:t xml:space="preserve"> уровень</w:t>
      </w:r>
      <w:r w:rsidRPr="00A247CC">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607B30" w:rsidRPr="00A247CC" w:rsidRDefault="00607B30" w:rsidP="00A247CC">
      <w:r w:rsidRPr="00A247CC">
        <w:rPr>
          <w:i/>
          <w:lang w:val="en-US"/>
        </w:rPr>
        <w:t>II</w:t>
      </w:r>
      <w:r w:rsidRPr="00A247CC">
        <w:rPr>
          <w:i/>
        </w:rPr>
        <w:t xml:space="preserve"> уровень</w:t>
      </w:r>
      <w:r w:rsidRPr="00A247CC">
        <w:t xml:space="preserve"> – продуктивная мотивация, позитивное отношение к учению, соответствие социальному нормативу;</w:t>
      </w:r>
    </w:p>
    <w:p w:rsidR="00607B30" w:rsidRPr="00A247CC" w:rsidRDefault="00607B30" w:rsidP="00A247CC">
      <w:r w:rsidRPr="00A247CC">
        <w:rPr>
          <w:i/>
          <w:lang w:val="en-US"/>
        </w:rPr>
        <w:t>III</w:t>
      </w:r>
      <w:r w:rsidRPr="00A247CC">
        <w:rPr>
          <w:i/>
        </w:rPr>
        <w:t xml:space="preserve"> уровень</w:t>
      </w:r>
      <w:r w:rsidRPr="00A247CC">
        <w:t xml:space="preserve"> – средний уровень с несколько сниженной познавательной мотивацией;</w:t>
      </w:r>
    </w:p>
    <w:p w:rsidR="00607B30" w:rsidRPr="00A247CC" w:rsidRDefault="00607B30" w:rsidP="00A247CC">
      <w:r w:rsidRPr="00A247CC">
        <w:rPr>
          <w:i/>
          <w:lang w:val="en-US"/>
        </w:rPr>
        <w:t>IV</w:t>
      </w:r>
      <w:r w:rsidRPr="00A247CC">
        <w:rPr>
          <w:i/>
        </w:rPr>
        <w:t xml:space="preserve"> уровень</w:t>
      </w:r>
      <w:r w:rsidRPr="00A247CC">
        <w:t xml:space="preserve"> – сниженная мотивация, переживание “школьной скуки”, отрицательное эмоциональное отношение к учению;</w:t>
      </w:r>
    </w:p>
    <w:p w:rsidR="00607B30" w:rsidRPr="00A247CC" w:rsidRDefault="00607B30" w:rsidP="00A247CC">
      <w:r w:rsidRPr="00A247CC">
        <w:rPr>
          <w:i/>
        </w:rPr>
        <w:t xml:space="preserve"> </w:t>
      </w:r>
      <w:r w:rsidRPr="00A247CC">
        <w:rPr>
          <w:i/>
          <w:lang w:val="en-US"/>
        </w:rPr>
        <w:t>V</w:t>
      </w:r>
      <w:r w:rsidRPr="00A247CC">
        <w:rPr>
          <w:i/>
        </w:rPr>
        <w:t xml:space="preserve"> уровень </w:t>
      </w:r>
      <w:r w:rsidRPr="00A247CC">
        <w:t>– резко отрицательное отношение к учению.</w:t>
      </w:r>
    </w:p>
    <w:p w:rsidR="00607B30" w:rsidRPr="00A247CC" w:rsidRDefault="00607B30" w:rsidP="00A247CC">
      <w:r w:rsidRPr="00A247CC">
        <w:lastRenderedPageBreak/>
        <w:t xml:space="preserve">                  Распределение баллов по уровням: </w:t>
      </w:r>
    </w:p>
    <w:p w:rsidR="00607B30" w:rsidRPr="00A247CC" w:rsidRDefault="00607B30" w:rsidP="00A247CC">
      <w:pPr>
        <w:rPr>
          <w:i/>
        </w:rPr>
      </w:pPr>
      <w:r w:rsidRPr="00A247CC">
        <w:rPr>
          <w:i/>
        </w:rPr>
        <w:t xml:space="preserve">        </w:t>
      </w:r>
    </w:p>
    <w:p w:rsidR="00607B30" w:rsidRPr="00A247CC" w:rsidRDefault="00607B30" w:rsidP="00A247CC">
      <w:pPr>
        <w:rPr>
          <w:b/>
          <w:i/>
        </w:rPr>
      </w:pPr>
      <w:r w:rsidRPr="00A247CC">
        <w:t xml:space="preserve">                                  </w:t>
      </w:r>
      <w:r w:rsidRPr="00A247CC">
        <w:rPr>
          <w:b/>
        </w:rPr>
        <w:t>Нормативные показатели</w:t>
      </w:r>
      <w:r w:rsidRPr="00A247CC">
        <w:rPr>
          <w:b/>
          <w:i/>
        </w:rPr>
        <w:t xml:space="preserve">   </w:t>
      </w:r>
    </w:p>
    <w:p w:rsidR="00607B30" w:rsidRPr="00A247CC" w:rsidRDefault="00607B30" w:rsidP="00A247CC">
      <w:r w:rsidRPr="00A247CC">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851"/>
        <w:gridCol w:w="850"/>
        <w:gridCol w:w="993"/>
        <w:gridCol w:w="992"/>
        <w:gridCol w:w="992"/>
        <w:gridCol w:w="899"/>
      </w:tblGrid>
      <w:tr w:rsidR="00607B30" w:rsidRPr="00A247CC" w:rsidTr="00607B30">
        <w:trPr>
          <w:cantSplit/>
        </w:trPr>
        <w:tc>
          <w:tcPr>
            <w:tcW w:w="1668" w:type="dxa"/>
            <w:tcBorders>
              <w:bottom w:val="nil"/>
            </w:tcBorders>
          </w:tcPr>
          <w:p w:rsidR="00607B30" w:rsidRPr="00A247CC" w:rsidRDefault="00607B30" w:rsidP="00A247CC"/>
          <w:p w:rsidR="00607B30" w:rsidRPr="00A247CC" w:rsidRDefault="00607B30" w:rsidP="00A247CC">
            <w:r w:rsidRPr="00A247CC">
              <w:t>Шкала</w:t>
            </w:r>
          </w:p>
        </w:tc>
        <w:tc>
          <w:tcPr>
            <w:tcW w:w="1275" w:type="dxa"/>
            <w:tcBorders>
              <w:bottom w:val="nil"/>
            </w:tcBorders>
          </w:tcPr>
          <w:p w:rsidR="00607B30" w:rsidRPr="00A247CC" w:rsidRDefault="00607B30" w:rsidP="00A247CC"/>
          <w:p w:rsidR="00607B30" w:rsidRPr="00A247CC" w:rsidRDefault="00607B30" w:rsidP="00A247CC">
            <w:r w:rsidRPr="00A247CC">
              <w:t>уровень</w:t>
            </w:r>
          </w:p>
        </w:tc>
        <w:tc>
          <w:tcPr>
            <w:tcW w:w="5577" w:type="dxa"/>
            <w:gridSpan w:val="6"/>
          </w:tcPr>
          <w:p w:rsidR="00607B30" w:rsidRPr="00A247CC" w:rsidRDefault="00607B30" w:rsidP="00A247CC">
            <w:r w:rsidRPr="00A247CC">
              <w:t>Половозрастные группы, интервал значений</w:t>
            </w:r>
          </w:p>
        </w:tc>
      </w:tr>
      <w:tr w:rsidR="00607B30" w:rsidRPr="00A247CC" w:rsidTr="00607B30">
        <w:trPr>
          <w:cantSplit/>
        </w:trPr>
        <w:tc>
          <w:tcPr>
            <w:tcW w:w="1668" w:type="dxa"/>
            <w:vMerge w:val="restart"/>
            <w:tcBorders>
              <w:top w:val="nil"/>
            </w:tcBorders>
          </w:tcPr>
          <w:p w:rsidR="00607B30" w:rsidRPr="00A247CC" w:rsidRDefault="00607B30" w:rsidP="00A247CC"/>
        </w:tc>
        <w:tc>
          <w:tcPr>
            <w:tcW w:w="1275" w:type="dxa"/>
            <w:vMerge w:val="restart"/>
            <w:tcBorders>
              <w:top w:val="nil"/>
            </w:tcBorders>
          </w:tcPr>
          <w:p w:rsidR="00607B30" w:rsidRPr="00A247CC" w:rsidRDefault="00607B30" w:rsidP="00A247CC"/>
        </w:tc>
        <w:tc>
          <w:tcPr>
            <w:tcW w:w="1701" w:type="dxa"/>
            <w:gridSpan w:val="2"/>
          </w:tcPr>
          <w:p w:rsidR="00607B30" w:rsidRPr="00A247CC" w:rsidRDefault="00607B30" w:rsidP="00A247CC">
            <w:r w:rsidRPr="00A247CC">
              <w:t xml:space="preserve">         10-11 лет</w:t>
            </w:r>
          </w:p>
        </w:tc>
        <w:tc>
          <w:tcPr>
            <w:tcW w:w="1985" w:type="dxa"/>
            <w:gridSpan w:val="2"/>
          </w:tcPr>
          <w:p w:rsidR="00607B30" w:rsidRPr="00A247CC" w:rsidRDefault="00607B30" w:rsidP="00A247CC">
            <w:r w:rsidRPr="00A247CC">
              <w:t xml:space="preserve">     12- 14 лет</w:t>
            </w:r>
          </w:p>
        </w:tc>
        <w:tc>
          <w:tcPr>
            <w:tcW w:w="1891" w:type="dxa"/>
            <w:gridSpan w:val="2"/>
          </w:tcPr>
          <w:p w:rsidR="00607B30" w:rsidRPr="00A247CC" w:rsidRDefault="00607B30" w:rsidP="00A247CC">
            <w:r w:rsidRPr="00A247CC">
              <w:t xml:space="preserve">    15-16 лет</w:t>
            </w:r>
          </w:p>
        </w:tc>
      </w:tr>
      <w:tr w:rsidR="00607B30" w:rsidRPr="00A247CC" w:rsidTr="00607B30">
        <w:trPr>
          <w:cantSplit/>
        </w:trPr>
        <w:tc>
          <w:tcPr>
            <w:tcW w:w="1668" w:type="dxa"/>
            <w:vMerge/>
            <w:tcBorders>
              <w:top w:val="nil"/>
            </w:tcBorders>
          </w:tcPr>
          <w:p w:rsidR="00607B30" w:rsidRPr="00A247CC" w:rsidRDefault="00607B30" w:rsidP="00A247CC"/>
        </w:tc>
        <w:tc>
          <w:tcPr>
            <w:tcW w:w="1275" w:type="dxa"/>
            <w:vMerge/>
            <w:tcBorders>
              <w:top w:val="nil"/>
            </w:tcBorders>
          </w:tcPr>
          <w:p w:rsidR="00607B30" w:rsidRPr="00A247CC" w:rsidRDefault="00607B30" w:rsidP="00A247CC"/>
        </w:tc>
        <w:tc>
          <w:tcPr>
            <w:tcW w:w="851" w:type="dxa"/>
          </w:tcPr>
          <w:p w:rsidR="00607B30" w:rsidRPr="00A247CC" w:rsidRDefault="00607B30" w:rsidP="00A247CC">
            <w:r w:rsidRPr="00A247CC">
              <w:t>Дев.</w:t>
            </w:r>
          </w:p>
        </w:tc>
        <w:tc>
          <w:tcPr>
            <w:tcW w:w="850" w:type="dxa"/>
          </w:tcPr>
          <w:p w:rsidR="00607B30" w:rsidRPr="00A247CC" w:rsidRDefault="00607B30" w:rsidP="00A247CC">
            <w:r w:rsidRPr="00A247CC">
              <w:t xml:space="preserve">  Мал.</w:t>
            </w:r>
          </w:p>
        </w:tc>
        <w:tc>
          <w:tcPr>
            <w:tcW w:w="993" w:type="dxa"/>
          </w:tcPr>
          <w:p w:rsidR="00607B30" w:rsidRPr="00A247CC" w:rsidRDefault="00607B30" w:rsidP="00A247CC">
            <w:r w:rsidRPr="00A247CC">
              <w:t xml:space="preserve">  Дев.</w:t>
            </w:r>
          </w:p>
        </w:tc>
        <w:tc>
          <w:tcPr>
            <w:tcW w:w="992" w:type="dxa"/>
          </w:tcPr>
          <w:p w:rsidR="00607B30" w:rsidRPr="00A247CC" w:rsidRDefault="00607B30" w:rsidP="00A247CC">
            <w:r w:rsidRPr="00A247CC">
              <w:t xml:space="preserve">  Мал.</w:t>
            </w:r>
          </w:p>
        </w:tc>
        <w:tc>
          <w:tcPr>
            <w:tcW w:w="992" w:type="dxa"/>
          </w:tcPr>
          <w:p w:rsidR="00607B30" w:rsidRPr="00A247CC" w:rsidRDefault="00607B30" w:rsidP="00A247CC">
            <w:r w:rsidRPr="00A247CC">
              <w:t xml:space="preserve">  Дев.</w:t>
            </w:r>
          </w:p>
        </w:tc>
        <w:tc>
          <w:tcPr>
            <w:tcW w:w="899" w:type="dxa"/>
          </w:tcPr>
          <w:p w:rsidR="00607B30" w:rsidRPr="00A247CC" w:rsidRDefault="00607B30" w:rsidP="00A247CC">
            <w:r w:rsidRPr="00A247CC">
              <w:t xml:space="preserve"> Мал.</w:t>
            </w:r>
          </w:p>
        </w:tc>
      </w:tr>
      <w:tr w:rsidR="00607B30" w:rsidRPr="00A247CC" w:rsidTr="00607B30">
        <w:trPr>
          <w:cantSplit/>
        </w:trPr>
        <w:tc>
          <w:tcPr>
            <w:tcW w:w="1668" w:type="dxa"/>
          </w:tcPr>
          <w:p w:rsidR="00607B30" w:rsidRPr="00A247CC" w:rsidRDefault="00607B30" w:rsidP="00A247CC">
            <w:r w:rsidRPr="00A247CC">
              <w:t>Познавательная активность</w:t>
            </w:r>
          </w:p>
        </w:tc>
        <w:tc>
          <w:tcPr>
            <w:tcW w:w="1275" w:type="dxa"/>
          </w:tcPr>
          <w:p w:rsidR="00607B30" w:rsidRPr="00A247CC" w:rsidRDefault="00607B30" w:rsidP="00A247CC">
            <w:r w:rsidRPr="00A247CC">
              <w:t>Высокий</w:t>
            </w:r>
          </w:p>
          <w:p w:rsidR="00607B30" w:rsidRPr="00A247CC" w:rsidRDefault="00607B30" w:rsidP="00A247CC"/>
        </w:tc>
        <w:tc>
          <w:tcPr>
            <w:tcW w:w="851" w:type="dxa"/>
          </w:tcPr>
          <w:p w:rsidR="00607B30" w:rsidRPr="00A247CC" w:rsidRDefault="00607B30" w:rsidP="00A247CC">
            <w:r w:rsidRPr="00A247CC">
              <w:t xml:space="preserve"> 31-40</w:t>
            </w:r>
          </w:p>
        </w:tc>
        <w:tc>
          <w:tcPr>
            <w:tcW w:w="850" w:type="dxa"/>
          </w:tcPr>
          <w:p w:rsidR="00607B30" w:rsidRPr="00A247CC" w:rsidRDefault="00607B30" w:rsidP="00A247CC">
            <w:r w:rsidRPr="00A247CC">
              <w:t xml:space="preserve"> 28-40</w:t>
            </w:r>
          </w:p>
        </w:tc>
        <w:tc>
          <w:tcPr>
            <w:tcW w:w="993" w:type="dxa"/>
          </w:tcPr>
          <w:p w:rsidR="00607B30" w:rsidRPr="00A247CC" w:rsidRDefault="00607B30" w:rsidP="00A247CC">
            <w:r w:rsidRPr="00A247CC">
              <w:t xml:space="preserve"> 28-40</w:t>
            </w:r>
          </w:p>
        </w:tc>
        <w:tc>
          <w:tcPr>
            <w:tcW w:w="992" w:type="dxa"/>
          </w:tcPr>
          <w:p w:rsidR="00607B30" w:rsidRPr="00A247CC" w:rsidRDefault="00607B30" w:rsidP="00A247CC">
            <w:r w:rsidRPr="00A247CC">
              <w:t xml:space="preserve"> 27-40</w:t>
            </w:r>
          </w:p>
        </w:tc>
        <w:tc>
          <w:tcPr>
            <w:tcW w:w="992" w:type="dxa"/>
          </w:tcPr>
          <w:p w:rsidR="00607B30" w:rsidRPr="00A247CC" w:rsidRDefault="00607B30" w:rsidP="00A247CC">
            <w:r w:rsidRPr="00A247CC">
              <w:t xml:space="preserve">  29-40</w:t>
            </w:r>
          </w:p>
        </w:tc>
        <w:tc>
          <w:tcPr>
            <w:tcW w:w="899" w:type="dxa"/>
          </w:tcPr>
          <w:p w:rsidR="00607B30" w:rsidRPr="00A247CC" w:rsidRDefault="00607B30" w:rsidP="00A247CC">
            <w:r w:rsidRPr="00A247CC">
              <w:t xml:space="preserve"> 31-40</w:t>
            </w:r>
          </w:p>
        </w:tc>
      </w:tr>
      <w:tr w:rsidR="00607B30" w:rsidRPr="00A247CC" w:rsidTr="00607B30">
        <w:trPr>
          <w:cantSplit/>
        </w:trPr>
        <w:tc>
          <w:tcPr>
            <w:tcW w:w="1668" w:type="dxa"/>
            <w:vMerge w:val="restart"/>
          </w:tcPr>
          <w:p w:rsidR="00607B30" w:rsidRPr="00A247CC" w:rsidRDefault="00607B30" w:rsidP="00A247CC"/>
        </w:tc>
        <w:tc>
          <w:tcPr>
            <w:tcW w:w="1275" w:type="dxa"/>
          </w:tcPr>
          <w:p w:rsidR="00607B30" w:rsidRPr="00A247CC" w:rsidRDefault="00607B30" w:rsidP="00A247CC">
            <w:r w:rsidRPr="00A247CC">
              <w:t>Средний</w:t>
            </w:r>
          </w:p>
          <w:p w:rsidR="00607B30" w:rsidRPr="00A247CC" w:rsidRDefault="00607B30" w:rsidP="00A247CC"/>
        </w:tc>
        <w:tc>
          <w:tcPr>
            <w:tcW w:w="851" w:type="dxa"/>
          </w:tcPr>
          <w:p w:rsidR="00607B30" w:rsidRPr="00A247CC" w:rsidRDefault="00607B30" w:rsidP="00A247CC">
            <w:r w:rsidRPr="00A247CC">
              <w:t xml:space="preserve"> 21-26</w:t>
            </w:r>
          </w:p>
        </w:tc>
        <w:tc>
          <w:tcPr>
            <w:tcW w:w="850" w:type="dxa"/>
          </w:tcPr>
          <w:p w:rsidR="00607B30" w:rsidRPr="00A247CC" w:rsidRDefault="00607B30" w:rsidP="00A247CC">
            <w:r w:rsidRPr="00A247CC">
              <w:t xml:space="preserve"> 22-27</w:t>
            </w:r>
          </w:p>
        </w:tc>
        <w:tc>
          <w:tcPr>
            <w:tcW w:w="993" w:type="dxa"/>
          </w:tcPr>
          <w:p w:rsidR="00607B30" w:rsidRPr="00A247CC" w:rsidRDefault="00607B30" w:rsidP="00A247CC">
            <w:r w:rsidRPr="00A247CC">
              <w:t xml:space="preserve">  21-27</w:t>
            </w:r>
          </w:p>
        </w:tc>
        <w:tc>
          <w:tcPr>
            <w:tcW w:w="992" w:type="dxa"/>
          </w:tcPr>
          <w:p w:rsidR="00607B30" w:rsidRPr="00A247CC" w:rsidRDefault="00607B30" w:rsidP="00A247CC">
            <w:r w:rsidRPr="00A247CC">
              <w:t xml:space="preserve"> 19-26</w:t>
            </w:r>
          </w:p>
        </w:tc>
        <w:tc>
          <w:tcPr>
            <w:tcW w:w="992" w:type="dxa"/>
          </w:tcPr>
          <w:p w:rsidR="00607B30" w:rsidRPr="00A247CC" w:rsidRDefault="00607B30" w:rsidP="00A247CC">
            <w:r w:rsidRPr="00A247CC">
              <w:t xml:space="preserve">  18-28</w:t>
            </w:r>
          </w:p>
        </w:tc>
        <w:tc>
          <w:tcPr>
            <w:tcW w:w="899" w:type="dxa"/>
          </w:tcPr>
          <w:p w:rsidR="00607B30" w:rsidRPr="00A247CC" w:rsidRDefault="00607B30" w:rsidP="00A247CC">
            <w:r w:rsidRPr="00A247CC">
              <w:t xml:space="preserve">  21-29</w:t>
            </w:r>
          </w:p>
        </w:tc>
      </w:tr>
      <w:tr w:rsidR="00607B30" w:rsidRPr="00A247CC" w:rsidTr="00607B30">
        <w:trPr>
          <w:cantSplit/>
        </w:trPr>
        <w:tc>
          <w:tcPr>
            <w:tcW w:w="1668" w:type="dxa"/>
            <w:vMerge/>
          </w:tcPr>
          <w:p w:rsidR="00607B30" w:rsidRPr="00A247CC" w:rsidRDefault="00607B30" w:rsidP="00A247CC"/>
        </w:tc>
        <w:tc>
          <w:tcPr>
            <w:tcW w:w="1275" w:type="dxa"/>
          </w:tcPr>
          <w:p w:rsidR="00607B30" w:rsidRPr="00A247CC" w:rsidRDefault="00607B30" w:rsidP="00A247CC">
            <w:r w:rsidRPr="00A247CC">
              <w:t>Низкий</w:t>
            </w:r>
          </w:p>
          <w:p w:rsidR="00607B30" w:rsidRPr="00A247CC" w:rsidRDefault="00607B30" w:rsidP="00A247CC"/>
        </w:tc>
        <w:tc>
          <w:tcPr>
            <w:tcW w:w="851" w:type="dxa"/>
          </w:tcPr>
          <w:p w:rsidR="00607B30" w:rsidRPr="00A247CC" w:rsidRDefault="00607B30" w:rsidP="00A247CC">
            <w:r w:rsidRPr="00A247CC">
              <w:t xml:space="preserve"> 10-25</w:t>
            </w:r>
          </w:p>
        </w:tc>
        <w:tc>
          <w:tcPr>
            <w:tcW w:w="850" w:type="dxa"/>
          </w:tcPr>
          <w:p w:rsidR="00607B30" w:rsidRPr="00A247CC" w:rsidRDefault="00607B30" w:rsidP="00A247CC">
            <w:r w:rsidRPr="00A247CC">
              <w:t xml:space="preserve"> 10-21</w:t>
            </w:r>
          </w:p>
        </w:tc>
        <w:tc>
          <w:tcPr>
            <w:tcW w:w="993" w:type="dxa"/>
          </w:tcPr>
          <w:p w:rsidR="00607B30" w:rsidRPr="00A247CC" w:rsidRDefault="00607B30" w:rsidP="00A247CC">
            <w:r w:rsidRPr="00A247CC">
              <w:t xml:space="preserve">  10-20</w:t>
            </w:r>
          </w:p>
        </w:tc>
        <w:tc>
          <w:tcPr>
            <w:tcW w:w="992" w:type="dxa"/>
          </w:tcPr>
          <w:p w:rsidR="00607B30" w:rsidRPr="00A247CC" w:rsidRDefault="00607B30" w:rsidP="00A247CC">
            <w:r w:rsidRPr="00A247CC">
              <w:t xml:space="preserve">  10-18</w:t>
            </w:r>
          </w:p>
        </w:tc>
        <w:tc>
          <w:tcPr>
            <w:tcW w:w="992" w:type="dxa"/>
          </w:tcPr>
          <w:p w:rsidR="00607B30" w:rsidRPr="00A247CC" w:rsidRDefault="00607B30" w:rsidP="00A247CC">
            <w:r w:rsidRPr="00A247CC">
              <w:t xml:space="preserve">  10-17</w:t>
            </w:r>
          </w:p>
        </w:tc>
        <w:tc>
          <w:tcPr>
            <w:tcW w:w="899" w:type="dxa"/>
          </w:tcPr>
          <w:p w:rsidR="00607B30" w:rsidRPr="00A247CC" w:rsidRDefault="00607B30" w:rsidP="00A247CC">
            <w:r w:rsidRPr="00A247CC">
              <w:t xml:space="preserve"> 10-20</w:t>
            </w:r>
          </w:p>
        </w:tc>
      </w:tr>
      <w:tr w:rsidR="00607B30" w:rsidRPr="00A247CC" w:rsidTr="00607B30">
        <w:trPr>
          <w:cantSplit/>
        </w:trPr>
        <w:tc>
          <w:tcPr>
            <w:tcW w:w="1668" w:type="dxa"/>
            <w:vMerge w:val="restart"/>
          </w:tcPr>
          <w:p w:rsidR="00607B30" w:rsidRPr="00A247CC" w:rsidRDefault="00607B30" w:rsidP="00A247CC">
            <w:r w:rsidRPr="00A247CC">
              <w:t>Тревожность</w:t>
            </w:r>
          </w:p>
        </w:tc>
        <w:tc>
          <w:tcPr>
            <w:tcW w:w="1275" w:type="dxa"/>
          </w:tcPr>
          <w:p w:rsidR="00607B30" w:rsidRPr="00A247CC" w:rsidRDefault="00607B30" w:rsidP="00A247CC">
            <w:r w:rsidRPr="00A247CC">
              <w:t>Высокий</w:t>
            </w:r>
          </w:p>
          <w:p w:rsidR="00607B30" w:rsidRPr="00A247CC" w:rsidRDefault="00607B30" w:rsidP="00A247CC"/>
        </w:tc>
        <w:tc>
          <w:tcPr>
            <w:tcW w:w="851" w:type="dxa"/>
          </w:tcPr>
          <w:p w:rsidR="00607B30" w:rsidRPr="00A247CC" w:rsidRDefault="00607B30" w:rsidP="00A247CC">
            <w:r w:rsidRPr="00A247CC">
              <w:t xml:space="preserve"> 27-40</w:t>
            </w:r>
          </w:p>
        </w:tc>
        <w:tc>
          <w:tcPr>
            <w:tcW w:w="850" w:type="dxa"/>
          </w:tcPr>
          <w:p w:rsidR="00607B30" w:rsidRPr="00A247CC" w:rsidRDefault="00607B30" w:rsidP="00A247CC">
            <w:r w:rsidRPr="00A247CC">
              <w:t xml:space="preserve"> 24-40</w:t>
            </w:r>
          </w:p>
        </w:tc>
        <w:tc>
          <w:tcPr>
            <w:tcW w:w="993" w:type="dxa"/>
          </w:tcPr>
          <w:p w:rsidR="00607B30" w:rsidRPr="00A247CC" w:rsidRDefault="00607B30" w:rsidP="00A247CC">
            <w:r w:rsidRPr="00A247CC">
              <w:t xml:space="preserve">  25-40</w:t>
            </w:r>
          </w:p>
        </w:tc>
        <w:tc>
          <w:tcPr>
            <w:tcW w:w="992" w:type="dxa"/>
          </w:tcPr>
          <w:p w:rsidR="00607B30" w:rsidRPr="00A247CC" w:rsidRDefault="00607B30" w:rsidP="00A247CC">
            <w:r w:rsidRPr="00A247CC">
              <w:t xml:space="preserve">  26-40     </w:t>
            </w:r>
          </w:p>
        </w:tc>
        <w:tc>
          <w:tcPr>
            <w:tcW w:w="992" w:type="dxa"/>
          </w:tcPr>
          <w:p w:rsidR="00607B30" w:rsidRPr="00A247CC" w:rsidRDefault="00607B30" w:rsidP="00A247CC">
            <w:r w:rsidRPr="00A247CC">
              <w:t xml:space="preserve">  25-40</w:t>
            </w:r>
          </w:p>
        </w:tc>
        <w:tc>
          <w:tcPr>
            <w:tcW w:w="899" w:type="dxa"/>
          </w:tcPr>
          <w:p w:rsidR="00607B30" w:rsidRPr="00A247CC" w:rsidRDefault="00607B30" w:rsidP="00A247CC">
            <w:r w:rsidRPr="00A247CC">
              <w:t xml:space="preserve"> 23-40 </w:t>
            </w:r>
          </w:p>
        </w:tc>
      </w:tr>
      <w:tr w:rsidR="00607B30" w:rsidRPr="00A247CC" w:rsidTr="00607B30">
        <w:trPr>
          <w:cantSplit/>
        </w:trPr>
        <w:tc>
          <w:tcPr>
            <w:tcW w:w="1668" w:type="dxa"/>
            <w:vMerge/>
          </w:tcPr>
          <w:p w:rsidR="00607B30" w:rsidRPr="00A247CC" w:rsidRDefault="00607B30" w:rsidP="00A247CC"/>
        </w:tc>
        <w:tc>
          <w:tcPr>
            <w:tcW w:w="1275" w:type="dxa"/>
          </w:tcPr>
          <w:p w:rsidR="00607B30" w:rsidRPr="00A247CC" w:rsidRDefault="00607B30" w:rsidP="00A247CC">
            <w:r w:rsidRPr="00A247CC">
              <w:t>Средний</w:t>
            </w:r>
          </w:p>
          <w:p w:rsidR="00607B30" w:rsidRPr="00A247CC" w:rsidRDefault="00607B30" w:rsidP="00A247CC"/>
        </w:tc>
        <w:tc>
          <w:tcPr>
            <w:tcW w:w="851" w:type="dxa"/>
          </w:tcPr>
          <w:p w:rsidR="00607B30" w:rsidRPr="00A247CC" w:rsidRDefault="00607B30" w:rsidP="00A247CC">
            <w:r w:rsidRPr="00A247CC">
              <w:t xml:space="preserve"> 20-26</w:t>
            </w:r>
          </w:p>
        </w:tc>
        <w:tc>
          <w:tcPr>
            <w:tcW w:w="850" w:type="dxa"/>
          </w:tcPr>
          <w:p w:rsidR="00607B30" w:rsidRPr="00A247CC" w:rsidRDefault="00607B30" w:rsidP="00A247CC">
            <w:r w:rsidRPr="00A247CC">
              <w:t xml:space="preserve"> 17-23</w:t>
            </w:r>
          </w:p>
        </w:tc>
        <w:tc>
          <w:tcPr>
            <w:tcW w:w="993" w:type="dxa"/>
          </w:tcPr>
          <w:p w:rsidR="00607B30" w:rsidRPr="00A247CC" w:rsidRDefault="00607B30" w:rsidP="00A247CC">
            <w:r w:rsidRPr="00A247CC">
              <w:t xml:space="preserve">  19-24</w:t>
            </w:r>
          </w:p>
        </w:tc>
        <w:tc>
          <w:tcPr>
            <w:tcW w:w="992" w:type="dxa"/>
          </w:tcPr>
          <w:p w:rsidR="00607B30" w:rsidRPr="00A247CC" w:rsidRDefault="00607B30" w:rsidP="00A247CC">
            <w:r w:rsidRPr="00A247CC">
              <w:t xml:space="preserve">  19-25</w:t>
            </w:r>
          </w:p>
        </w:tc>
        <w:tc>
          <w:tcPr>
            <w:tcW w:w="992" w:type="dxa"/>
          </w:tcPr>
          <w:p w:rsidR="00607B30" w:rsidRPr="00A247CC" w:rsidRDefault="00607B30" w:rsidP="00A247CC">
            <w:r w:rsidRPr="00A247CC">
              <w:t xml:space="preserve">  17-24</w:t>
            </w:r>
          </w:p>
        </w:tc>
        <w:tc>
          <w:tcPr>
            <w:tcW w:w="899" w:type="dxa"/>
          </w:tcPr>
          <w:p w:rsidR="00607B30" w:rsidRPr="00A247CC" w:rsidRDefault="00607B30" w:rsidP="00A247CC">
            <w:r w:rsidRPr="00A247CC">
              <w:t xml:space="preserve">  16-22</w:t>
            </w:r>
          </w:p>
        </w:tc>
      </w:tr>
      <w:tr w:rsidR="00607B30" w:rsidRPr="00A247CC" w:rsidTr="00607B30">
        <w:trPr>
          <w:cantSplit/>
        </w:trPr>
        <w:tc>
          <w:tcPr>
            <w:tcW w:w="1668" w:type="dxa"/>
            <w:vMerge/>
          </w:tcPr>
          <w:p w:rsidR="00607B30" w:rsidRPr="00A247CC" w:rsidRDefault="00607B30" w:rsidP="00A247CC"/>
        </w:tc>
        <w:tc>
          <w:tcPr>
            <w:tcW w:w="1275" w:type="dxa"/>
          </w:tcPr>
          <w:p w:rsidR="00607B30" w:rsidRPr="00A247CC" w:rsidRDefault="00607B30" w:rsidP="00A247CC">
            <w:r w:rsidRPr="00A247CC">
              <w:t>Низкий</w:t>
            </w:r>
          </w:p>
          <w:p w:rsidR="00607B30" w:rsidRPr="00A247CC" w:rsidRDefault="00607B30" w:rsidP="00A247CC"/>
        </w:tc>
        <w:tc>
          <w:tcPr>
            <w:tcW w:w="851" w:type="dxa"/>
          </w:tcPr>
          <w:p w:rsidR="00607B30" w:rsidRPr="00A247CC" w:rsidRDefault="00607B30" w:rsidP="00A247CC">
            <w:r w:rsidRPr="00A247CC">
              <w:t xml:space="preserve"> 10-19 </w:t>
            </w:r>
          </w:p>
        </w:tc>
        <w:tc>
          <w:tcPr>
            <w:tcW w:w="850" w:type="dxa"/>
          </w:tcPr>
          <w:p w:rsidR="00607B30" w:rsidRPr="00A247CC" w:rsidRDefault="00607B30" w:rsidP="00A247CC">
            <w:r w:rsidRPr="00A247CC">
              <w:t xml:space="preserve"> 10-16</w:t>
            </w:r>
          </w:p>
        </w:tc>
        <w:tc>
          <w:tcPr>
            <w:tcW w:w="993" w:type="dxa"/>
          </w:tcPr>
          <w:p w:rsidR="00607B30" w:rsidRPr="00A247CC" w:rsidRDefault="00607B30" w:rsidP="00A247CC">
            <w:r w:rsidRPr="00A247CC">
              <w:t xml:space="preserve">  10-18</w:t>
            </w:r>
          </w:p>
        </w:tc>
        <w:tc>
          <w:tcPr>
            <w:tcW w:w="992" w:type="dxa"/>
          </w:tcPr>
          <w:p w:rsidR="00607B30" w:rsidRPr="00A247CC" w:rsidRDefault="00607B30" w:rsidP="00A247CC">
            <w:r w:rsidRPr="00A247CC">
              <w:t xml:space="preserve">  10-18</w:t>
            </w:r>
          </w:p>
        </w:tc>
        <w:tc>
          <w:tcPr>
            <w:tcW w:w="992" w:type="dxa"/>
          </w:tcPr>
          <w:p w:rsidR="00607B30" w:rsidRPr="00A247CC" w:rsidRDefault="00607B30" w:rsidP="00A247CC">
            <w:r w:rsidRPr="00A247CC">
              <w:t xml:space="preserve">  10-16</w:t>
            </w:r>
          </w:p>
        </w:tc>
        <w:tc>
          <w:tcPr>
            <w:tcW w:w="899" w:type="dxa"/>
          </w:tcPr>
          <w:p w:rsidR="00607B30" w:rsidRPr="00A247CC" w:rsidRDefault="00607B30" w:rsidP="00A247CC">
            <w:r w:rsidRPr="00A247CC">
              <w:t xml:space="preserve">  10-15</w:t>
            </w:r>
          </w:p>
        </w:tc>
      </w:tr>
      <w:tr w:rsidR="00607B30" w:rsidRPr="00A247CC" w:rsidTr="00607B30">
        <w:trPr>
          <w:cantSplit/>
        </w:trPr>
        <w:tc>
          <w:tcPr>
            <w:tcW w:w="1668" w:type="dxa"/>
            <w:vMerge w:val="restart"/>
          </w:tcPr>
          <w:p w:rsidR="00607B30" w:rsidRPr="00A247CC" w:rsidRDefault="00607B30" w:rsidP="00A247CC"/>
          <w:p w:rsidR="00607B30" w:rsidRPr="00A247CC" w:rsidRDefault="00607B30" w:rsidP="00A247CC">
            <w:r w:rsidRPr="00A247CC">
              <w:t>Гнев</w:t>
            </w:r>
          </w:p>
        </w:tc>
        <w:tc>
          <w:tcPr>
            <w:tcW w:w="1275" w:type="dxa"/>
          </w:tcPr>
          <w:p w:rsidR="00607B30" w:rsidRPr="00A247CC" w:rsidRDefault="00607B30" w:rsidP="00A247CC">
            <w:r w:rsidRPr="00A247CC">
              <w:t>Высокий</w:t>
            </w:r>
          </w:p>
          <w:p w:rsidR="00607B30" w:rsidRPr="00A247CC" w:rsidRDefault="00607B30" w:rsidP="00A247CC"/>
        </w:tc>
        <w:tc>
          <w:tcPr>
            <w:tcW w:w="851" w:type="dxa"/>
          </w:tcPr>
          <w:p w:rsidR="00607B30" w:rsidRPr="00A247CC" w:rsidRDefault="00607B30" w:rsidP="00A247CC">
            <w:r w:rsidRPr="00A247CC">
              <w:t xml:space="preserve"> 21-40</w:t>
            </w:r>
          </w:p>
        </w:tc>
        <w:tc>
          <w:tcPr>
            <w:tcW w:w="850" w:type="dxa"/>
          </w:tcPr>
          <w:p w:rsidR="00607B30" w:rsidRPr="00A247CC" w:rsidRDefault="00607B30" w:rsidP="00A247CC">
            <w:r w:rsidRPr="00A247CC">
              <w:t xml:space="preserve"> 20-40</w:t>
            </w:r>
          </w:p>
        </w:tc>
        <w:tc>
          <w:tcPr>
            <w:tcW w:w="993" w:type="dxa"/>
          </w:tcPr>
          <w:p w:rsidR="00607B30" w:rsidRPr="00A247CC" w:rsidRDefault="00607B30" w:rsidP="00A247CC">
            <w:r w:rsidRPr="00A247CC">
              <w:t xml:space="preserve">  19-40</w:t>
            </w:r>
          </w:p>
        </w:tc>
        <w:tc>
          <w:tcPr>
            <w:tcW w:w="992" w:type="dxa"/>
          </w:tcPr>
          <w:p w:rsidR="00607B30" w:rsidRPr="00A247CC" w:rsidRDefault="00607B30" w:rsidP="00A247CC">
            <w:r w:rsidRPr="00A247CC">
              <w:t xml:space="preserve">  23-40</w:t>
            </w:r>
          </w:p>
        </w:tc>
        <w:tc>
          <w:tcPr>
            <w:tcW w:w="992" w:type="dxa"/>
          </w:tcPr>
          <w:p w:rsidR="00607B30" w:rsidRPr="00A247CC" w:rsidRDefault="00607B30" w:rsidP="00A247CC">
            <w:r w:rsidRPr="00A247CC">
              <w:t xml:space="preserve">  21-40</w:t>
            </w:r>
          </w:p>
        </w:tc>
        <w:tc>
          <w:tcPr>
            <w:tcW w:w="899" w:type="dxa"/>
          </w:tcPr>
          <w:p w:rsidR="00607B30" w:rsidRPr="00A247CC" w:rsidRDefault="00607B30" w:rsidP="00A247CC">
            <w:r w:rsidRPr="00A247CC">
              <w:t xml:space="preserve">  18-40</w:t>
            </w:r>
          </w:p>
        </w:tc>
      </w:tr>
      <w:tr w:rsidR="00607B30" w:rsidRPr="00A247CC" w:rsidTr="00607B30">
        <w:trPr>
          <w:cantSplit/>
        </w:trPr>
        <w:tc>
          <w:tcPr>
            <w:tcW w:w="1668" w:type="dxa"/>
            <w:vMerge/>
          </w:tcPr>
          <w:p w:rsidR="00607B30" w:rsidRPr="00A247CC" w:rsidRDefault="00607B30" w:rsidP="00A247CC"/>
        </w:tc>
        <w:tc>
          <w:tcPr>
            <w:tcW w:w="1275" w:type="dxa"/>
          </w:tcPr>
          <w:p w:rsidR="00607B30" w:rsidRPr="00A247CC" w:rsidRDefault="00607B30" w:rsidP="00A247CC">
            <w:r w:rsidRPr="00A247CC">
              <w:t>Средний</w:t>
            </w:r>
          </w:p>
          <w:p w:rsidR="00607B30" w:rsidRPr="00A247CC" w:rsidRDefault="00607B30" w:rsidP="00A247CC"/>
        </w:tc>
        <w:tc>
          <w:tcPr>
            <w:tcW w:w="851" w:type="dxa"/>
          </w:tcPr>
          <w:p w:rsidR="00607B30" w:rsidRPr="00A247CC" w:rsidRDefault="00607B30" w:rsidP="00A247CC">
            <w:r w:rsidRPr="00A247CC">
              <w:t xml:space="preserve"> 14-20</w:t>
            </w:r>
          </w:p>
        </w:tc>
        <w:tc>
          <w:tcPr>
            <w:tcW w:w="850" w:type="dxa"/>
          </w:tcPr>
          <w:p w:rsidR="00607B30" w:rsidRPr="00A247CC" w:rsidRDefault="00607B30" w:rsidP="00A247CC">
            <w:r w:rsidRPr="00A247CC">
              <w:t xml:space="preserve"> 13-19</w:t>
            </w:r>
          </w:p>
        </w:tc>
        <w:tc>
          <w:tcPr>
            <w:tcW w:w="993" w:type="dxa"/>
          </w:tcPr>
          <w:p w:rsidR="00607B30" w:rsidRPr="00A247CC" w:rsidRDefault="00607B30" w:rsidP="00A247CC">
            <w:r w:rsidRPr="00A247CC">
              <w:t xml:space="preserve">  14-19</w:t>
            </w:r>
          </w:p>
        </w:tc>
        <w:tc>
          <w:tcPr>
            <w:tcW w:w="992" w:type="dxa"/>
          </w:tcPr>
          <w:p w:rsidR="00607B30" w:rsidRPr="00A247CC" w:rsidRDefault="00607B30" w:rsidP="00A247CC">
            <w:r w:rsidRPr="00A247CC">
              <w:t xml:space="preserve">  15-22</w:t>
            </w:r>
          </w:p>
        </w:tc>
        <w:tc>
          <w:tcPr>
            <w:tcW w:w="992" w:type="dxa"/>
          </w:tcPr>
          <w:p w:rsidR="00607B30" w:rsidRPr="00A247CC" w:rsidRDefault="00607B30" w:rsidP="00A247CC">
            <w:r w:rsidRPr="00A247CC">
              <w:t xml:space="preserve">  14-20</w:t>
            </w:r>
          </w:p>
        </w:tc>
        <w:tc>
          <w:tcPr>
            <w:tcW w:w="899" w:type="dxa"/>
          </w:tcPr>
          <w:p w:rsidR="00607B30" w:rsidRPr="00A247CC" w:rsidRDefault="00607B30" w:rsidP="00A247CC">
            <w:r w:rsidRPr="00A247CC">
              <w:t xml:space="preserve">  12-18</w:t>
            </w:r>
          </w:p>
        </w:tc>
      </w:tr>
      <w:tr w:rsidR="00607B30" w:rsidRPr="00A247CC" w:rsidTr="00607B30">
        <w:trPr>
          <w:cantSplit/>
        </w:trPr>
        <w:tc>
          <w:tcPr>
            <w:tcW w:w="1668" w:type="dxa"/>
            <w:vMerge/>
          </w:tcPr>
          <w:p w:rsidR="00607B30" w:rsidRPr="00A247CC" w:rsidRDefault="00607B30" w:rsidP="00A247CC"/>
        </w:tc>
        <w:tc>
          <w:tcPr>
            <w:tcW w:w="1275" w:type="dxa"/>
          </w:tcPr>
          <w:p w:rsidR="00607B30" w:rsidRPr="00A247CC" w:rsidRDefault="00607B30" w:rsidP="00A247CC">
            <w:r w:rsidRPr="00A247CC">
              <w:t>Низкий</w:t>
            </w:r>
          </w:p>
          <w:p w:rsidR="00607B30" w:rsidRPr="00A247CC" w:rsidRDefault="00607B30" w:rsidP="00A247CC"/>
        </w:tc>
        <w:tc>
          <w:tcPr>
            <w:tcW w:w="851" w:type="dxa"/>
          </w:tcPr>
          <w:p w:rsidR="00607B30" w:rsidRPr="00A247CC" w:rsidRDefault="00607B30" w:rsidP="00A247CC">
            <w:r w:rsidRPr="00A247CC">
              <w:t xml:space="preserve"> 10-13</w:t>
            </w:r>
          </w:p>
        </w:tc>
        <w:tc>
          <w:tcPr>
            <w:tcW w:w="850" w:type="dxa"/>
          </w:tcPr>
          <w:p w:rsidR="00607B30" w:rsidRPr="00A247CC" w:rsidRDefault="00607B30" w:rsidP="00A247CC">
            <w:r w:rsidRPr="00A247CC">
              <w:t xml:space="preserve"> 10-12</w:t>
            </w:r>
          </w:p>
        </w:tc>
        <w:tc>
          <w:tcPr>
            <w:tcW w:w="993" w:type="dxa"/>
          </w:tcPr>
          <w:p w:rsidR="00607B30" w:rsidRPr="00A247CC" w:rsidRDefault="00607B30" w:rsidP="00A247CC">
            <w:r w:rsidRPr="00A247CC">
              <w:t xml:space="preserve">  10-13</w:t>
            </w:r>
          </w:p>
        </w:tc>
        <w:tc>
          <w:tcPr>
            <w:tcW w:w="992" w:type="dxa"/>
          </w:tcPr>
          <w:p w:rsidR="00607B30" w:rsidRPr="00A247CC" w:rsidRDefault="00607B30" w:rsidP="00A247CC">
            <w:r w:rsidRPr="00A247CC">
              <w:t>10-14</w:t>
            </w:r>
          </w:p>
        </w:tc>
        <w:tc>
          <w:tcPr>
            <w:tcW w:w="992" w:type="dxa"/>
          </w:tcPr>
          <w:p w:rsidR="00607B30" w:rsidRPr="00A247CC" w:rsidRDefault="00607B30" w:rsidP="00A247CC">
            <w:r w:rsidRPr="00A247CC">
              <w:t xml:space="preserve">  10-13</w:t>
            </w:r>
          </w:p>
        </w:tc>
        <w:tc>
          <w:tcPr>
            <w:tcW w:w="899" w:type="dxa"/>
          </w:tcPr>
          <w:p w:rsidR="00607B30" w:rsidRPr="00A247CC" w:rsidRDefault="00607B30" w:rsidP="00A247CC">
            <w:r w:rsidRPr="00A247CC">
              <w:t xml:space="preserve">  10-11</w:t>
            </w:r>
          </w:p>
        </w:tc>
      </w:tr>
    </w:tbl>
    <w:p w:rsidR="00607B30" w:rsidRPr="00A247CC" w:rsidRDefault="00607B30" w:rsidP="00A247CC"/>
    <w:p w:rsidR="00607B30" w:rsidRPr="00A247CC" w:rsidRDefault="00607B30" w:rsidP="00A247CC">
      <w:r w:rsidRPr="00A247CC">
        <w:t>В качестве дополнительного может использоваться качественный показатель.</w:t>
      </w:r>
    </w:p>
    <w:p w:rsidR="00607B30" w:rsidRPr="00A247CC" w:rsidRDefault="00607B30" w:rsidP="00A247CC">
      <w:r w:rsidRPr="00A247CC">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607B30" w:rsidRPr="00A247CC" w:rsidRDefault="00607B30" w:rsidP="00A247CC">
      <w:r w:rsidRPr="00A247CC">
        <w:t xml:space="preserve">                                          </w:t>
      </w:r>
      <w:r w:rsidRPr="00A247CC">
        <w:rPr>
          <w:b/>
        </w:rPr>
        <w:t>Интерпретация данных</w:t>
      </w:r>
    </w:p>
    <w:p w:rsidR="00607B30" w:rsidRPr="00A247CC" w:rsidRDefault="00607B30" w:rsidP="00A24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43"/>
        <w:gridCol w:w="4017"/>
      </w:tblGrid>
      <w:tr w:rsidR="00607B30" w:rsidRPr="00A247CC" w:rsidTr="00607B30">
        <w:trPr>
          <w:cantSplit/>
        </w:trPr>
        <w:tc>
          <w:tcPr>
            <w:tcW w:w="4503" w:type="dxa"/>
            <w:gridSpan w:val="3"/>
          </w:tcPr>
          <w:p w:rsidR="00607B30" w:rsidRPr="00A247CC" w:rsidRDefault="00607B30" w:rsidP="00A247CC">
            <w:r w:rsidRPr="00A247CC">
              <w:t xml:space="preserve">                           Шкала</w:t>
            </w:r>
          </w:p>
        </w:tc>
        <w:tc>
          <w:tcPr>
            <w:tcW w:w="4017" w:type="dxa"/>
            <w:vMerge w:val="restart"/>
          </w:tcPr>
          <w:p w:rsidR="00607B30" w:rsidRPr="00A247CC" w:rsidRDefault="00607B30" w:rsidP="00A247CC"/>
          <w:p w:rsidR="00607B30" w:rsidRPr="00A247CC" w:rsidRDefault="00607B30" w:rsidP="00A247CC">
            <w:r w:rsidRPr="00A247CC">
              <w:t xml:space="preserve">            Интерпретация</w:t>
            </w:r>
          </w:p>
        </w:tc>
      </w:tr>
      <w:tr w:rsidR="00607B30" w:rsidRPr="00A247CC" w:rsidTr="00607B30">
        <w:trPr>
          <w:cantSplit/>
        </w:trPr>
        <w:tc>
          <w:tcPr>
            <w:tcW w:w="1384" w:type="dxa"/>
          </w:tcPr>
          <w:p w:rsidR="00607B30" w:rsidRPr="00A247CC" w:rsidRDefault="00607B30" w:rsidP="00A247CC">
            <w:r w:rsidRPr="00A247CC">
              <w:t>Познавательная активность</w:t>
            </w:r>
          </w:p>
        </w:tc>
        <w:tc>
          <w:tcPr>
            <w:tcW w:w="1276" w:type="dxa"/>
          </w:tcPr>
          <w:p w:rsidR="00607B30" w:rsidRPr="00A247CC" w:rsidRDefault="00607B30" w:rsidP="00A247CC">
            <w:r w:rsidRPr="00A247CC">
              <w:t>тревожность</w:t>
            </w:r>
          </w:p>
        </w:tc>
        <w:tc>
          <w:tcPr>
            <w:tcW w:w="1843" w:type="dxa"/>
          </w:tcPr>
          <w:p w:rsidR="00607B30" w:rsidRPr="00A247CC" w:rsidRDefault="00607B30" w:rsidP="00A247CC">
            <w:r w:rsidRPr="00A247CC">
              <w:t xml:space="preserve">         гнев</w:t>
            </w:r>
          </w:p>
        </w:tc>
        <w:tc>
          <w:tcPr>
            <w:tcW w:w="4017" w:type="dxa"/>
            <w:vMerge/>
          </w:tcPr>
          <w:p w:rsidR="00607B30" w:rsidRPr="00A247CC" w:rsidRDefault="00607B30" w:rsidP="00A247CC"/>
        </w:tc>
      </w:tr>
      <w:tr w:rsidR="00607B30" w:rsidRPr="00A247CC" w:rsidTr="00607B30">
        <w:trPr>
          <w:trHeight w:val="509"/>
        </w:trPr>
        <w:tc>
          <w:tcPr>
            <w:tcW w:w="1384" w:type="dxa"/>
          </w:tcPr>
          <w:p w:rsidR="00607B30" w:rsidRPr="00A247CC" w:rsidRDefault="00607B30" w:rsidP="00A247CC">
            <w:r w:rsidRPr="00A247CC">
              <w:t>Высокий</w:t>
            </w:r>
          </w:p>
        </w:tc>
        <w:tc>
          <w:tcPr>
            <w:tcW w:w="1276" w:type="dxa"/>
          </w:tcPr>
          <w:p w:rsidR="00607B30" w:rsidRPr="00A247CC" w:rsidRDefault="00607B30" w:rsidP="00A247CC">
            <w:r w:rsidRPr="00A247CC">
              <w:t>Низкий, средний</w:t>
            </w:r>
          </w:p>
        </w:tc>
        <w:tc>
          <w:tcPr>
            <w:tcW w:w="1843" w:type="dxa"/>
          </w:tcPr>
          <w:p w:rsidR="00607B30" w:rsidRPr="00A247CC" w:rsidRDefault="00607B30" w:rsidP="00A247CC">
            <w:r w:rsidRPr="00A247CC">
              <w:t xml:space="preserve">     Низкий</w:t>
            </w:r>
          </w:p>
        </w:tc>
        <w:tc>
          <w:tcPr>
            <w:tcW w:w="4017" w:type="dxa"/>
          </w:tcPr>
          <w:p w:rsidR="00607B30" w:rsidRPr="00A247CC" w:rsidRDefault="00607B30" w:rsidP="00A247CC">
            <w:r w:rsidRPr="00A247CC">
              <w:t>Продуктивная мотивация и позитивное эмоциональное отношение к учению</w:t>
            </w:r>
          </w:p>
        </w:tc>
      </w:tr>
      <w:tr w:rsidR="00607B30" w:rsidRPr="00A247CC" w:rsidTr="00607B30">
        <w:tc>
          <w:tcPr>
            <w:tcW w:w="1384" w:type="dxa"/>
          </w:tcPr>
          <w:p w:rsidR="00607B30" w:rsidRPr="00A247CC" w:rsidRDefault="00607B30" w:rsidP="00A247CC">
            <w:r w:rsidRPr="00A247CC">
              <w:t xml:space="preserve"> Средний</w:t>
            </w:r>
          </w:p>
        </w:tc>
        <w:tc>
          <w:tcPr>
            <w:tcW w:w="1276" w:type="dxa"/>
          </w:tcPr>
          <w:p w:rsidR="00607B30" w:rsidRPr="00A247CC" w:rsidRDefault="00607B30" w:rsidP="00A247CC">
            <w:r w:rsidRPr="00A247CC">
              <w:t>Низкий, средний</w:t>
            </w:r>
          </w:p>
        </w:tc>
        <w:tc>
          <w:tcPr>
            <w:tcW w:w="1843" w:type="dxa"/>
          </w:tcPr>
          <w:p w:rsidR="00607B30" w:rsidRPr="00A247CC" w:rsidRDefault="00607B30" w:rsidP="00A247CC">
            <w:r w:rsidRPr="00A247CC">
              <w:t xml:space="preserve">    Низкий</w:t>
            </w:r>
          </w:p>
        </w:tc>
        <w:tc>
          <w:tcPr>
            <w:tcW w:w="4017" w:type="dxa"/>
          </w:tcPr>
          <w:p w:rsidR="00607B30" w:rsidRPr="00A247CC" w:rsidRDefault="00607B30" w:rsidP="00A247CC">
            <w:r w:rsidRPr="00A247CC">
              <w:t>Позитивное отношение к учению</w:t>
            </w:r>
          </w:p>
        </w:tc>
      </w:tr>
      <w:tr w:rsidR="00607B30" w:rsidRPr="00A247CC" w:rsidTr="00607B30">
        <w:tc>
          <w:tcPr>
            <w:tcW w:w="1384" w:type="dxa"/>
          </w:tcPr>
          <w:p w:rsidR="00607B30" w:rsidRPr="00A247CC" w:rsidRDefault="00607B30" w:rsidP="00A247CC">
            <w:r w:rsidRPr="00A247CC">
              <w:t xml:space="preserve"> Низкий</w:t>
            </w:r>
          </w:p>
        </w:tc>
        <w:tc>
          <w:tcPr>
            <w:tcW w:w="1276" w:type="dxa"/>
          </w:tcPr>
          <w:p w:rsidR="00607B30" w:rsidRPr="00A247CC" w:rsidRDefault="00607B30" w:rsidP="00A247CC">
            <w:r w:rsidRPr="00A247CC">
              <w:t>Низкий, средний</w:t>
            </w:r>
          </w:p>
        </w:tc>
        <w:tc>
          <w:tcPr>
            <w:tcW w:w="1843" w:type="dxa"/>
          </w:tcPr>
          <w:p w:rsidR="00607B30" w:rsidRPr="00A247CC" w:rsidRDefault="00607B30" w:rsidP="00A247CC">
            <w:r w:rsidRPr="00A247CC">
              <w:t xml:space="preserve">     Низкий,</w:t>
            </w:r>
          </w:p>
          <w:p w:rsidR="00607B30" w:rsidRPr="00A247CC" w:rsidRDefault="00607B30" w:rsidP="00A247CC">
            <w:r w:rsidRPr="00A247CC">
              <w:t xml:space="preserve">     средний                </w:t>
            </w:r>
          </w:p>
        </w:tc>
        <w:tc>
          <w:tcPr>
            <w:tcW w:w="4017" w:type="dxa"/>
          </w:tcPr>
          <w:p w:rsidR="00607B30" w:rsidRPr="00A247CC" w:rsidRDefault="00607B30" w:rsidP="00A247CC">
            <w:r w:rsidRPr="00A247CC">
              <w:t>Переживание «школьной скуки»</w:t>
            </w:r>
          </w:p>
        </w:tc>
      </w:tr>
      <w:tr w:rsidR="00607B30" w:rsidRPr="00A247CC" w:rsidTr="00607B30">
        <w:tc>
          <w:tcPr>
            <w:tcW w:w="1384" w:type="dxa"/>
          </w:tcPr>
          <w:p w:rsidR="00607B30" w:rsidRPr="00A247CC" w:rsidRDefault="00607B30" w:rsidP="00A247CC">
            <w:r w:rsidRPr="00A247CC">
              <w:t>Средний</w:t>
            </w:r>
          </w:p>
        </w:tc>
        <w:tc>
          <w:tcPr>
            <w:tcW w:w="1276" w:type="dxa"/>
          </w:tcPr>
          <w:p w:rsidR="00607B30" w:rsidRPr="00A247CC" w:rsidRDefault="00607B30" w:rsidP="00A247CC">
            <w:r w:rsidRPr="00A247CC">
              <w:t>Низкий, средний</w:t>
            </w:r>
          </w:p>
        </w:tc>
        <w:tc>
          <w:tcPr>
            <w:tcW w:w="1843" w:type="dxa"/>
          </w:tcPr>
          <w:p w:rsidR="00607B30" w:rsidRPr="00A247CC" w:rsidRDefault="00607B30" w:rsidP="00A247CC">
            <w:r w:rsidRPr="00A247CC">
              <w:t xml:space="preserve">   Низкий, </w:t>
            </w:r>
          </w:p>
          <w:p w:rsidR="00607B30" w:rsidRPr="00A247CC" w:rsidRDefault="00607B30" w:rsidP="00A247CC">
            <w:r w:rsidRPr="00A247CC">
              <w:t xml:space="preserve">   Средний</w:t>
            </w:r>
          </w:p>
        </w:tc>
        <w:tc>
          <w:tcPr>
            <w:tcW w:w="4017" w:type="dxa"/>
          </w:tcPr>
          <w:p w:rsidR="00607B30" w:rsidRPr="00A247CC" w:rsidRDefault="00607B30" w:rsidP="00A247CC">
            <w:r w:rsidRPr="00A247CC">
              <w:t>Диффузное эмоциональное отношение</w:t>
            </w:r>
          </w:p>
        </w:tc>
      </w:tr>
      <w:tr w:rsidR="00607B30" w:rsidRPr="00A247CC" w:rsidTr="00607B30">
        <w:tc>
          <w:tcPr>
            <w:tcW w:w="1384" w:type="dxa"/>
          </w:tcPr>
          <w:p w:rsidR="00607B30" w:rsidRPr="00A247CC" w:rsidRDefault="00607B30" w:rsidP="00A247CC">
            <w:r w:rsidRPr="00A247CC">
              <w:t>Средний</w:t>
            </w:r>
          </w:p>
        </w:tc>
        <w:tc>
          <w:tcPr>
            <w:tcW w:w="1276" w:type="dxa"/>
          </w:tcPr>
          <w:p w:rsidR="00607B30" w:rsidRPr="00A247CC" w:rsidRDefault="00607B30" w:rsidP="00A247CC">
            <w:r w:rsidRPr="00A247CC">
              <w:t xml:space="preserve">Низкий, </w:t>
            </w:r>
          </w:p>
          <w:p w:rsidR="00607B30" w:rsidRPr="00A247CC" w:rsidRDefault="00607B30" w:rsidP="00A247CC">
            <w:r w:rsidRPr="00A247CC">
              <w:t>средний</w:t>
            </w:r>
          </w:p>
        </w:tc>
        <w:tc>
          <w:tcPr>
            <w:tcW w:w="1843" w:type="dxa"/>
          </w:tcPr>
          <w:p w:rsidR="00607B30" w:rsidRPr="00A247CC" w:rsidRDefault="00607B30" w:rsidP="00A247CC">
            <w:r w:rsidRPr="00A247CC">
              <w:t xml:space="preserve">   Высокий</w:t>
            </w:r>
          </w:p>
        </w:tc>
        <w:tc>
          <w:tcPr>
            <w:tcW w:w="4017" w:type="dxa"/>
          </w:tcPr>
          <w:p w:rsidR="00607B30" w:rsidRPr="00A247CC" w:rsidRDefault="00607B30" w:rsidP="00A247CC">
            <w:r w:rsidRPr="00A247CC">
              <w:t>Диффузное эмоциональное отношение при фрустрированности значимых потребностей</w:t>
            </w:r>
          </w:p>
        </w:tc>
      </w:tr>
      <w:tr w:rsidR="00607B30" w:rsidRPr="00A247CC" w:rsidTr="00607B30">
        <w:trPr>
          <w:cantSplit/>
        </w:trPr>
        <w:tc>
          <w:tcPr>
            <w:tcW w:w="8520" w:type="dxa"/>
            <w:gridSpan w:val="4"/>
            <w:tcBorders>
              <w:left w:val="nil"/>
              <w:bottom w:val="nil"/>
              <w:right w:val="nil"/>
            </w:tcBorders>
          </w:tcPr>
          <w:p w:rsidR="00607B30" w:rsidRPr="00A247CC" w:rsidRDefault="00607B30" w:rsidP="00A247CC"/>
        </w:tc>
      </w:tr>
      <w:tr w:rsidR="00607B30" w:rsidRPr="00A247CC" w:rsidTr="00607B30">
        <w:tc>
          <w:tcPr>
            <w:tcW w:w="1384" w:type="dxa"/>
          </w:tcPr>
          <w:p w:rsidR="00607B30" w:rsidRPr="00A247CC" w:rsidRDefault="00607B30" w:rsidP="00A247CC">
            <w:r w:rsidRPr="00A247CC">
              <w:lastRenderedPageBreak/>
              <w:t>Низкий</w:t>
            </w:r>
          </w:p>
        </w:tc>
        <w:tc>
          <w:tcPr>
            <w:tcW w:w="1276" w:type="dxa"/>
          </w:tcPr>
          <w:p w:rsidR="00607B30" w:rsidRPr="00A247CC" w:rsidRDefault="00607B30" w:rsidP="00A247CC">
            <w:r w:rsidRPr="00A247CC">
              <w:t>Низкий,</w:t>
            </w:r>
          </w:p>
          <w:p w:rsidR="00607B30" w:rsidRPr="00A247CC" w:rsidRDefault="00607B30" w:rsidP="00A247CC">
            <w:r w:rsidRPr="00A247CC">
              <w:t xml:space="preserve">средний </w:t>
            </w:r>
          </w:p>
        </w:tc>
        <w:tc>
          <w:tcPr>
            <w:tcW w:w="1843" w:type="dxa"/>
          </w:tcPr>
          <w:p w:rsidR="00607B30" w:rsidRPr="00A247CC" w:rsidRDefault="00607B30" w:rsidP="00A247CC">
            <w:r w:rsidRPr="00A247CC">
              <w:t xml:space="preserve">  Высокий</w:t>
            </w:r>
          </w:p>
        </w:tc>
        <w:tc>
          <w:tcPr>
            <w:tcW w:w="4017" w:type="dxa"/>
          </w:tcPr>
          <w:p w:rsidR="00607B30" w:rsidRPr="00A247CC" w:rsidRDefault="00607B30" w:rsidP="00A247CC">
            <w:r w:rsidRPr="00A247CC">
              <w:t>Негативное эмоциональное отношение</w:t>
            </w:r>
          </w:p>
        </w:tc>
      </w:tr>
      <w:tr w:rsidR="00607B30" w:rsidRPr="00A247CC" w:rsidTr="00607B30">
        <w:tc>
          <w:tcPr>
            <w:tcW w:w="1384" w:type="dxa"/>
          </w:tcPr>
          <w:p w:rsidR="00607B30" w:rsidRPr="00A247CC" w:rsidRDefault="00607B30" w:rsidP="00A247CC">
            <w:r w:rsidRPr="00A247CC">
              <w:t>Низкий</w:t>
            </w:r>
          </w:p>
        </w:tc>
        <w:tc>
          <w:tcPr>
            <w:tcW w:w="1276" w:type="dxa"/>
          </w:tcPr>
          <w:p w:rsidR="00607B30" w:rsidRPr="00A247CC" w:rsidRDefault="00607B30" w:rsidP="00A247CC">
            <w:r w:rsidRPr="00A247CC">
              <w:t>Низкий</w:t>
            </w:r>
          </w:p>
        </w:tc>
        <w:tc>
          <w:tcPr>
            <w:tcW w:w="1843" w:type="dxa"/>
          </w:tcPr>
          <w:p w:rsidR="00607B30" w:rsidRPr="00A247CC" w:rsidRDefault="00607B30" w:rsidP="00A247CC">
            <w:r w:rsidRPr="00A247CC">
              <w:t xml:space="preserve"> Высокий</w:t>
            </w:r>
          </w:p>
        </w:tc>
        <w:tc>
          <w:tcPr>
            <w:tcW w:w="4017" w:type="dxa"/>
          </w:tcPr>
          <w:p w:rsidR="00607B30" w:rsidRPr="00A247CC" w:rsidRDefault="00607B30" w:rsidP="00A247CC">
            <w:r w:rsidRPr="00A247CC">
              <w:t>Резко отрицательное отношение к школе и учению</w:t>
            </w:r>
          </w:p>
        </w:tc>
      </w:tr>
      <w:tr w:rsidR="00607B30" w:rsidRPr="00A247CC" w:rsidTr="00607B30">
        <w:tc>
          <w:tcPr>
            <w:tcW w:w="1384" w:type="dxa"/>
          </w:tcPr>
          <w:p w:rsidR="00607B30" w:rsidRPr="00A247CC" w:rsidRDefault="00607B30" w:rsidP="00A247CC">
            <w:r w:rsidRPr="00A247CC">
              <w:t>Высокий</w:t>
            </w:r>
          </w:p>
        </w:tc>
        <w:tc>
          <w:tcPr>
            <w:tcW w:w="1276" w:type="dxa"/>
          </w:tcPr>
          <w:p w:rsidR="00607B30" w:rsidRPr="00A247CC" w:rsidRDefault="00607B30" w:rsidP="00A247CC">
            <w:r w:rsidRPr="00A247CC">
              <w:t>Высокий</w:t>
            </w:r>
          </w:p>
        </w:tc>
        <w:tc>
          <w:tcPr>
            <w:tcW w:w="1843" w:type="dxa"/>
          </w:tcPr>
          <w:p w:rsidR="00607B30" w:rsidRPr="00A247CC" w:rsidRDefault="00607B30" w:rsidP="00A247CC">
            <w:r w:rsidRPr="00A247CC">
              <w:t>Высокий</w:t>
            </w:r>
          </w:p>
        </w:tc>
        <w:tc>
          <w:tcPr>
            <w:tcW w:w="4017" w:type="dxa"/>
          </w:tcPr>
          <w:p w:rsidR="00607B30" w:rsidRPr="00A247CC" w:rsidRDefault="00607B30" w:rsidP="00A247CC">
            <w:r w:rsidRPr="00A247CC">
              <w:t>Чрезмерно повышенная эмоциональность на уроке, обусловленная неудовлетворением ведущих социогенных потребностей</w:t>
            </w:r>
          </w:p>
        </w:tc>
      </w:tr>
      <w:tr w:rsidR="00607B30" w:rsidRPr="00A247CC" w:rsidTr="00607B30">
        <w:tc>
          <w:tcPr>
            <w:tcW w:w="1384" w:type="dxa"/>
          </w:tcPr>
          <w:p w:rsidR="00607B30" w:rsidRPr="00A247CC" w:rsidRDefault="00607B30" w:rsidP="00A247CC">
            <w:r w:rsidRPr="00A247CC">
              <w:t>Высокий</w:t>
            </w:r>
          </w:p>
        </w:tc>
        <w:tc>
          <w:tcPr>
            <w:tcW w:w="1276" w:type="dxa"/>
          </w:tcPr>
          <w:p w:rsidR="00607B30" w:rsidRPr="00A247CC" w:rsidRDefault="00607B30" w:rsidP="00A247CC">
            <w:r w:rsidRPr="00A247CC">
              <w:t>Высокий</w:t>
            </w:r>
          </w:p>
        </w:tc>
        <w:tc>
          <w:tcPr>
            <w:tcW w:w="1843" w:type="dxa"/>
          </w:tcPr>
          <w:p w:rsidR="00607B30" w:rsidRPr="00A247CC" w:rsidRDefault="00607B30" w:rsidP="00A247CC">
            <w:r w:rsidRPr="00A247CC">
              <w:t xml:space="preserve">  Средний</w:t>
            </w:r>
          </w:p>
        </w:tc>
        <w:tc>
          <w:tcPr>
            <w:tcW w:w="4017" w:type="dxa"/>
          </w:tcPr>
          <w:p w:rsidR="00607B30" w:rsidRPr="00A247CC" w:rsidRDefault="00607B30" w:rsidP="00A247CC">
            <w:r w:rsidRPr="00A247CC">
              <w:t>Повышенная эмоциональность на уроке</w:t>
            </w:r>
          </w:p>
        </w:tc>
      </w:tr>
      <w:tr w:rsidR="00607B30" w:rsidRPr="00A247CC" w:rsidTr="00607B30">
        <w:trPr>
          <w:cantSplit/>
        </w:trPr>
        <w:tc>
          <w:tcPr>
            <w:tcW w:w="8520" w:type="dxa"/>
            <w:gridSpan w:val="4"/>
            <w:tcBorders>
              <w:left w:val="nil"/>
              <w:right w:val="nil"/>
            </w:tcBorders>
          </w:tcPr>
          <w:p w:rsidR="00607B30" w:rsidRPr="00A247CC" w:rsidRDefault="00607B30" w:rsidP="00A247CC"/>
        </w:tc>
      </w:tr>
      <w:tr w:rsidR="00607B30" w:rsidRPr="00A247CC" w:rsidTr="00607B30">
        <w:tc>
          <w:tcPr>
            <w:tcW w:w="1384" w:type="dxa"/>
          </w:tcPr>
          <w:p w:rsidR="00607B30" w:rsidRPr="00A247CC" w:rsidRDefault="00607B30" w:rsidP="00A247CC">
            <w:r w:rsidRPr="00A247CC">
              <w:t xml:space="preserve">Средний, </w:t>
            </w:r>
          </w:p>
          <w:p w:rsidR="00607B30" w:rsidRPr="00A247CC" w:rsidRDefault="00607B30" w:rsidP="00A247CC">
            <w:r w:rsidRPr="00A247CC">
              <w:t>низкий</w:t>
            </w:r>
          </w:p>
        </w:tc>
        <w:tc>
          <w:tcPr>
            <w:tcW w:w="1276" w:type="dxa"/>
          </w:tcPr>
          <w:p w:rsidR="00607B30" w:rsidRPr="00A247CC" w:rsidRDefault="00607B30" w:rsidP="00A247CC">
            <w:r w:rsidRPr="00A247CC">
              <w:t>Высокий</w:t>
            </w:r>
          </w:p>
        </w:tc>
        <w:tc>
          <w:tcPr>
            <w:tcW w:w="1843" w:type="dxa"/>
          </w:tcPr>
          <w:p w:rsidR="00607B30" w:rsidRPr="00A247CC" w:rsidRDefault="00607B30" w:rsidP="00A247CC">
            <w:r w:rsidRPr="00A247CC">
              <w:t xml:space="preserve">  Средний,</w:t>
            </w:r>
          </w:p>
          <w:p w:rsidR="00607B30" w:rsidRPr="00A247CC" w:rsidRDefault="00607B30" w:rsidP="00A247CC">
            <w:r w:rsidRPr="00A247CC">
              <w:t xml:space="preserve">  Низкий </w:t>
            </w:r>
          </w:p>
        </w:tc>
        <w:tc>
          <w:tcPr>
            <w:tcW w:w="4017" w:type="dxa"/>
          </w:tcPr>
          <w:p w:rsidR="00607B30" w:rsidRPr="00A247CC" w:rsidRDefault="00607B30" w:rsidP="00A247CC">
            <w:r w:rsidRPr="00A247CC">
              <w:t>Школьная тревожность</w:t>
            </w:r>
          </w:p>
        </w:tc>
      </w:tr>
      <w:tr w:rsidR="00607B30" w:rsidRPr="00A247CC" w:rsidTr="00607B30">
        <w:tc>
          <w:tcPr>
            <w:tcW w:w="1384" w:type="dxa"/>
          </w:tcPr>
          <w:p w:rsidR="00607B30" w:rsidRPr="00A247CC" w:rsidRDefault="00607B30" w:rsidP="00A247CC">
            <w:r w:rsidRPr="00A247CC">
              <w:t>Высокий</w:t>
            </w:r>
          </w:p>
        </w:tc>
        <w:tc>
          <w:tcPr>
            <w:tcW w:w="1276" w:type="dxa"/>
          </w:tcPr>
          <w:p w:rsidR="00607B30" w:rsidRPr="00A247CC" w:rsidRDefault="00607B30" w:rsidP="00A247CC">
            <w:r w:rsidRPr="00A247CC">
              <w:t xml:space="preserve">Средний, низкий </w:t>
            </w:r>
          </w:p>
        </w:tc>
        <w:tc>
          <w:tcPr>
            <w:tcW w:w="1843" w:type="dxa"/>
          </w:tcPr>
          <w:p w:rsidR="00607B30" w:rsidRPr="00A247CC" w:rsidRDefault="00607B30" w:rsidP="00A247CC">
            <w:r w:rsidRPr="00A247CC">
              <w:t xml:space="preserve"> Высокий</w:t>
            </w:r>
          </w:p>
        </w:tc>
        <w:tc>
          <w:tcPr>
            <w:tcW w:w="4017" w:type="dxa"/>
          </w:tcPr>
          <w:p w:rsidR="00607B30" w:rsidRPr="00A247CC" w:rsidRDefault="00607B30" w:rsidP="00A247CC">
            <w:r w:rsidRPr="00A247CC">
              <w:t>Позитивное отношение при фрустрированности потребностей</w:t>
            </w:r>
          </w:p>
        </w:tc>
      </w:tr>
      <w:tr w:rsidR="00607B30" w:rsidRPr="00A247CC" w:rsidTr="00607B30">
        <w:tc>
          <w:tcPr>
            <w:tcW w:w="1384" w:type="dxa"/>
          </w:tcPr>
          <w:p w:rsidR="00607B30" w:rsidRPr="00A247CC" w:rsidRDefault="00607B30" w:rsidP="00A247CC">
            <w:r w:rsidRPr="00A247CC">
              <w:t xml:space="preserve">Высокий, </w:t>
            </w:r>
          </w:p>
          <w:p w:rsidR="00607B30" w:rsidRPr="00A247CC" w:rsidRDefault="00607B30" w:rsidP="00A247CC">
            <w:r w:rsidRPr="00A247CC">
              <w:t xml:space="preserve"> средний</w:t>
            </w:r>
          </w:p>
        </w:tc>
        <w:tc>
          <w:tcPr>
            <w:tcW w:w="1276" w:type="dxa"/>
          </w:tcPr>
          <w:p w:rsidR="00607B30" w:rsidRPr="00A247CC" w:rsidRDefault="00607B30" w:rsidP="00A247CC">
            <w:r w:rsidRPr="00A247CC">
              <w:t>Высокий</w:t>
            </w:r>
          </w:p>
        </w:tc>
        <w:tc>
          <w:tcPr>
            <w:tcW w:w="1843" w:type="dxa"/>
          </w:tcPr>
          <w:p w:rsidR="00607B30" w:rsidRPr="00A247CC" w:rsidRDefault="00607B30" w:rsidP="00A247CC">
            <w:r w:rsidRPr="00A247CC">
              <w:t xml:space="preserve"> Низкий, </w:t>
            </w:r>
          </w:p>
          <w:p w:rsidR="00607B30" w:rsidRPr="00A247CC" w:rsidRDefault="00607B30" w:rsidP="00A247CC">
            <w:r w:rsidRPr="00A247CC">
              <w:t xml:space="preserve"> средний</w:t>
            </w:r>
          </w:p>
        </w:tc>
        <w:tc>
          <w:tcPr>
            <w:tcW w:w="4017" w:type="dxa"/>
          </w:tcPr>
          <w:p w:rsidR="00607B30" w:rsidRPr="00A247CC" w:rsidRDefault="00607B30" w:rsidP="00A247CC">
            <w:r w:rsidRPr="00A247CC">
              <w:t>Позитивное отношение при повышенной чувствительности к оценочному аспекту.</w:t>
            </w:r>
          </w:p>
        </w:tc>
      </w:tr>
    </w:tbl>
    <w:p w:rsidR="00607B30" w:rsidRPr="00A247CC" w:rsidRDefault="00607B30" w:rsidP="00A247CC"/>
    <w:p w:rsidR="00607B30" w:rsidRPr="00A247CC" w:rsidRDefault="00607B30" w:rsidP="00A247CC"/>
    <w:p w:rsidR="00607B30" w:rsidRDefault="00607B30" w:rsidP="00A247CC">
      <w:pPr>
        <w:jc w:val="center"/>
        <w:rPr>
          <w:b/>
        </w:rPr>
      </w:pPr>
      <w:r w:rsidRPr="00A247CC">
        <w:rPr>
          <w:b/>
          <w:color w:val="4F81BD" w:themeColor="accent1"/>
        </w:rPr>
        <w:t>Методика «Что такое хорошо и что такое плохо»,</w:t>
      </w:r>
      <w:r w:rsidRPr="00A247CC">
        <w:rPr>
          <w:b/>
        </w:rPr>
        <w:t xml:space="preserve"> адаптированная Н.В. Кулешовой, педагогом- психологом, МОУ СОШ № 58</w:t>
      </w:r>
    </w:p>
    <w:p w:rsidR="000E3200" w:rsidRPr="00A247CC" w:rsidRDefault="000E3200" w:rsidP="00A247CC">
      <w:pPr>
        <w:jc w:val="center"/>
        <w:rPr>
          <w:b/>
        </w:rPr>
      </w:pPr>
    </w:p>
    <w:p w:rsidR="00607B30" w:rsidRPr="00A247CC" w:rsidRDefault="00607B30" w:rsidP="00A247CC">
      <w:pPr>
        <w:jc w:val="both"/>
      </w:pPr>
      <w:r w:rsidRPr="00A247CC">
        <w:rPr>
          <w:b/>
        </w:rPr>
        <w:t>Цель:</w:t>
      </w:r>
      <w:r w:rsidRPr="00A247CC">
        <w:t xml:space="preserve"> выявить нравственные представления учеников.</w:t>
      </w:r>
    </w:p>
    <w:p w:rsidR="00607B30" w:rsidRPr="00A247CC" w:rsidRDefault="00607B30" w:rsidP="00A247CC">
      <w:pPr>
        <w:jc w:val="both"/>
      </w:pPr>
      <w:r w:rsidRPr="00A247CC">
        <w:rPr>
          <w:b/>
        </w:rPr>
        <w:t>Оцениваемые УУД:</w:t>
      </w:r>
      <w:r w:rsidRPr="00A247CC">
        <w:rPr>
          <w:i/>
        </w:rPr>
        <w:t xml:space="preserve"> </w:t>
      </w:r>
      <w:r w:rsidRPr="00A247CC">
        <w:t>выделение морального содержания действий и ситуаций.</w:t>
      </w:r>
    </w:p>
    <w:p w:rsidR="00607B30" w:rsidRPr="00A247CC" w:rsidRDefault="00607B30" w:rsidP="00A247CC">
      <w:pPr>
        <w:jc w:val="both"/>
      </w:pPr>
      <w:r w:rsidRPr="00A247CC">
        <w:rPr>
          <w:b/>
        </w:rPr>
        <w:t>Возраст:</w:t>
      </w:r>
      <w:r w:rsidRPr="00A247CC">
        <w:rPr>
          <w:i/>
        </w:rPr>
        <w:t xml:space="preserve"> </w:t>
      </w:r>
      <w:r w:rsidRPr="00A247CC">
        <w:t>младшие школьники</w:t>
      </w:r>
    </w:p>
    <w:p w:rsidR="00607B30" w:rsidRPr="00A247CC" w:rsidRDefault="00607B30" w:rsidP="00A247CC">
      <w:pPr>
        <w:jc w:val="both"/>
      </w:pPr>
      <w:r w:rsidRPr="00A247CC">
        <w:rPr>
          <w:b/>
        </w:rPr>
        <w:t>Форма (ситуация оценивания)</w:t>
      </w:r>
      <w:r w:rsidRPr="00A247CC">
        <w:rPr>
          <w:i/>
        </w:rPr>
        <w:t xml:space="preserve"> –</w:t>
      </w:r>
      <w:r w:rsidRPr="00A247CC">
        <w:t xml:space="preserve"> фронтальное анкетирование</w:t>
      </w:r>
    </w:p>
    <w:p w:rsidR="00607B30" w:rsidRPr="00A247CC" w:rsidRDefault="00607B30" w:rsidP="00A247CC">
      <w:pPr>
        <w:jc w:val="both"/>
      </w:pPr>
      <w:r w:rsidRPr="00A247CC">
        <w:rPr>
          <w:b/>
        </w:rPr>
        <w:t>Инструкция:</w:t>
      </w:r>
      <w:r w:rsidRPr="00A247CC">
        <w:t xml:space="preserve"> опираясь на свой опыт, ответьте на вопросы:</w:t>
      </w:r>
    </w:p>
    <w:p w:rsidR="00607B30" w:rsidRPr="00A247CC" w:rsidRDefault="00607B30" w:rsidP="00A247CC">
      <w:r w:rsidRPr="00A247CC">
        <w:t>1.Тебе нравиться когда тебя уважают твои одноклассники?</w:t>
      </w:r>
    </w:p>
    <w:p w:rsidR="00607B30" w:rsidRPr="00A247CC" w:rsidRDefault="00607B30" w:rsidP="00A247CC">
      <w:pPr>
        <w:ind w:left="360"/>
      </w:pPr>
      <w:r w:rsidRPr="00A247CC">
        <w:rPr>
          <w:b/>
        </w:rPr>
        <w:t xml:space="preserve">А    </w:t>
      </w:r>
      <w:r w:rsidRPr="00A247CC">
        <w:t>Нравиться</w:t>
      </w:r>
    </w:p>
    <w:p w:rsidR="00607B30" w:rsidRPr="00A247CC" w:rsidRDefault="00607B30" w:rsidP="00A247CC">
      <w:pPr>
        <w:ind w:left="360"/>
      </w:pPr>
      <w:r w:rsidRPr="00A247CC">
        <w:rPr>
          <w:b/>
        </w:rPr>
        <w:t xml:space="preserve">Б     </w:t>
      </w:r>
      <w:r w:rsidRPr="00A247CC">
        <w:t>Не очень нравиться</w:t>
      </w:r>
    </w:p>
    <w:p w:rsidR="00607B30" w:rsidRPr="00A247CC" w:rsidRDefault="00607B30" w:rsidP="00A247CC">
      <w:pPr>
        <w:ind w:left="360"/>
      </w:pPr>
      <w:r w:rsidRPr="00A247CC">
        <w:rPr>
          <w:b/>
        </w:rPr>
        <w:t xml:space="preserve">В     </w:t>
      </w:r>
      <w:r w:rsidRPr="00A247CC">
        <w:t>Не нравиться</w:t>
      </w:r>
    </w:p>
    <w:p w:rsidR="00607B30" w:rsidRPr="00A247CC" w:rsidRDefault="00607B30" w:rsidP="00A247CC">
      <w:pPr>
        <w:pStyle w:val="a4"/>
        <w:spacing w:after="0"/>
      </w:pPr>
      <w:r w:rsidRPr="00A247CC">
        <w:t>2. Что будешь делать если увидишь, что твой друг намусорил(а) на улице, набросал(а) на землю фантики от конфет?</w:t>
      </w:r>
    </w:p>
    <w:p w:rsidR="00607B30" w:rsidRPr="00A247CC" w:rsidRDefault="00607B30" w:rsidP="00A247CC">
      <w:pPr>
        <w:ind w:left="360"/>
      </w:pPr>
      <w:r w:rsidRPr="00A247CC">
        <w:rPr>
          <w:b/>
        </w:rPr>
        <w:t xml:space="preserve">А    </w:t>
      </w:r>
      <w:r w:rsidRPr="00A247CC">
        <w:t>Сделаю замечание и помогу убрать</w:t>
      </w:r>
    </w:p>
    <w:p w:rsidR="00607B30" w:rsidRPr="00A247CC" w:rsidRDefault="00607B30" w:rsidP="00A247CC">
      <w:pPr>
        <w:ind w:left="360"/>
      </w:pPr>
      <w:r w:rsidRPr="00A247CC">
        <w:rPr>
          <w:b/>
        </w:rPr>
        <w:t xml:space="preserve">Б     </w:t>
      </w:r>
      <w:r w:rsidRPr="00A247CC">
        <w:t>Сделаю замечание и подожду пока он все уберет</w:t>
      </w:r>
    </w:p>
    <w:p w:rsidR="00607B30" w:rsidRPr="00A247CC" w:rsidRDefault="00607B30" w:rsidP="00A247CC">
      <w:pPr>
        <w:ind w:left="360"/>
      </w:pPr>
      <w:r w:rsidRPr="00A247CC">
        <w:rPr>
          <w:b/>
        </w:rPr>
        <w:t xml:space="preserve">В     </w:t>
      </w:r>
      <w:r w:rsidRPr="00A247CC">
        <w:t>Расскажу учителю и пусть он заставит его убирать</w:t>
      </w:r>
    </w:p>
    <w:p w:rsidR="00607B30" w:rsidRPr="00A247CC" w:rsidRDefault="00607B30" w:rsidP="00A247CC">
      <w:pPr>
        <w:pStyle w:val="a4"/>
        <w:spacing w:after="0"/>
      </w:pPr>
    </w:p>
    <w:p w:rsidR="00607B30" w:rsidRPr="00A247CC" w:rsidRDefault="00607B30" w:rsidP="00A247CC">
      <w:pPr>
        <w:pStyle w:val="ab"/>
        <w:tabs>
          <w:tab w:val="left" w:pos="708"/>
        </w:tabs>
      </w:pPr>
      <w:r w:rsidRPr="00A247CC">
        <w:t>3. Ты   взял(а) у друга (подруги) книгу и порвал(а) ее, как ты поступишь?</w:t>
      </w:r>
    </w:p>
    <w:p w:rsidR="00607B30" w:rsidRPr="00A247CC" w:rsidRDefault="00607B30" w:rsidP="00A247CC">
      <w:pPr>
        <w:ind w:left="360"/>
      </w:pPr>
      <w:r w:rsidRPr="00A247CC">
        <w:rPr>
          <w:b/>
        </w:rPr>
        <w:t xml:space="preserve">А    </w:t>
      </w:r>
      <w:r w:rsidRPr="00A247CC">
        <w:t>Отремонтирую книгу или попрошу своих  родителей купить новую</w:t>
      </w:r>
    </w:p>
    <w:p w:rsidR="00607B30" w:rsidRPr="00A247CC" w:rsidRDefault="00607B30" w:rsidP="00A247CC">
      <w:pPr>
        <w:ind w:left="360"/>
      </w:pPr>
      <w:r w:rsidRPr="00A247CC">
        <w:rPr>
          <w:b/>
        </w:rPr>
        <w:t xml:space="preserve">Б     </w:t>
      </w:r>
      <w:r w:rsidRPr="00A247CC">
        <w:t>Незнаю</w:t>
      </w:r>
    </w:p>
    <w:p w:rsidR="00607B30" w:rsidRPr="00A247CC" w:rsidRDefault="00607B30" w:rsidP="00A247CC">
      <w:pPr>
        <w:ind w:left="360"/>
      </w:pPr>
      <w:r w:rsidRPr="00A247CC">
        <w:rPr>
          <w:b/>
        </w:rPr>
        <w:t xml:space="preserve">В     </w:t>
      </w:r>
      <w:r w:rsidRPr="00A247CC">
        <w:t>Тихонько отдам, чтобы не заметили</w:t>
      </w:r>
    </w:p>
    <w:p w:rsidR="00607B30" w:rsidRPr="00A247CC" w:rsidRDefault="00607B30" w:rsidP="00A247CC">
      <w:pPr>
        <w:pStyle w:val="a4"/>
        <w:spacing w:after="0"/>
      </w:pPr>
      <w:r w:rsidRPr="00A247CC">
        <w:t>4.Ты поступишь, если в школьной столовой  во время еды разлил(а) суп и накрошил(а) на столе.</w:t>
      </w:r>
    </w:p>
    <w:p w:rsidR="00607B30" w:rsidRPr="00A247CC" w:rsidRDefault="00607B30" w:rsidP="00A247CC">
      <w:pPr>
        <w:ind w:left="360"/>
      </w:pPr>
      <w:r w:rsidRPr="00A247CC">
        <w:rPr>
          <w:b/>
        </w:rPr>
        <w:t xml:space="preserve">А    </w:t>
      </w:r>
      <w:r w:rsidRPr="00A247CC">
        <w:t>Извинюсь и уберу за собой</w:t>
      </w:r>
    </w:p>
    <w:p w:rsidR="00607B30" w:rsidRPr="00A247CC" w:rsidRDefault="00607B30" w:rsidP="00A247CC">
      <w:pPr>
        <w:ind w:left="360"/>
      </w:pPr>
      <w:r w:rsidRPr="00A247CC">
        <w:rPr>
          <w:b/>
        </w:rPr>
        <w:t xml:space="preserve">Б     </w:t>
      </w:r>
      <w:r w:rsidRPr="00A247CC">
        <w:t>Незнаю</w:t>
      </w:r>
    </w:p>
    <w:p w:rsidR="00607B30" w:rsidRPr="00A247CC" w:rsidRDefault="00607B30" w:rsidP="00A247CC">
      <w:pPr>
        <w:ind w:left="360"/>
      </w:pPr>
      <w:r w:rsidRPr="00A247CC">
        <w:rPr>
          <w:b/>
        </w:rPr>
        <w:t xml:space="preserve">В     </w:t>
      </w:r>
      <w:r w:rsidRPr="00A247CC">
        <w:t>Ничего делать не буду, есть же уборщица</w:t>
      </w:r>
    </w:p>
    <w:p w:rsidR="00607B30" w:rsidRPr="00A247CC" w:rsidRDefault="00607B30" w:rsidP="00A247CC">
      <w:pPr>
        <w:pStyle w:val="a4"/>
        <w:spacing w:after="0"/>
      </w:pPr>
      <w:r w:rsidRPr="00A247CC">
        <w:t>5. Часто ты  приходишь в школу в грязной одежде?</w:t>
      </w:r>
    </w:p>
    <w:p w:rsidR="00607B30" w:rsidRPr="00A247CC" w:rsidRDefault="00607B30" w:rsidP="00A247CC">
      <w:pPr>
        <w:ind w:left="360"/>
      </w:pPr>
      <w:r w:rsidRPr="00A247CC">
        <w:rPr>
          <w:b/>
        </w:rPr>
        <w:t xml:space="preserve">А    </w:t>
      </w:r>
      <w:r w:rsidRPr="00A247CC">
        <w:t>Нет</w:t>
      </w:r>
    </w:p>
    <w:p w:rsidR="00607B30" w:rsidRPr="00A247CC" w:rsidRDefault="00607B30" w:rsidP="00A247CC">
      <w:pPr>
        <w:ind w:left="360"/>
      </w:pPr>
      <w:r w:rsidRPr="00A247CC">
        <w:rPr>
          <w:b/>
        </w:rPr>
        <w:t xml:space="preserve">Б     </w:t>
      </w:r>
      <w:r w:rsidRPr="00A247CC">
        <w:t>Иногда</w:t>
      </w:r>
    </w:p>
    <w:p w:rsidR="00607B30" w:rsidRPr="00A247CC" w:rsidRDefault="00607B30" w:rsidP="00A247CC">
      <w:pPr>
        <w:pStyle w:val="a4"/>
        <w:spacing w:after="0"/>
      </w:pPr>
      <w:r w:rsidRPr="00A247CC">
        <w:rPr>
          <w:b/>
        </w:rPr>
        <w:t xml:space="preserve">      В     </w:t>
      </w:r>
      <w:r w:rsidRPr="00A247CC">
        <w:t>Да</w:t>
      </w:r>
    </w:p>
    <w:p w:rsidR="00607B30" w:rsidRPr="00A247CC" w:rsidRDefault="00607B30" w:rsidP="00A247CC">
      <w:pPr>
        <w:pStyle w:val="ab"/>
        <w:tabs>
          <w:tab w:val="left" w:pos="708"/>
        </w:tabs>
      </w:pPr>
      <w:r w:rsidRPr="00A247CC">
        <w:t>6. Как ты поступишь если твой друг или подруга испортил(а) вещь учителя  и спрятал(а) ее?</w:t>
      </w:r>
    </w:p>
    <w:p w:rsidR="00607B30" w:rsidRPr="00A247CC" w:rsidRDefault="00607B30" w:rsidP="00A247CC">
      <w:pPr>
        <w:ind w:left="360"/>
      </w:pPr>
      <w:r w:rsidRPr="00A247CC">
        <w:rPr>
          <w:b/>
        </w:rPr>
        <w:lastRenderedPageBreak/>
        <w:t xml:space="preserve">А    </w:t>
      </w:r>
      <w:r w:rsidRPr="00A247CC">
        <w:t>Помогу другу извиниться перед учителем  и признаться в поступке</w:t>
      </w:r>
    </w:p>
    <w:p w:rsidR="00607B30" w:rsidRPr="00A247CC" w:rsidRDefault="00607B30" w:rsidP="00A247CC">
      <w:pPr>
        <w:ind w:left="360"/>
      </w:pPr>
      <w:r w:rsidRPr="00A247CC">
        <w:rPr>
          <w:b/>
        </w:rPr>
        <w:t xml:space="preserve">Б     </w:t>
      </w:r>
      <w:r w:rsidRPr="00A247CC">
        <w:t>Скажу другу, что</w:t>
      </w:r>
      <w:r w:rsidRPr="00A247CC">
        <w:rPr>
          <w:b/>
        </w:rPr>
        <w:t xml:space="preserve"> </w:t>
      </w:r>
      <w:r w:rsidRPr="00A247CC">
        <w:t>надо</w:t>
      </w:r>
      <w:r w:rsidRPr="00A247CC">
        <w:rPr>
          <w:b/>
        </w:rPr>
        <w:t xml:space="preserve"> </w:t>
      </w:r>
      <w:r w:rsidRPr="00A247CC">
        <w:t>извиниться перед учителем  и признаться в поступке, но пусть извиняется сам</w:t>
      </w:r>
    </w:p>
    <w:p w:rsidR="00607B30" w:rsidRPr="00A247CC" w:rsidRDefault="00607B30" w:rsidP="00A247CC">
      <w:pPr>
        <w:pStyle w:val="a4"/>
        <w:spacing w:after="0"/>
      </w:pPr>
      <w:r w:rsidRPr="00A247CC">
        <w:rPr>
          <w:b/>
        </w:rPr>
        <w:t xml:space="preserve">      В     </w:t>
      </w:r>
      <w:r w:rsidRPr="00A247CC">
        <w:t>Сделаю вид, что не заметил</w:t>
      </w:r>
    </w:p>
    <w:p w:rsidR="00607B30" w:rsidRPr="00A247CC" w:rsidRDefault="00607B30" w:rsidP="00A247CC">
      <w:pPr>
        <w:pStyle w:val="ab"/>
        <w:tabs>
          <w:tab w:val="left" w:pos="708"/>
        </w:tabs>
      </w:pPr>
    </w:p>
    <w:p w:rsidR="00607B30" w:rsidRPr="00A247CC" w:rsidRDefault="00607B30" w:rsidP="00A247CC">
      <w:pPr>
        <w:pStyle w:val="a4"/>
        <w:spacing w:after="0"/>
      </w:pPr>
      <w:r w:rsidRPr="00A247CC">
        <w:t>7.Часто ли ты уступаешь  место в автобусе пожилому человеку или женщине?</w:t>
      </w:r>
    </w:p>
    <w:p w:rsidR="00607B30" w:rsidRPr="00A247CC" w:rsidRDefault="00607B30" w:rsidP="00A247CC">
      <w:pPr>
        <w:ind w:left="360"/>
      </w:pPr>
      <w:r w:rsidRPr="00A247CC">
        <w:rPr>
          <w:b/>
        </w:rPr>
        <w:t xml:space="preserve">А    </w:t>
      </w:r>
      <w:r w:rsidRPr="00A247CC">
        <w:t>Часто</w:t>
      </w:r>
    </w:p>
    <w:p w:rsidR="00607B30" w:rsidRPr="00A247CC" w:rsidRDefault="00607B30" w:rsidP="00A247CC">
      <w:pPr>
        <w:ind w:left="360"/>
      </w:pPr>
      <w:r w:rsidRPr="00A247CC">
        <w:rPr>
          <w:b/>
        </w:rPr>
        <w:t xml:space="preserve">Б     </w:t>
      </w:r>
      <w:r w:rsidRPr="00A247CC">
        <w:t>Иногда</w:t>
      </w:r>
    </w:p>
    <w:p w:rsidR="00607B30" w:rsidRPr="00A247CC" w:rsidRDefault="00607B30" w:rsidP="00A247CC">
      <w:pPr>
        <w:ind w:left="360"/>
      </w:pPr>
      <w:r w:rsidRPr="00A247CC">
        <w:rPr>
          <w:b/>
        </w:rPr>
        <w:t xml:space="preserve">В     </w:t>
      </w:r>
      <w:r w:rsidRPr="00A247CC">
        <w:t xml:space="preserve">Почти никогда </w:t>
      </w:r>
    </w:p>
    <w:p w:rsidR="00607B30" w:rsidRPr="00A247CC" w:rsidRDefault="00607B30" w:rsidP="00A247CC">
      <w:pPr>
        <w:pStyle w:val="ab"/>
        <w:tabs>
          <w:tab w:val="left" w:pos="708"/>
        </w:tabs>
      </w:pPr>
      <w:r w:rsidRPr="00A247CC">
        <w:t>8.Часто ли  ты предлагаешь  друзьям (подругам) помощь в уборке класса?</w:t>
      </w:r>
    </w:p>
    <w:p w:rsidR="00607B30" w:rsidRPr="00A247CC" w:rsidRDefault="00607B30" w:rsidP="00A247CC">
      <w:pPr>
        <w:ind w:left="360"/>
      </w:pPr>
      <w:r w:rsidRPr="00A247CC">
        <w:rPr>
          <w:b/>
        </w:rPr>
        <w:t xml:space="preserve">А    </w:t>
      </w:r>
      <w:r w:rsidRPr="00A247CC">
        <w:t>Часто</w:t>
      </w:r>
    </w:p>
    <w:p w:rsidR="00607B30" w:rsidRPr="00A247CC" w:rsidRDefault="00607B30" w:rsidP="00A247CC">
      <w:pPr>
        <w:ind w:left="360"/>
      </w:pPr>
      <w:r w:rsidRPr="00A247CC">
        <w:rPr>
          <w:b/>
        </w:rPr>
        <w:t xml:space="preserve">Б     </w:t>
      </w:r>
      <w:r w:rsidRPr="00A247CC">
        <w:t>Иногда</w:t>
      </w:r>
    </w:p>
    <w:p w:rsidR="00607B30" w:rsidRPr="00A247CC" w:rsidRDefault="00607B30" w:rsidP="00A247CC">
      <w:pPr>
        <w:ind w:left="360"/>
      </w:pPr>
      <w:r w:rsidRPr="00A247CC">
        <w:rPr>
          <w:b/>
        </w:rPr>
        <w:t xml:space="preserve">В     </w:t>
      </w:r>
      <w:r w:rsidRPr="00A247CC">
        <w:t xml:space="preserve">Почти никогда </w:t>
      </w:r>
    </w:p>
    <w:p w:rsidR="00607B30" w:rsidRPr="00A247CC" w:rsidRDefault="00607B30" w:rsidP="00A247CC">
      <w:pPr>
        <w:ind w:left="360"/>
        <w:rPr>
          <w:b/>
        </w:rPr>
      </w:pPr>
      <w:r w:rsidRPr="00A247CC">
        <w:rPr>
          <w:b/>
        </w:rPr>
        <w:t>Обработка данных:</w:t>
      </w:r>
    </w:p>
    <w:p w:rsidR="00607B30" w:rsidRPr="00A247CC" w:rsidRDefault="00607B30" w:rsidP="00A247CC">
      <w:pPr>
        <w:ind w:left="360"/>
      </w:pPr>
      <w:r w:rsidRPr="00A247CC">
        <w:t>За первый ответ (А) – 2 балла,</w:t>
      </w:r>
    </w:p>
    <w:p w:rsidR="00607B30" w:rsidRPr="00A247CC" w:rsidRDefault="00607B30" w:rsidP="00A247CC">
      <w:pPr>
        <w:ind w:left="360"/>
      </w:pPr>
      <w:r w:rsidRPr="00A247CC">
        <w:t>За второй ответ (Б) – 1 балл,</w:t>
      </w:r>
    </w:p>
    <w:p w:rsidR="00607B30" w:rsidRPr="00A247CC" w:rsidRDefault="00607B30" w:rsidP="00A247CC">
      <w:pPr>
        <w:ind w:left="360"/>
      </w:pPr>
      <w:r w:rsidRPr="00A247CC">
        <w:t>За третий ответ (В) – 0 баллов.</w:t>
      </w:r>
    </w:p>
    <w:p w:rsidR="00607B30" w:rsidRPr="00A247CC" w:rsidRDefault="00607B30" w:rsidP="00A247CC">
      <w:pPr>
        <w:ind w:left="360"/>
      </w:pPr>
      <w:r w:rsidRPr="00A247CC">
        <w:rPr>
          <w:b/>
        </w:rPr>
        <w:t>Интерпретация:</w:t>
      </w:r>
    </w:p>
    <w:p w:rsidR="00607B30" w:rsidRPr="00A247CC" w:rsidRDefault="00607B30" w:rsidP="00A247CC">
      <w:pPr>
        <w:jc w:val="both"/>
      </w:pPr>
      <w:r w:rsidRPr="00A247CC">
        <w:rPr>
          <w:b/>
        </w:rPr>
        <w:t>Высокий уровень</w:t>
      </w:r>
      <w:r w:rsidRPr="00A247CC">
        <w:t xml:space="preserve"> (</w:t>
      </w:r>
      <w:r w:rsidRPr="00A247CC">
        <w:rPr>
          <w:b/>
        </w:rPr>
        <w:t>12-16 баллов</w:t>
      </w:r>
      <w:r w:rsidRPr="00A247CC">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607B30" w:rsidRPr="00A247CC" w:rsidRDefault="00607B30" w:rsidP="00A247CC">
      <w:pPr>
        <w:pStyle w:val="a4"/>
        <w:spacing w:after="0"/>
        <w:jc w:val="both"/>
      </w:pPr>
      <w:r w:rsidRPr="00A247CC">
        <w:rPr>
          <w:b/>
        </w:rPr>
        <w:t xml:space="preserve">     Средний    уровень (6-11 баллов):</w:t>
      </w:r>
      <w:r w:rsidRPr="00A247CC">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607B30" w:rsidRPr="00A247CC" w:rsidRDefault="00607B30" w:rsidP="00A247CC">
      <w:pPr>
        <w:pStyle w:val="a4"/>
        <w:spacing w:after="0"/>
        <w:jc w:val="both"/>
      </w:pPr>
      <w:r w:rsidRPr="00A247CC">
        <w:t xml:space="preserve">      </w:t>
      </w:r>
      <w:r w:rsidRPr="00A247CC">
        <w:rPr>
          <w:b/>
        </w:rPr>
        <w:t>Низкий уровень (0-5 баллов):</w:t>
      </w:r>
      <w:r w:rsidRPr="00A247CC">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607B30" w:rsidRPr="00A247CC" w:rsidRDefault="00607B30" w:rsidP="00A247CC">
      <w:pPr>
        <w:ind w:left="360"/>
        <w:jc w:val="both"/>
      </w:pPr>
    </w:p>
    <w:p w:rsidR="00607B30" w:rsidRPr="00A247CC" w:rsidRDefault="00607B30" w:rsidP="00A247CC">
      <w:pPr>
        <w:autoSpaceDE w:val="0"/>
        <w:autoSpaceDN w:val="0"/>
        <w:adjustRightInd w:val="0"/>
        <w:jc w:val="both"/>
        <w:rPr>
          <w:color w:val="FF0000"/>
        </w:rPr>
      </w:pPr>
    </w:p>
    <w:p w:rsidR="00607B30" w:rsidRDefault="00607B30" w:rsidP="00A247CC">
      <w:pPr>
        <w:jc w:val="center"/>
        <w:rPr>
          <w:b/>
          <w:i/>
          <w:color w:val="4F81BD" w:themeColor="accent1"/>
        </w:rPr>
      </w:pPr>
      <w:r w:rsidRPr="00A247CC">
        <w:rPr>
          <w:b/>
          <w:i/>
          <w:color w:val="4F81BD" w:themeColor="accent1"/>
        </w:rPr>
        <w:t>Методика «Незаконченные предложения»</w:t>
      </w:r>
    </w:p>
    <w:p w:rsidR="000E3200" w:rsidRPr="00A247CC" w:rsidRDefault="000E3200" w:rsidP="00A247CC">
      <w:pPr>
        <w:jc w:val="center"/>
        <w:rPr>
          <w:b/>
          <w:i/>
          <w:color w:val="4F81BD" w:themeColor="accent1"/>
        </w:rPr>
      </w:pPr>
    </w:p>
    <w:p w:rsidR="00607B30" w:rsidRPr="00A247CC" w:rsidRDefault="00607B30" w:rsidP="00A247CC">
      <w:pPr>
        <w:jc w:val="both"/>
      </w:pPr>
      <w:r w:rsidRPr="00A247CC">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607B30" w:rsidRPr="00A247CC" w:rsidRDefault="00607B30" w:rsidP="00A247CC">
      <w:pPr>
        <w:jc w:val="both"/>
      </w:pPr>
      <w:r w:rsidRPr="00A247CC">
        <w:rPr>
          <w:i/>
        </w:rPr>
        <w:t xml:space="preserve">Оцениваемые УУД: </w:t>
      </w:r>
      <w:r w:rsidRPr="00A247CC">
        <w:t>выделение морального содержания действий и ситуаций.</w:t>
      </w:r>
    </w:p>
    <w:p w:rsidR="00607B30" w:rsidRPr="00A247CC" w:rsidRDefault="00607B30" w:rsidP="00A247CC">
      <w:pPr>
        <w:jc w:val="both"/>
      </w:pPr>
      <w:r w:rsidRPr="00A247CC">
        <w:rPr>
          <w:i/>
        </w:rPr>
        <w:t xml:space="preserve">Возраст: </w:t>
      </w:r>
      <w:r w:rsidRPr="00A247CC">
        <w:t>младшие школьники</w:t>
      </w:r>
    </w:p>
    <w:p w:rsidR="00607B30" w:rsidRPr="00A247CC" w:rsidRDefault="00607B30" w:rsidP="00A247CC">
      <w:pPr>
        <w:jc w:val="both"/>
      </w:pPr>
      <w:r w:rsidRPr="00A247CC">
        <w:rPr>
          <w:i/>
        </w:rPr>
        <w:t>Форма (ситуация оценивания) –</w:t>
      </w:r>
      <w:r w:rsidRPr="00A247CC">
        <w:t xml:space="preserve"> фронтальное анкетирование</w:t>
      </w:r>
    </w:p>
    <w:p w:rsidR="00607B30" w:rsidRPr="00A247CC" w:rsidRDefault="00607B30" w:rsidP="00A247CC">
      <w:pPr>
        <w:jc w:val="both"/>
      </w:pPr>
      <w:r w:rsidRPr="00A247CC">
        <w:t>Инструкция: ученикам предлагается быстро закончить предложения, содержащие рассуждения на тему морали.</w:t>
      </w:r>
    </w:p>
    <w:p w:rsidR="00607B30" w:rsidRPr="00A247CC" w:rsidRDefault="00607B30" w:rsidP="00A247CC">
      <w:pPr>
        <w:numPr>
          <w:ilvl w:val="0"/>
          <w:numId w:val="13"/>
        </w:numPr>
        <w:jc w:val="both"/>
      </w:pPr>
      <w:r w:rsidRPr="00A247CC">
        <w:t>Если я знаю, что поступил неправильно, то…</w:t>
      </w:r>
    </w:p>
    <w:p w:rsidR="00607B30" w:rsidRPr="00A247CC" w:rsidRDefault="00607B30" w:rsidP="00A247CC">
      <w:pPr>
        <w:numPr>
          <w:ilvl w:val="0"/>
          <w:numId w:val="13"/>
        </w:numPr>
        <w:jc w:val="both"/>
      </w:pPr>
      <w:r w:rsidRPr="00A247CC">
        <w:t>Когда я сам затрудняюсь принять правильное решение, то…</w:t>
      </w:r>
    </w:p>
    <w:p w:rsidR="00607B30" w:rsidRPr="00A247CC" w:rsidRDefault="00607B30" w:rsidP="00A247CC">
      <w:pPr>
        <w:numPr>
          <w:ilvl w:val="0"/>
          <w:numId w:val="13"/>
        </w:numPr>
        <w:jc w:val="both"/>
      </w:pPr>
      <w:r w:rsidRPr="00A247CC">
        <w:t>Выбирая между интересным, но необязательным и необходимым и скучным, я обычно…</w:t>
      </w:r>
    </w:p>
    <w:p w:rsidR="00607B30" w:rsidRPr="00A247CC" w:rsidRDefault="00607B30" w:rsidP="00A247CC">
      <w:pPr>
        <w:numPr>
          <w:ilvl w:val="0"/>
          <w:numId w:val="13"/>
        </w:numPr>
        <w:jc w:val="both"/>
      </w:pPr>
      <w:r w:rsidRPr="00A247CC">
        <w:t>Когда в моем присутствии обижают человека, я…</w:t>
      </w:r>
    </w:p>
    <w:p w:rsidR="00607B30" w:rsidRPr="00A247CC" w:rsidRDefault="00607B30" w:rsidP="00A247CC">
      <w:pPr>
        <w:numPr>
          <w:ilvl w:val="0"/>
          <w:numId w:val="13"/>
        </w:numPr>
        <w:jc w:val="both"/>
      </w:pPr>
      <w:r w:rsidRPr="00A247CC">
        <w:lastRenderedPageBreak/>
        <w:t>Когда ложь становится единственным средством охранения хорошего отношения ко мне, я …</w:t>
      </w:r>
    </w:p>
    <w:p w:rsidR="00607B30" w:rsidRPr="00A247CC" w:rsidRDefault="00607B30" w:rsidP="00A247CC">
      <w:pPr>
        <w:numPr>
          <w:ilvl w:val="0"/>
          <w:numId w:val="13"/>
        </w:numPr>
        <w:jc w:val="both"/>
      </w:pPr>
      <w:r w:rsidRPr="00A247CC">
        <w:t>Если бы я был на месте учителя, я…</w:t>
      </w:r>
    </w:p>
    <w:p w:rsidR="00607B30" w:rsidRPr="00A247CC" w:rsidRDefault="00607B30" w:rsidP="00A247CC">
      <w:pPr>
        <w:jc w:val="both"/>
      </w:pPr>
      <w:r w:rsidRPr="00A247CC">
        <w:t>Обработка полученных данных – качественный анализ ответов.</w:t>
      </w:r>
    </w:p>
    <w:p w:rsidR="00607B30" w:rsidRPr="00A247CC" w:rsidRDefault="00607B30" w:rsidP="00A247CC">
      <w:pPr>
        <w:ind w:left="360"/>
        <w:jc w:val="both"/>
      </w:pPr>
      <w:r w:rsidRPr="00A247CC">
        <w:rPr>
          <w:b/>
        </w:rPr>
        <w:t>Обработка данных:</w:t>
      </w:r>
      <w:r w:rsidRPr="00A247CC">
        <w:t xml:space="preserve"> определяем степень сформированности нравственных нормам и нравственных качеств по схеме:</w:t>
      </w:r>
    </w:p>
    <w:p w:rsidR="00607B30" w:rsidRPr="00A247CC" w:rsidRDefault="00607B30" w:rsidP="00A247CC">
      <w:pPr>
        <w:numPr>
          <w:ilvl w:val="0"/>
          <w:numId w:val="44"/>
        </w:numPr>
        <w:jc w:val="both"/>
      </w:pPr>
      <w:r w:rsidRPr="00A247CC">
        <w:rPr>
          <w:b/>
        </w:rPr>
        <w:t>балл</w:t>
      </w:r>
      <w:r w:rsidRPr="00A247CC">
        <w:t xml:space="preserve"> - Неправильное представление о нравственных нормах и нравственных качествах.</w:t>
      </w:r>
    </w:p>
    <w:p w:rsidR="00607B30" w:rsidRPr="00A247CC" w:rsidRDefault="00607B30" w:rsidP="00A247CC">
      <w:pPr>
        <w:numPr>
          <w:ilvl w:val="0"/>
          <w:numId w:val="44"/>
        </w:numPr>
        <w:jc w:val="both"/>
      </w:pPr>
      <w:r w:rsidRPr="00A247CC">
        <w:rPr>
          <w:b/>
        </w:rPr>
        <w:t xml:space="preserve">балла </w:t>
      </w:r>
      <w:r w:rsidRPr="00A247CC">
        <w:t>- Правильное, но недостаточно четкое и полное представление о нравственных нормах и нравственных качествах..</w:t>
      </w:r>
    </w:p>
    <w:p w:rsidR="00607B30" w:rsidRPr="00A247CC" w:rsidRDefault="00607B30" w:rsidP="00A247CC">
      <w:pPr>
        <w:numPr>
          <w:ilvl w:val="0"/>
          <w:numId w:val="44"/>
        </w:numPr>
        <w:jc w:val="both"/>
      </w:pPr>
      <w:r w:rsidRPr="00A247CC">
        <w:rPr>
          <w:b/>
        </w:rPr>
        <w:t>балла</w:t>
      </w:r>
      <w:r w:rsidRPr="00A247CC">
        <w:t xml:space="preserve">  - Полное и четкое представление о нравственных нормах и нравственных качествах.</w:t>
      </w:r>
    </w:p>
    <w:p w:rsidR="00607B30" w:rsidRPr="00A247CC" w:rsidRDefault="00607B30" w:rsidP="00A247CC">
      <w:pPr>
        <w:autoSpaceDE w:val="0"/>
        <w:autoSpaceDN w:val="0"/>
        <w:adjustRightInd w:val="0"/>
        <w:jc w:val="both"/>
        <w:rPr>
          <w:color w:val="FF0000"/>
        </w:rPr>
      </w:pPr>
      <w:r w:rsidRPr="00A247CC">
        <w:t>Обработка полученных данных – качественный анализ ответов</w:t>
      </w:r>
    </w:p>
    <w:p w:rsidR="00607B30" w:rsidRPr="00A247CC" w:rsidRDefault="00607B30" w:rsidP="00A247CC">
      <w:pPr>
        <w:autoSpaceDE w:val="0"/>
        <w:autoSpaceDN w:val="0"/>
        <w:adjustRightInd w:val="0"/>
        <w:jc w:val="center"/>
        <w:rPr>
          <w:b/>
        </w:rPr>
      </w:pPr>
    </w:p>
    <w:p w:rsidR="00607B30" w:rsidRPr="00A247CC" w:rsidRDefault="00607B30" w:rsidP="00A247CC">
      <w:pPr>
        <w:autoSpaceDE w:val="0"/>
        <w:autoSpaceDN w:val="0"/>
        <w:adjustRightInd w:val="0"/>
        <w:jc w:val="center"/>
        <w:rPr>
          <w:b/>
        </w:rPr>
      </w:pPr>
      <w:r w:rsidRPr="00A247CC">
        <w:rPr>
          <w:b/>
        </w:rPr>
        <w:t>Методики для дополнительной диагностики.</w:t>
      </w:r>
    </w:p>
    <w:p w:rsidR="00607B30" w:rsidRPr="00A247CC" w:rsidRDefault="00607B30" w:rsidP="00A247CC">
      <w:pPr>
        <w:jc w:val="center"/>
        <w:rPr>
          <w:b/>
          <w:i/>
          <w:color w:val="4F81BD" w:themeColor="accent1"/>
        </w:rPr>
      </w:pPr>
    </w:p>
    <w:p w:rsidR="00607B30" w:rsidRDefault="00607B30" w:rsidP="00A247CC">
      <w:pPr>
        <w:jc w:val="center"/>
      </w:pPr>
      <w:r w:rsidRPr="00A247CC">
        <w:rPr>
          <w:b/>
          <w:i/>
          <w:color w:val="4F81BD" w:themeColor="accent1"/>
        </w:rPr>
        <w:t>Методика КТО Я?</w:t>
      </w:r>
      <w:r w:rsidRPr="00A247CC">
        <w:t xml:space="preserve"> (модификация методики Куна)</w:t>
      </w:r>
    </w:p>
    <w:p w:rsidR="000E3200" w:rsidRPr="00A247CC" w:rsidRDefault="000E3200" w:rsidP="00A247CC">
      <w:pPr>
        <w:jc w:val="center"/>
      </w:pPr>
    </w:p>
    <w:p w:rsidR="00607B30" w:rsidRPr="00A247CC" w:rsidRDefault="00607B30" w:rsidP="00A247CC">
      <w:r w:rsidRPr="00A247CC">
        <w:rPr>
          <w:i/>
        </w:rPr>
        <w:t>Цель</w:t>
      </w:r>
      <w:r w:rsidRPr="00A247CC">
        <w:t>: выявление сформированности Я-концепции и СО.</w:t>
      </w:r>
    </w:p>
    <w:p w:rsidR="00607B30" w:rsidRPr="00A247CC" w:rsidRDefault="00607B30" w:rsidP="00A247CC">
      <w:pPr>
        <w:jc w:val="both"/>
      </w:pPr>
      <w:r w:rsidRPr="00A247CC">
        <w:rPr>
          <w:i/>
        </w:rPr>
        <w:t>Оцениваемые УУД</w:t>
      </w:r>
      <w:r w:rsidRPr="00A247CC">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607B30" w:rsidRPr="00A247CC" w:rsidRDefault="00607B30" w:rsidP="00A247CC">
      <w:r w:rsidRPr="00A247CC">
        <w:rPr>
          <w:i/>
        </w:rPr>
        <w:t>Возраст</w:t>
      </w:r>
      <w:r w:rsidRPr="00A247CC">
        <w:t xml:space="preserve">: ступень начальной школы (10,5 – 11 лет) </w:t>
      </w:r>
    </w:p>
    <w:p w:rsidR="00607B30" w:rsidRPr="00A247CC" w:rsidRDefault="00607B30" w:rsidP="00A247CC">
      <w:r w:rsidRPr="00A247CC">
        <w:rPr>
          <w:i/>
        </w:rPr>
        <w:t>Форма (ситуация оценивания)</w:t>
      </w:r>
      <w:r w:rsidRPr="00A247CC">
        <w:t xml:space="preserve">: фронтальный письменный  опрос. </w:t>
      </w:r>
    </w:p>
    <w:p w:rsidR="00607B30" w:rsidRPr="00A247CC" w:rsidRDefault="00607B30" w:rsidP="00A247CC">
      <w:pPr>
        <w:jc w:val="both"/>
      </w:pPr>
      <w:r w:rsidRPr="00A247CC">
        <w:rPr>
          <w:i/>
        </w:rPr>
        <w:t>Ситуация оценивания</w:t>
      </w:r>
      <w:r w:rsidRPr="00A247CC">
        <w:t xml:space="preserve">: </w:t>
      </w:r>
      <w:r w:rsidRPr="00A247CC">
        <w:rPr>
          <w:i/>
        </w:rPr>
        <w:t xml:space="preserve"> </w:t>
      </w:r>
      <w:r w:rsidRPr="00A247CC">
        <w:t>Учащимся предлагается следующая инструкция:</w:t>
      </w:r>
    </w:p>
    <w:p w:rsidR="00607B30" w:rsidRPr="00A247CC" w:rsidRDefault="00607B30" w:rsidP="00A247CC">
      <w:r w:rsidRPr="00A247CC">
        <w:t>Напиши как можно больше ответов на вопрос «Кто Я?»</w:t>
      </w:r>
    </w:p>
    <w:p w:rsidR="00607B30" w:rsidRPr="00A247CC" w:rsidRDefault="00607B30" w:rsidP="00A247CC">
      <w:pPr>
        <w:rPr>
          <w:i/>
        </w:rPr>
      </w:pPr>
      <w:r w:rsidRPr="00A247CC">
        <w:rPr>
          <w:i/>
        </w:rPr>
        <w:t xml:space="preserve">Критерии оценивания: </w:t>
      </w:r>
    </w:p>
    <w:p w:rsidR="00607B30" w:rsidRPr="00A247CC" w:rsidRDefault="00607B30" w:rsidP="00A247CC">
      <w:pPr>
        <w:jc w:val="both"/>
      </w:pPr>
      <w:r w:rsidRPr="00A247CC">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607B30" w:rsidRPr="00A247CC" w:rsidRDefault="00607B30" w:rsidP="00A247CC">
      <w:r w:rsidRPr="00A247CC">
        <w:t xml:space="preserve">2. Обобщенность  </w:t>
      </w:r>
    </w:p>
    <w:p w:rsidR="00607B30" w:rsidRPr="00A247CC" w:rsidRDefault="00607B30" w:rsidP="00A247CC">
      <w:pPr>
        <w:jc w:val="both"/>
      </w:pPr>
      <w:r w:rsidRPr="00A247CC">
        <w:t>3. Самоотношение – соотношение положительных и отрицательных оценочных суждений</w:t>
      </w:r>
    </w:p>
    <w:p w:rsidR="00607B30" w:rsidRPr="00A247CC" w:rsidRDefault="00607B30" w:rsidP="00A247CC">
      <w:r w:rsidRPr="00A247CC">
        <w:rPr>
          <w:i/>
        </w:rPr>
        <w:t>Уровни:</w:t>
      </w:r>
    </w:p>
    <w:p w:rsidR="00607B30" w:rsidRPr="00A247CC" w:rsidRDefault="00607B30" w:rsidP="00A247CC">
      <w:pPr>
        <w:rPr>
          <w:i/>
        </w:rPr>
      </w:pPr>
      <w:r w:rsidRPr="00A247CC">
        <w:rPr>
          <w:i/>
        </w:rPr>
        <w:t xml:space="preserve">Дифференцированность </w:t>
      </w:r>
    </w:p>
    <w:p w:rsidR="00607B30" w:rsidRPr="00A247CC" w:rsidRDefault="00607B30" w:rsidP="00A247CC">
      <w:r w:rsidRPr="00A247CC">
        <w:t>1 – 1-2 определения, относящихся  к 1-2 категориям</w:t>
      </w:r>
    </w:p>
    <w:p w:rsidR="00607B30" w:rsidRPr="00A247CC" w:rsidRDefault="00607B30" w:rsidP="00A247CC">
      <w:pPr>
        <w:jc w:val="both"/>
      </w:pPr>
      <w:r w:rsidRPr="00A247CC">
        <w:t>2 -   3-5 определений, преимущественно относящихся к 2-3 категориям (социальные роли, интересы-предпочтения)</w:t>
      </w:r>
    </w:p>
    <w:p w:rsidR="00607B30" w:rsidRPr="00A247CC" w:rsidRDefault="00607B30" w:rsidP="00A247CC">
      <w:pPr>
        <w:jc w:val="both"/>
      </w:pPr>
      <w:r w:rsidRPr="00A247CC">
        <w:t>3 – от 6 определений и более, включая более 4 категорий, в том числе характеристику личностных свойств.</w:t>
      </w:r>
    </w:p>
    <w:p w:rsidR="00607B30" w:rsidRPr="00A247CC" w:rsidRDefault="00607B30" w:rsidP="00A247CC">
      <w:pPr>
        <w:rPr>
          <w:i/>
        </w:rPr>
      </w:pPr>
      <w:r w:rsidRPr="00A247CC">
        <w:rPr>
          <w:i/>
        </w:rPr>
        <w:t>Обобщенность</w:t>
      </w:r>
    </w:p>
    <w:p w:rsidR="00607B30" w:rsidRPr="00A247CC" w:rsidRDefault="00607B30" w:rsidP="00A247CC">
      <w:r w:rsidRPr="00A247CC">
        <w:t>1 - указывают конкретные действия (я учусь в школе), свои  интересы;</w:t>
      </w:r>
    </w:p>
    <w:p w:rsidR="00607B30" w:rsidRPr="00A247CC" w:rsidRDefault="00607B30" w:rsidP="00A247CC">
      <w:pPr>
        <w:jc w:val="both"/>
      </w:pPr>
      <w:r w:rsidRPr="00A247CC">
        <w:t xml:space="preserve">2 – совмещение 1+3;  </w:t>
      </w:r>
    </w:p>
    <w:p w:rsidR="00607B30" w:rsidRPr="00A247CC" w:rsidRDefault="00607B30" w:rsidP="00A247CC">
      <w:pPr>
        <w:jc w:val="both"/>
      </w:pPr>
      <w:r w:rsidRPr="00A247CC">
        <w:t xml:space="preserve">3 – указывают социальные роли (я ученик), обобщенные личностные качества (сильный, смелый) </w:t>
      </w:r>
    </w:p>
    <w:p w:rsidR="00607B30" w:rsidRPr="00A247CC" w:rsidRDefault="00607B30" w:rsidP="00A247CC">
      <w:pPr>
        <w:rPr>
          <w:i/>
        </w:rPr>
      </w:pPr>
      <w:r w:rsidRPr="00A247CC">
        <w:rPr>
          <w:i/>
        </w:rPr>
        <w:t xml:space="preserve">Самоотношение </w:t>
      </w:r>
    </w:p>
    <w:p w:rsidR="00607B30" w:rsidRPr="00A247CC" w:rsidRDefault="00607B30" w:rsidP="00A247CC">
      <w:pPr>
        <w:jc w:val="both"/>
      </w:pPr>
      <w:r w:rsidRPr="00A247CC">
        <w:t>1 – преобладание отрицательных оценочных суждений или равенство отрицательных и положительных суждений (низкое самопринятие или отвержение)</w:t>
      </w:r>
    </w:p>
    <w:p w:rsidR="00607B30" w:rsidRPr="00A247CC" w:rsidRDefault="00607B30" w:rsidP="00A247CC">
      <w:pPr>
        <w:jc w:val="both"/>
      </w:pPr>
      <w:r w:rsidRPr="00A247CC">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607B30" w:rsidRPr="00A247CC" w:rsidRDefault="00607B30" w:rsidP="00A247CC">
      <w:r w:rsidRPr="00A247CC">
        <w:t>3 . – преобладание положительных суждений  (положительное самопринятие).</w:t>
      </w:r>
    </w:p>
    <w:p w:rsidR="00607B30" w:rsidRPr="00A247CC" w:rsidRDefault="00607B30" w:rsidP="00A247CC">
      <w:pPr>
        <w:rPr>
          <w:color w:val="4F81BD" w:themeColor="accent1"/>
        </w:rPr>
      </w:pPr>
    </w:p>
    <w:p w:rsidR="00607B30" w:rsidRDefault="00607B30" w:rsidP="00A247CC">
      <w:pPr>
        <w:ind w:left="708"/>
        <w:jc w:val="center"/>
        <w:rPr>
          <w:b/>
          <w:i/>
          <w:color w:val="4F81BD" w:themeColor="accent1"/>
        </w:rPr>
      </w:pPr>
      <w:r w:rsidRPr="00A247CC">
        <w:rPr>
          <w:b/>
          <w:i/>
          <w:color w:val="4F81BD" w:themeColor="accent1"/>
        </w:rPr>
        <w:t>Рефлексивная самооценка учебной деятельности.</w:t>
      </w:r>
    </w:p>
    <w:p w:rsidR="000E3200" w:rsidRPr="00A247CC" w:rsidRDefault="000E3200" w:rsidP="00A247CC">
      <w:pPr>
        <w:ind w:left="708"/>
        <w:jc w:val="center"/>
        <w:rPr>
          <w:b/>
          <w:i/>
          <w:color w:val="4F81BD" w:themeColor="accent1"/>
        </w:rPr>
      </w:pPr>
    </w:p>
    <w:p w:rsidR="00607B30" w:rsidRPr="00A247CC" w:rsidRDefault="00607B30" w:rsidP="00A247CC">
      <w:r w:rsidRPr="00A247CC">
        <w:rPr>
          <w:i/>
        </w:rPr>
        <w:lastRenderedPageBreak/>
        <w:t xml:space="preserve">Цель: </w:t>
      </w:r>
      <w:r w:rsidRPr="00A247CC">
        <w:t>выявление рефлексивности самооценки в учебной деятельности.</w:t>
      </w:r>
    </w:p>
    <w:p w:rsidR="00607B30" w:rsidRPr="00A247CC" w:rsidRDefault="00607B30" w:rsidP="00A247CC">
      <w:pPr>
        <w:jc w:val="both"/>
      </w:pPr>
      <w:r w:rsidRPr="00A247CC">
        <w:rPr>
          <w:i/>
        </w:rPr>
        <w:t xml:space="preserve">Оцениваемые УУД: </w:t>
      </w:r>
      <w:r w:rsidRPr="00A247CC">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607B30" w:rsidRPr="00A247CC" w:rsidRDefault="00607B30" w:rsidP="00A247CC">
      <w:r w:rsidRPr="00A247CC">
        <w:rPr>
          <w:i/>
        </w:rPr>
        <w:t>Возраст</w:t>
      </w:r>
      <w:r w:rsidRPr="00A247CC">
        <w:t xml:space="preserve">: ступень начальной школы (10,5 – 11 лет) </w:t>
      </w:r>
    </w:p>
    <w:p w:rsidR="00607B30" w:rsidRPr="00A247CC" w:rsidRDefault="00607B30" w:rsidP="00A247CC">
      <w:r w:rsidRPr="00A247CC">
        <w:rPr>
          <w:i/>
        </w:rPr>
        <w:t>Форма (ситуация оценивания)</w:t>
      </w:r>
      <w:r w:rsidRPr="00A247CC">
        <w:t xml:space="preserve">: фронтальный письменный опрос. </w:t>
      </w:r>
    </w:p>
    <w:p w:rsidR="00607B30" w:rsidRPr="00A247CC" w:rsidRDefault="00607B30" w:rsidP="00A247CC">
      <w:pPr>
        <w:jc w:val="both"/>
      </w:pPr>
      <w:r w:rsidRPr="00A247CC">
        <w:rPr>
          <w:i/>
        </w:rPr>
        <w:t>Ситуация оценивания</w:t>
      </w:r>
      <w:r w:rsidRPr="00A247CC">
        <w:t>: учащимся предлагается в свободной форме письменно ответить на вопросы опросника:</w:t>
      </w:r>
    </w:p>
    <w:p w:rsidR="00607B30" w:rsidRPr="00A247CC" w:rsidRDefault="00607B30" w:rsidP="00A247CC">
      <w:pPr>
        <w:jc w:val="both"/>
      </w:pPr>
      <w:r w:rsidRPr="00A247CC">
        <w:t xml:space="preserve">Как ты считаешь, кого можно назвать «хорошим учеником»?  Назови  качества хорошего ученика. </w:t>
      </w:r>
    </w:p>
    <w:p w:rsidR="00607B30" w:rsidRPr="00A247CC" w:rsidRDefault="00607B30" w:rsidP="00A247CC">
      <w:pPr>
        <w:pBdr>
          <w:bottom w:val="single" w:sz="12" w:space="2" w:color="auto"/>
        </w:pBdr>
      </w:pPr>
      <w:r w:rsidRPr="00A247CC">
        <w:t>А можно ли тебя назвать хорошим учеником?</w:t>
      </w:r>
    </w:p>
    <w:p w:rsidR="00607B30" w:rsidRPr="00A247CC" w:rsidRDefault="00607B30" w:rsidP="00A247CC">
      <w:pPr>
        <w:pBdr>
          <w:bottom w:val="single" w:sz="12" w:space="2" w:color="auto"/>
        </w:pBdr>
      </w:pPr>
      <w:r w:rsidRPr="00A247CC">
        <w:t>Чем ты отличаешься  от хорошего ученика?</w:t>
      </w:r>
    </w:p>
    <w:p w:rsidR="00607B30" w:rsidRPr="00A247CC" w:rsidRDefault="00607B30" w:rsidP="00A247CC">
      <w:pPr>
        <w:pBdr>
          <w:bottom w:val="single" w:sz="12" w:space="2" w:color="auto"/>
        </w:pBdr>
        <w:jc w:val="both"/>
      </w:pPr>
      <w:r w:rsidRPr="00A247CC">
        <w:t>Что нужно, чтобы можно было уверенно сказать про себя – «Я – хороший ученик»?</w:t>
      </w:r>
    </w:p>
    <w:p w:rsidR="00607B30" w:rsidRPr="00A247CC" w:rsidRDefault="00607B30" w:rsidP="00A247CC">
      <w:pPr>
        <w:pBdr>
          <w:bottom w:val="single" w:sz="12" w:space="2" w:color="auto"/>
        </w:pBdr>
      </w:pPr>
      <w:r w:rsidRPr="00A247CC">
        <w:rPr>
          <w:i/>
        </w:rPr>
        <w:t>Показатели и уровни рефлексивной самооценки</w:t>
      </w:r>
      <w:r w:rsidRPr="00A247CC">
        <w:t>:</w:t>
      </w:r>
    </w:p>
    <w:p w:rsidR="00607B30" w:rsidRPr="00A247CC" w:rsidRDefault="00607B30" w:rsidP="00A247CC">
      <w:pPr>
        <w:pBdr>
          <w:bottom w:val="single" w:sz="12" w:space="2" w:color="auto"/>
        </w:pBdr>
        <w:jc w:val="both"/>
      </w:pPr>
      <w:r w:rsidRPr="00A247CC">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607B30" w:rsidRPr="00A247CC" w:rsidRDefault="00607B30" w:rsidP="00A247CC">
      <w:pPr>
        <w:pBdr>
          <w:bottom w:val="single" w:sz="12" w:space="2" w:color="auto"/>
        </w:pBdr>
      </w:pPr>
      <w:r w:rsidRPr="00A247CC">
        <w:t xml:space="preserve">Уровни: </w:t>
      </w:r>
    </w:p>
    <w:p w:rsidR="00607B30" w:rsidRPr="00A247CC" w:rsidRDefault="00607B30" w:rsidP="00A247CC">
      <w:pPr>
        <w:pBdr>
          <w:bottom w:val="single" w:sz="12" w:space="2" w:color="auto"/>
        </w:pBdr>
      </w:pPr>
      <w:r w:rsidRPr="00A247CC">
        <w:t xml:space="preserve">1 – называет только 1 сферу школьной жизни, </w:t>
      </w:r>
    </w:p>
    <w:p w:rsidR="00607B30" w:rsidRPr="00A247CC" w:rsidRDefault="00607B30" w:rsidP="00A247CC">
      <w:pPr>
        <w:pBdr>
          <w:bottom w:val="single" w:sz="12" w:space="2" w:color="auto"/>
        </w:pBdr>
      </w:pPr>
      <w:r w:rsidRPr="00A247CC">
        <w:t xml:space="preserve">2 – называет 2 сферы, </w:t>
      </w:r>
    </w:p>
    <w:p w:rsidR="00607B30" w:rsidRPr="00A247CC" w:rsidRDefault="00607B30" w:rsidP="00A247CC">
      <w:pPr>
        <w:pBdr>
          <w:bottom w:val="single" w:sz="12" w:space="2" w:color="auto"/>
        </w:pBdr>
      </w:pPr>
      <w:r w:rsidRPr="00A247CC">
        <w:t>3 – называет более 2 сфер.</w:t>
      </w:r>
    </w:p>
    <w:p w:rsidR="00607B30" w:rsidRPr="00A247CC" w:rsidRDefault="00607B30" w:rsidP="00A247CC">
      <w:pPr>
        <w:pBdr>
          <w:bottom w:val="single" w:sz="12" w:space="2" w:color="auto"/>
        </w:pBdr>
      </w:pPr>
      <w:r w:rsidRPr="00A247CC">
        <w:t>- адекватное определение отличий Я от «хорошего ученика»</w:t>
      </w:r>
    </w:p>
    <w:p w:rsidR="00607B30" w:rsidRPr="00A247CC" w:rsidRDefault="00607B30" w:rsidP="00A247CC">
      <w:pPr>
        <w:pBdr>
          <w:bottom w:val="single" w:sz="12" w:space="2" w:color="auto"/>
        </w:pBdr>
      </w:pPr>
      <w:r w:rsidRPr="00A247CC">
        <w:t>Уровни:</w:t>
      </w:r>
    </w:p>
    <w:p w:rsidR="00607B30" w:rsidRPr="00A247CC" w:rsidRDefault="00607B30" w:rsidP="00A247CC">
      <w:pPr>
        <w:pBdr>
          <w:bottom w:val="single" w:sz="12" w:space="2" w:color="auto"/>
        </w:pBdr>
      </w:pPr>
      <w:r w:rsidRPr="00A247CC">
        <w:t xml:space="preserve">1 -  называет только успеваемость, </w:t>
      </w:r>
    </w:p>
    <w:p w:rsidR="00607B30" w:rsidRPr="00A247CC" w:rsidRDefault="00607B30" w:rsidP="00A247CC">
      <w:pPr>
        <w:pBdr>
          <w:bottom w:val="single" w:sz="12" w:space="2" w:color="auto"/>
        </w:pBdr>
      </w:pPr>
      <w:r w:rsidRPr="00A247CC">
        <w:t xml:space="preserve">2 -  называет успеваемость + поведение, </w:t>
      </w:r>
    </w:p>
    <w:p w:rsidR="00607B30" w:rsidRPr="00A247CC" w:rsidRDefault="00607B30" w:rsidP="00A247CC">
      <w:pPr>
        <w:pBdr>
          <w:bottom w:val="single" w:sz="12" w:space="0" w:color="auto"/>
        </w:pBdr>
      </w:pPr>
      <w:r w:rsidRPr="00A247CC">
        <w:t>3 – дает характеристику по нескольким сферам</w:t>
      </w:r>
    </w:p>
    <w:p w:rsidR="00607B30" w:rsidRPr="00A247CC" w:rsidRDefault="00607B30" w:rsidP="00A247CC">
      <w:pPr>
        <w:pBdr>
          <w:bottom w:val="single" w:sz="12" w:space="0" w:color="auto"/>
        </w:pBdr>
      </w:pPr>
      <w:r w:rsidRPr="00A247CC">
        <w:t xml:space="preserve">- адекватное определение задач саморазвития, решение которых необходимо для реализации требований роли «хороший ученик»:  </w:t>
      </w:r>
    </w:p>
    <w:p w:rsidR="00607B30" w:rsidRPr="00A247CC" w:rsidRDefault="00607B30" w:rsidP="00A247CC">
      <w:pPr>
        <w:pBdr>
          <w:bottom w:val="single" w:sz="12" w:space="0" w:color="auto"/>
        </w:pBdr>
      </w:pPr>
      <w:r w:rsidRPr="00A247CC">
        <w:t>1 – нет ответа, 2 – называет достижения; 3 – указывает на необходимость  самоизменения и саморазвития.</w:t>
      </w:r>
    </w:p>
    <w:p w:rsidR="00A247CC" w:rsidRDefault="00A247CC" w:rsidP="00A247CC">
      <w:pPr>
        <w:pBdr>
          <w:bottom w:val="single" w:sz="12" w:space="0" w:color="auto"/>
        </w:pBdr>
        <w:jc w:val="center"/>
        <w:rPr>
          <w:color w:val="4F81BD" w:themeColor="accent1"/>
        </w:rPr>
      </w:pPr>
    </w:p>
    <w:p w:rsidR="00607B30" w:rsidRDefault="00607B30" w:rsidP="00A247CC">
      <w:pPr>
        <w:pBdr>
          <w:bottom w:val="single" w:sz="12" w:space="0" w:color="auto"/>
        </w:pBdr>
        <w:jc w:val="center"/>
        <w:rPr>
          <w:b/>
          <w:i/>
          <w:color w:val="4F81BD" w:themeColor="accent1"/>
        </w:rPr>
      </w:pPr>
      <w:r w:rsidRPr="00A247CC">
        <w:rPr>
          <w:color w:val="4F81BD" w:themeColor="accent1"/>
        </w:rPr>
        <w:t>«</w:t>
      </w:r>
      <w:r w:rsidRPr="00A247CC">
        <w:rPr>
          <w:b/>
          <w:i/>
          <w:color w:val="4F81BD" w:themeColor="accent1"/>
        </w:rPr>
        <w:t>Шкала выраженности учебно-познавательного интереса»</w:t>
      </w:r>
    </w:p>
    <w:p w:rsidR="000E3200" w:rsidRPr="00A247CC" w:rsidRDefault="000E3200" w:rsidP="00A247CC">
      <w:pPr>
        <w:pBdr>
          <w:bottom w:val="single" w:sz="12" w:space="0" w:color="auto"/>
        </w:pBdr>
        <w:jc w:val="center"/>
        <w:rPr>
          <w:b/>
          <w:i/>
          <w:color w:val="4F81BD" w:themeColor="accent1"/>
        </w:rPr>
      </w:pPr>
    </w:p>
    <w:p w:rsidR="00607B30" w:rsidRPr="00A247CC" w:rsidRDefault="00607B30" w:rsidP="00A247CC">
      <w:r w:rsidRPr="00A247CC">
        <w:rPr>
          <w:i/>
        </w:rPr>
        <w:t xml:space="preserve"> Цель:</w:t>
      </w:r>
      <w:r w:rsidRPr="00A247CC">
        <w:t xml:space="preserve"> определение уровня сформированности учебно-познавательного интереса.</w:t>
      </w:r>
    </w:p>
    <w:p w:rsidR="00607B30" w:rsidRPr="00A247CC" w:rsidRDefault="00607B30" w:rsidP="00A247CC">
      <w:r w:rsidRPr="00A247CC">
        <w:rPr>
          <w:i/>
        </w:rPr>
        <w:t xml:space="preserve">Оцениваемые УУД: </w:t>
      </w:r>
      <w:r w:rsidRPr="00A247CC">
        <w:t>действие смыслообразования, установление связи между содержанием учебных предметов и познавательными интересами учащихся.</w:t>
      </w:r>
    </w:p>
    <w:p w:rsidR="00607B30" w:rsidRPr="00A247CC" w:rsidRDefault="00607B30" w:rsidP="00A247CC">
      <w:r w:rsidRPr="00A247CC">
        <w:rPr>
          <w:i/>
        </w:rPr>
        <w:t>Возраст</w:t>
      </w:r>
      <w:r w:rsidRPr="00A247CC">
        <w:t xml:space="preserve">: ступень начальной школы (10,5 – 11 лет) </w:t>
      </w:r>
    </w:p>
    <w:p w:rsidR="00607B30" w:rsidRPr="00A247CC" w:rsidRDefault="00607B30" w:rsidP="00A247CC">
      <w:r w:rsidRPr="00A247CC">
        <w:rPr>
          <w:i/>
        </w:rPr>
        <w:t>Форма (ситуация оценивания)</w:t>
      </w:r>
      <w:r w:rsidRPr="00A247CC">
        <w:t xml:space="preserve">: опросник для учителя. </w:t>
      </w:r>
    </w:p>
    <w:p w:rsidR="00607B30" w:rsidRPr="00A247CC" w:rsidRDefault="00607B30" w:rsidP="00A247CC">
      <w:pPr>
        <w:rPr>
          <w:i/>
        </w:rPr>
      </w:pPr>
      <w:r w:rsidRPr="00A247CC">
        <w:rPr>
          <w:i/>
        </w:rPr>
        <w:t>Ситуация оценивания</w:t>
      </w:r>
      <w:r w:rsidRPr="00A247CC">
        <w:t>:</w:t>
      </w:r>
    </w:p>
    <w:p w:rsidR="00607B30" w:rsidRPr="00A247CC" w:rsidRDefault="00607B30" w:rsidP="00A247CC">
      <w:pPr>
        <w:ind w:firstLine="720"/>
        <w:jc w:val="both"/>
      </w:pPr>
      <w:r w:rsidRPr="00A247CC">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607B30" w:rsidRPr="00A247CC" w:rsidRDefault="00607B30" w:rsidP="00A247CC">
      <w:pPr>
        <w:jc w:val="both"/>
      </w:pPr>
      <w:r w:rsidRPr="00A247CC">
        <w:rPr>
          <w:i/>
        </w:rPr>
        <w:t xml:space="preserve">Критерии оценивания </w:t>
      </w:r>
      <w:r w:rsidRPr="00A247CC">
        <w:t>представлены в таблице 1.</w:t>
      </w:r>
    </w:p>
    <w:p w:rsidR="00607B30" w:rsidRPr="00A247CC" w:rsidRDefault="00607B30" w:rsidP="00A247C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07B30" w:rsidRPr="00A247CC" w:rsidTr="00607B30">
        <w:tc>
          <w:tcPr>
            <w:tcW w:w="3190" w:type="dxa"/>
          </w:tcPr>
          <w:p w:rsidR="00607B30" w:rsidRPr="00A247CC" w:rsidRDefault="00607B30" w:rsidP="00A247CC">
            <w:pPr>
              <w:jc w:val="center"/>
            </w:pPr>
            <w:r w:rsidRPr="00A247CC">
              <w:t>Уровень</w:t>
            </w:r>
          </w:p>
        </w:tc>
        <w:tc>
          <w:tcPr>
            <w:tcW w:w="3190" w:type="dxa"/>
          </w:tcPr>
          <w:p w:rsidR="00607B30" w:rsidRPr="00A247CC" w:rsidRDefault="00607B30" w:rsidP="00A247CC">
            <w:pPr>
              <w:jc w:val="center"/>
            </w:pPr>
            <w:r w:rsidRPr="00A247CC">
              <w:t>Критерий оценки поведения</w:t>
            </w:r>
          </w:p>
        </w:tc>
        <w:tc>
          <w:tcPr>
            <w:tcW w:w="3191" w:type="dxa"/>
          </w:tcPr>
          <w:p w:rsidR="00607B30" w:rsidRPr="00A247CC" w:rsidRDefault="00607B30" w:rsidP="00A247CC">
            <w:r w:rsidRPr="00A247CC">
              <w:t>Дополнительный диагностический признак</w:t>
            </w:r>
          </w:p>
        </w:tc>
      </w:tr>
      <w:tr w:rsidR="00607B30" w:rsidRPr="00A247CC" w:rsidTr="00607B30">
        <w:tc>
          <w:tcPr>
            <w:tcW w:w="3190" w:type="dxa"/>
          </w:tcPr>
          <w:p w:rsidR="00607B30" w:rsidRPr="00A247CC" w:rsidRDefault="00607B30" w:rsidP="00A247CC">
            <w:r w:rsidRPr="00A247CC">
              <w:t>1. Отсутствие интереса</w:t>
            </w:r>
          </w:p>
        </w:tc>
        <w:tc>
          <w:tcPr>
            <w:tcW w:w="3190" w:type="dxa"/>
          </w:tcPr>
          <w:p w:rsidR="00607B30" w:rsidRPr="00A247CC" w:rsidRDefault="00607B30" w:rsidP="00A247CC">
            <w:r w:rsidRPr="00A247CC">
              <w:t>Интерес практически не обнаруживается. Исключение составляет яркий, смешной, забавный материал.</w:t>
            </w:r>
          </w:p>
        </w:tc>
        <w:tc>
          <w:tcPr>
            <w:tcW w:w="3191" w:type="dxa"/>
          </w:tcPr>
          <w:p w:rsidR="00607B30" w:rsidRPr="00A247CC" w:rsidRDefault="00607B30" w:rsidP="00A247CC">
            <w:r w:rsidRPr="00A247CC">
              <w:t xml:space="preserve">Безразличное или негативное отношение к решению любых учебных задач. Более охотно выполняет привычные </w:t>
            </w:r>
            <w:r w:rsidRPr="00A247CC">
              <w:lastRenderedPageBreak/>
              <w:t>действия, чем осваивает новые.</w:t>
            </w:r>
          </w:p>
        </w:tc>
      </w:tr>
      <w:tr w:rsidR="00607B30" w:rsidRPr="00A247CC" w:rsidTr="00607B30">
        <w:tc>
          <w:tcPr>
            <w:tcW w:w="3190" w:type="dxa"/>
          </w:tcPr>
          <w:p w:rsidR="00607B30" w:rsidRPr="00A247CC" w:rsidRDefault="00607B30" w:rsidP="00A247CC">
            <w:r w:rsidRPr="00A247CC">
              <w:lastRenderedPageBreak/>
              <w:t>2. Реакция на новизну</w:t>
            </w:r>
          </w:p>
        </w:tc>
        <w:tc>
          <w:tcPr>
            <w:tcW w:w="3190" w:type="dxa"/>
          </w:tcPr>
          <w:p w:rsidR="00607B30" w:rsidRPr="00A247CC" w:rsidRDefault="00607B30" w:rsidP="00A247CC">
            <w:r w:rsidRPr="00A247CC">
              <w:t xml:space="preserve">Интерес  возникает лишь на новый материал, касающийся конкретных фактов, но не теории  </w:t>
            </w:r>
          </w:p>
        </w:tc>
        <w:tc>
          <w:tcPr>
            <w:tcW w:w="3191" w:type="dxa"/>
          </w:tcPr>
          <w:p w:rsidR="00607B30" w:rsidRPr="00A247CC" w:rsidRDefault="00607B30" w:rsidP="00A247CC">
            <w:r w:rsidRPr="00A247CC">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607B30" w:rsidRPr="00A247CC" w:rsidTr="00607B30">
        <w:tc>
          <w:tcPr>
            <w:tcW w:w="3190" w:type="dxa"/>
          </w:tcPr>
          <w:p w:rsidR="00607B30" w:rsidRPr="00A247CC" w:rsidRDefault="00607B30" w:rsidP="00A247CC">
            <w:r w:rsidRPr="00A247CC">
              <w:t>3. Любопытство</w:t>
            </w:r>
          </w:p>
        </w:tc>
        <w:tc>
          <w:tcPr>
            <w:tcW w:w="3190" w:type="dxa"/>
          </w:tcPr>
          <w:p w:rsidR="00607B30" w:rsidRPr="00A247CC" w:rsidRDefault="00607B30" w:rsidP="00A247CC">
            <w:r w:rsidRPr="00A247CC">
              <w:t>Интерес возникает на новый материал, но не на способы решения.</w:t>
            </w:r>
          </w:p>
        </w:tc>
        <w:tc>
          <w:tcPr>
            <w:tcW w:w="3191" w:type="dxa"/>
          </w:tcPr>
          <w:p w:rsidR="00607B30" w:rsidRPr="00A247CC" w:rsidRDefault="00607B30" w:rsidP="00A247CC">
            <w:r w:rsidRPr="00A247CC">
              <w:t>Проявляет интерес и задает вопросы достаточно часто, включается в выполнение заданий, но интерес быстро иссякает</w:t>
            </w:r>
          </w:p>
        </w:tc>
      </w:tr>
      <w:tr w:rsidR="00607B30" w:rsidRPr="00A247CC" w:rsidTr="00607B30">
        <w:tc>
          <w:tcPr>
            <w:tcW w:w="3190" w:type="dxa"/>
          </w:tcPr>
          <w:p w:rsidR="00607B30" w:rsidRPr="00A247CC" w:rsidRDefault="00607B30" w:rsidP="00A247CC">
            <w:r w:rsidRPr="00A247CC">
              <w:t>4. Ситуативный учебный интерес</w:t>
            </w:r>
          </w:p>
        </w:tc>
        <w:tc>
          <w:tcPr>
            <w:tcW w:w="3190" w:type="dxa"/>
          </w:tcPr>
          <w:p w:rsidR="00607B30" w:rsidRPr="00A247CC" w:rsidRDefault="00607B30" w:rsidP="00A247CC">
            <w:r w:rsidRPr="00A247CC">
              <w:t>Интерес возникает к способам решения новой частной единичной задачи (но не к системам задач)</w:t>
            </w:r>
          </w:p>
        </w:tc>
        <w:tc>
          <w:tcPr>
            <w:tcW w:w="3191" w:type="dxa"/>
          </w:tcPr>
          <w:p w:rsidR="00607B30" w:rsidRPr="00A247CC" w:rsidRDefault="00607B30" w:rsidP="00A247CC">
            <w:r w:rsidRPr="00A247CC">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607B30" w:rsidRPr="00A247CC" w:rsidTr="00607B30">
        <w:tc>
          <w:tcPr>
            <w:tcW w:w="3190" w:type="dxa"/>
          </w:tcPr>
          <w:p w:rsidR="00607B30" w:rsidRPr="00A247CC" w:rsidRDefault="00607B30" w:rsidP="00A247CC">
            <w:r w:rsidRPr="00A247CC">
              <w:t>5. Устойчивый учебно-познавательный интерес</w:t>
            </w:r>
          </w:p>
        </w:tc>
        <w:tc>
          <w:tcPr>
            <w:tcW w:w="3190" w:type="dxa"/>
          </w:tcPr>
          <w:p w:rsidR="00607B30" w:rsidRPr="00A247CC" w:rsidRDefault="00607B30" w:rsidP="00A247CC">
            <w:r w:rsidRPr="00A247CC">
              <w:t>Интерес возникает к общему способу решения задач, но не выходит за пределы изучаемого материала</w:t>
            </w:r>
          </w:p>
        </w:tc>
        <w:tc>
          <w:tcPr>
            <w:tcW w:w="3191" w:type="dxa"/>
          </w:tcPr>
          <w:p w:rsidR="00607B30" w:rsidRPr="00A247CC" w:rsidRDefault="00607B30" w:rsidP="00A247CC">
            <w:r w:rsidRPr="00A247CC">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607B30" w:rsidRPr="00A247CC" w:rsidTr="00607B30">
        <w:tc>
          <w:tcPr>
            <w:tcW w:w="3190" w:type="dxa"/>
          </w:tcPr>
          <w:p w:rsidR="00607B30" w:rsidRPr="00A247CC" w:rsidRDefault="00607B30" w:rsidP="00A247CC">
            <w:r w:rsidRPr="00A247CC">
              <w:t>6. Обобщенный учебно-познавательный интерес</w:t>
            </w:r>
          </w:p>
        </w:tc>
        <w:tc>
          <w:tcPr>
            <w:tcW w:w="3190" w:type="dxa"/>
          </w:tcPr>
          <w:p w:rsidR="00607B30" w:rsidRPr="00A247CC" w:rsidRDefault="00607B30" w:rsidP="00A247CC">
            <w:r w:rsidRPr="00A247CC">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607B30" w:rsidRPr="00A247CC" w:rsidRDefault="00607B30" w:rsidP="00A247CC">
            <w:r w:rsidRPr="00A247CC">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607B30" w:rsidRPr="00A247CC" w:rsidRDefault="00607B30" w:rsidP="00A247CC">
      <w:pPr>
        <w:ind w:left="360"/>
      </w:pPr>
    </w:p>
    <w:p w:rsidR="00607B30" w:rsidRPr="00A247CC" w:rsidRDefault="00607B30" w:rsidP="00A247CC">
      <w:pPr>
        <w:jc w:val="both"/>
        <w:rPr>
          <w:i/>
        </w:rPr>
      </w:pPr>
      <w:r w:rsidRPr="00A247CC">
        <w:rPr>
          <w:i/>
        </w:rPr>
        <w:t>Уровни:</w:t>
      </w:r>
    </w:p>
    <w:p w:rsidR="00607B30" w:rsidRPr="00A247CC" w:rsidRDefault="00607B30" w:rsidP="00A247CC">
      <w:pPr>
        <w:jc w:val="both"/>
      </w:pPr>
      <w:r w:rsidRPr="00A247CC">
        <w:t>Шкала позволяет выявить уровень сформированности учебно-познавательного интереса в диапазоне шести, качественно различающихся уровней:</w:t>
      </w:r>
    </w:p>
    <w:p w:rsidR="00607B30" w:rsidRPr="00A247CC" w:rsidRDefault="00607B30" w:rsidP="00A247CC">
      <w:pPr>
        <w:numPr>
          <w:ilvl w:val="0"/>
          <w:numId w:val="8"/>
        </w:numPr>
      </w:pPr>
      <w:r w:rsidRPr="00A247CC">
        <w:t>отсутствие интереса,</w:t>
      </w:r>
    </w:p>
    <w:p w:rsidR="00607B30" w:rsidRPr="00A247CC" w:rsidRDefault="00607B30" w:rsidP="00A247CC">
      <w:pPr>
        <w:numPr>
          <w:ilvl w:val="0"/>
          <w:numId w:val="8"/>
        </w:numPr>
      </w:pPr>
      <w:r w:rsidRPr="00A247CC">
        <w:t>реакция на новизну,</w:t>
      </w:r>
    </w:p>
    <w:p w:rsidR="00607B30" w:rsidRPr="00A247CC" w:rsidRDefault="00607B30" w:rsidP="00A247CC">
      <w:pPr>
        <w:numPr>
          <w:ilvl w:val="0"/>
          <w:numId w:val="8"/>
        </w:numPr>
      </w:pPr>
      <w:r w:rsidRPr="00A247CC">
        <w:t>любопытство,</w:t>
      </w:r>
    </w:p>
    <w:p w:rsidR="00607B30" w:rsidRPr="00A247CC" w:rsidRDefault="00607B30" w:rsidP="00A247CC">
      <w:pPr>
        <w:numPr>
          <w:ilvl w:val="0"/>
          <w:numId w:val="8"/>
        </w:numPr>
      </w:pPr>
      <w:r w:rsidRPr="00A247CC">
        <w:t>ситуативный учебный интерес,</w:t>
      </w:r>
    </w:p>
    <w:p w:rsidR="00607B30" w:rsidRPr="00A247CC" w:rsidRDefault="00607B30" w:rsidP="00A247CC">
      <w:pPr>
        <w:numPr>
          <w:ilvl w:val="0"/>
          <w:numId w:val="8"/>
        </w:numPr>
      </w:pPr>
      <w:r w:rsidRPr="00A247CC">
        <w:t xml:space="preserve">  устойчивый учебно-познавательный интерес;</w:t>
      </w:r>
    </w:p>
    <w:p w:rsidR="00607B30" w:rsidRPr="00A247CC" w:rsidRDefault="00607B30" w:rsidP="00A247CC">
      <w:pPr>
        <w:numPr>
          <w:ilvl w:val="0"/>
          <w:numId w:val="8"/>
        </w:numPr>
      </w:pPr>
      <w:r w:rsidRPr="00A247CC">
        <w:t>обобщенный учебно-познавательный интерес.</w:t>
      </w:r>
    </w:p>
    <w:p w:rsidR="00607B30" w:rsidRPr="00A247CC" w:rsidRDefault="00607B30" w:rsidP="00A247CC">
      <w:pPr>
        <w:jc w:val="both"/>
      </w:pPr>
      <w:r w:rsidRPr="00A247CC">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A247CC" w:rsidRDefault="00A247CC" w:rsidP="00A247CC">
      <w:pPr>
        <w:ind w:left="360"/>
        <w:jc w:val="center"/>
        <w:rPr>
          <w:b/>
          <w:color w:val="4F81BD" w:themeColor="accent1"/>
        </w:rPr>
      </w:pPr>
    </w:p>
    <w:p w:rsidR="00607B30" w:rsidRPr="00A247CC" w:rsidRDefault="00607B30" w:rsidP="00A247CC">
      <w:pPr>
        <w:ind w:left="360"/>
        <w:jc w:val="center"/>
        <w:rPr>
          <w:b/>
          <w:color w:val="4F81BD" w:themeColor="accent1"/>
        </w:rPr>
      </w:pPr>
      <w:r w:rsidRPr="00A247CC">
        <w:rPr>
          <w:b/>
          <w:color w:val="4F81BD" w:themeColor="accent1"/>
        </w:rPr>
        <w:lastRenderedPageBreak/>
        <w:t>Адаптированный  и  модифицированный  вариант  методики  Александровской Э.М. для  изучения  процесса  адаптации</w:t>
      </w:r>
    </w:p>
    <w:p w:rsidR="00607B30" w:rsidRPr="00A247CC" w:rsidRDefault="00607B30" w:rsidP="00A247CC">
      <w:pPr>
        <w:ind w:left="360"/>
        <w:jc w:val="center"/>
        <w:rPr>
          <w:b/>
        </w:rPr>
      </w:pPr>
      <w:r w:rsidRPr="00A247CC">
        <w:rPr>
          <w:b/>
        </w:rPr>
        <w:t>(Модифицированный и адаптированный вариант Кулешовой Н.В., педагога- психолога МОУ СОШ №58)</w:t>
      </w:r>
    </w:p>
    <w:p w:rsidR="00607B30" w:rsidRPr="00A247CC" w:rsidRDefault="00607B30" w:rsidP="00A247CC">
      <w:r w:rsidRPr="00A247CC">
        <w:rPr>
          <w:i/>
        </w:rPr>
        <w:t xml:space="preserve">Цель: </w:t>
      </w:r>
      <w:r w:rsidRPr="00A247CC">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использован в работе со школьниками 1-5 классов. </w:t>
      </w:r>
    </w:p>
    <w:p w:rsidR="00607B30" w:rsidRPr="00A247CC" w:rsidRDefault="00607B30" w:rsidP="00A247CC">
      <w:r w:rsidRPr="00A247CC">
        <w:rPr>
          <w:i/>
        </w:rPr>
        <w:t xml:space="preserve">Оцениваемые УУД: </w:t>
      </w:r>
      <w:r w:rsidRPr="00A247CC">
        <w:t xml:space="preserve"> действие смыслообразования, самоопределения школьников.</w:t>
      </w:r>
    </w:p>
    <w:p w:rsidR="00607B30" w:rsidRPr="00A247CC" w:rsidRDefault="00607B30" w:rsidP="00A247CC">
      <w:r w:rsidRPr="00A247CC">
        <w:rPr>
          <w:i/>
        </w:rPr>
        <w:t xml:space="preserve">Форма: </w:t>
      </w:r>
      <w:r w:rsidRPr="00A247CC">
        <w:t xml:space="preserve"> методика (заполняется учителем).</w:t>
      </w:r>
    </w:p>
    <w:p w:rsidR="00607B30" w:rsidRPr="00A247CC" w:rsidRDefault="00607B30" w:rsidP="00A247CC">
      <w:pPr>
        <w:ind w:left="360"/>
        <w:jc w:val="center"/>
        <w:rPr>
          <w:b/>
        </w:rPr>
      </w:pPr>
    </w:p>
    <w:p w:rsidR="00607B30" w:rsidRPr="00A247CC" w:rsidRDefault="00607B30" w:rsidP="00A247CC">
      <w:pPr>
        <w:ind w:left="360"/>
      </w:pPr>
      <w:r w:rsidRPr="00A247CC">
        <w:t>Карта  для  заполнения  учителем.</w:t>
      </w:r>
    </w:p>
    <w:p w:rsidR="00607B30" w:rsidRPr="00A247CC" w:rsidRDefault="00607B30" w:rsidP="00A247CC">
      <w:pPr>
        <w:ind w:left="360"/>
      </w:pPr>
      <w:r w:rsidRPr="00A247CC">
        <w:t>Класс----------------------число----------учитель------------------------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870"/>
        <w:gridCol w:w="1458"/>
        <w:gridCol w:w="1636"/>
        <w:gridCol w:w="1843"/>
        <w:gridCol w:w="1456"/>
      </w:tblGrid>
      <w:tr w:rsidR="00607B30" w:rsidRPr="00A247CC" w:rsidTr="00607B30">
        <w:trPr>
          <w:cantSplit/>
        </w:trPr>
        <w:tc>
          <w:tcPr>
            <w:tcW w:w="1308" w:type="dxa"/>
            <w:vMerge w:val="restart"/>
          </w:tcPr>
          <w:p w:rsidR="00607B30" w:rsidRPr="00A247CC" w:rsidRDefault="00607B30" w:rsidP="00A247CC">
            <w:r w:rsidRPr="00A247CC">
              <w:t>Ф.И.О.</w:t>
            </w:r>
          </w:p>
          <w:p w:rsidR="00607B30" w:rsidRPr="00A247CC" w:rsidRDefault="00607B30" w:rsidP="00A247CC">
            <w:r w:rsidRPr="00A247CC">
              <w:t>ученика</w:t>
            </w:r>
          </w:p>
        </w:tc>
        <w:tc>
          <w:tcPr>
            <w:tcW w:w="3328" w:type="dxa"/>
            <w:gridSpan w:val="2"/>
          </w:tcPr>
          <w:p w:rsidR="00607B30" w:rsidRPr="00A247CC" w:rsidRDefault="00607B30" w:rsidP="00A247CC">
            <w:r w:rsidRPr="00A247CC">
              <w:t>Эффективность учебной деятельности</w:t>
            </w:r>
          </w:p>
        </w:tc>
        <w:tc>
          <w:tcPr>
            <w:tcW w:w="1636" w:type="dxa"/>
            <w:vMerge w:val="restart"/>
          </w:tcPr>
          <w:p w:rsidR="00607B30" w:rsidRPr="00A247CC" w:rsidRDefault="00607B30" w:rsidP="00A247CC">
            <w:r w:rsidRPr="00A247CC">
              <w:t>Успешность усвоения норм  поведения и  социальных контактов (уровень)</w:t>
            </w:r>
          </w:p>
        </w:tc>
        <w:tc>
          <w:tcPr>
            <w:tcW w:w="1843" w:type="dxa"/>
            <w:vMerge w:val="restart"/>
          </w:tcPr>
          <w:p w:rsidR="00607B30" w:rsidRPr="00A247CC" w:rsidRDefault="00607B30" w:rsidP="00A247CC">
            <w:r w:rsidRPr="00A247CC">
              <w:t xml:space="preserve">Эмоциональное благополучие </w:t>
            </w:r>
          </w:p>
          <w:p w:rsidR="00607B30" w:rsidRPr="00A247CC" w:rsidRDefault="00607B30" w:rsidP="00A247CC">
            <w:r w:rsidRPr="00A247CC">
              <w:t>(уровень тревожности)</w:t>
            </w:r>
          </w:p>
        </w:tc>
        <w:tc>
          <w:tcPr>
            <w:tcW w:w="1456" w:type="dxa"/>
            <w:vMerge w:val="restart"/>
          </w:tcPr>
          <w:p w:rsidR="00607B30" w:rsidRPr="00A247CC" w:rsidRDefault="00607B30" w:rsidP="00A247CC">
            <w:r w:rsidRPr="00A247CC">
              <w:t>Уровень адаптации</w:t>
            </w:r>
          </w:p>
          <w:p w:rsidR="00607B30" w:rsidRPr="00A247CC" w:rsidRDefault="00607B30" w:rsidP="00A247CC">
            <w:r w:rsidRPr="00A247CC">
              <w:t>(уровень)</w:t>
            </w:r>
          </w:p>
          <w:p w:rsidR="00607B30" w:rsidRPr="00A247CC" w:rsidRDefault="00607B30" w:rsidP="00A247CC">
            <w:r w:rsidRPr="00A247CC">
              <w:t>Сумма всех показателей</w:t>
            </w:r>
          </w:p>
        </w:tc>
      </w:tr>
      <w:tr w:rsidR="00607B30" w:rsidRPr="00A247CC" w:rsidTr="00607B30">
        <w:trPr>
          <w:cantSplit/>
        </w:trPr>
        <w:tc>
          <w:tcPr>
            <w:tcW w:w="1308" w:type="dxa"/>
            <w:vMerge/>
          </w:tcPr>
          <w:p w:rsidR="00607B30" w:rsidRPr="00A247CC" w:rsidRDefault="00607B30" w:rsidP="00A247CC"/>
        </w:tc>
        <w:tc>
          <w:tcPr>
            <w:tcW w:w="1870" w:type="dxa"/>
          </w:tcPr>
          <w:p w:rsidR="00607B30" w:rsidRPr="00A247CC" w:rsidRDefault="00607B30" w:rsidP="00A247CC">
            <w:r w:rsidRPr="00A247CC">
              <w:t>Познавательная  активность (уровень)</w:t>
            </w:r>
          </w:p>
        </w:tc>
        <w:tc>
          <w:tcPr>
            <w:tcW w:w="1458" w:type="dxa"/>
          </w:tcPr>
          <w:p w:rsidR="00607B30" w:rsidRPr="00A247CC" w:rsidRDefault="00607B30" w:rsidP="00A247CC">
            <w:r w:rsidRPr="00A247CC">
              <w:t>Учебная  мотивация (уровень)</w:t>
            </w:r>
          </w:p>
        </w:tc>
        <w:tc>
          <w:tcPr>
            <w:tcW w:w="1636" w:type="dxa"/>
            <w:vMerge/>
          </w:tcPr>
          <w:p w:rsidR="00607B30" w:rsidRPr="00A247CC" w:rsidRDefault="00607B30" w:rsidP="00A247CC"/>
        </w:tc>
        <w:tc>
          <w:tcPr>
            <w:tcW w:w="1843" w:type="dxa"/>
            <w:vMerge/>
          </w:tcPr>
          <w:p w:rsidR="00607B30" w:rsidRPr="00A247CC" w:rsidRDefault="00607B30" w:rsidP="00A247CC"/>
        </w:tc>
        <w:tc>
          <w:tcPr>
            <w:tcW w:w="1456" w:type="dxa"/>
            <w:vMerge/>
          </w:tcPr>
          <w:p w:rsidR="00607B30" w:rsidRPr="00A247CC" w:rsidRDefault="00607B30" w:rsidP="00A247CC"/>
        </w:tc>
      </w:tr>
      <w:tr w:rsidR="00607B30" w:rsidRPr="00A247CC" w:rsidTr="00607B30">
        <w:tc>
          <w:tcPr>
            <w:tcW w:w="1308" w:type="dxa"/>
          </w:tcPr>
          <w:p w:rsidR="00607B30" w:rsidRPr="00A247CC" w:rsidRDefault="00607B30" w:rsidP="00A247CC"/>
        </w:tc>
        <w:tc>
          <w:tcPr>
            <w:tcW w:w="1870" w:type="dxa"/>
          </w:tcPr>
          <w:p w:rsidR="00607B30" w:rsidRPr="00A247CC" w:rsidRDefault="00607B30" w:rsidP="00A247CC"/>
        </w:tc>
        <w:tc>
          <w:tcPr>
            <w:tcW w:w="1458" w:type="dxa"/>
          </w:tcPr>
          <w:p w:rsidR="00607B30" w:rsidRPr="00A247CC" w:rsidRDefault="00607B30" w:rsidP="00A247CC"/>
        </w:tc>
        <w:tc>
          <w:tcPr>
            <w:tcW w:w="1636" w:type="dxa"/>
          </w:tcPr>
          <w:p w:rsidR="00607B30" w:rsidRPr="00A247CC" w:rsidRDefault="00607B30" w:rsidP="00A247CC"/>
        </w:tc>
        <w:tc>
          <w:tcPr>
            <w:tcW w:w="1843" w:type="dxa"/>
          </w:tcPr>
          <w:p w:rsidR="00607B30" w:rsidRPr="00A247CC" w:rsidRDefault="00607B30" w:rsidP="00A247CC"/>
        </w:tc>
        <w:tc>
          <w:tcPr>
            <w:tcW w:w="1456" w:type="dxa"/>
          </w:tcPr>
          <w:p w:rsidR="00607B30" w:rsidRPr="00A247CC" w:rsidRDefault="00607B30" w:rsidP="00A247CC"/>
        </w:tc>
      </w:tr>
      <w:tr w:rsidR="00607B30" w:rsidRPr="00A247CC" w:rsidTr="00607B30">
        <w:tc>
          <w:tcPr>
            <w:tcW w:w="1308" w:type="dxa"/>
          </w:tcPr>
          <w:p w:rsidR="00607B30" w:rsidRPr="00A247CC" w:rsidRDefault="00607B30" w:rsidP="00A247CC"/>
        </w:tc>
        <w:tc>
          <w:tcPr>
            <w:tcW w:w="1870" w:type="dxa"/>
          </w:tcPr>
          <w:p w:rsidR="00607B30" w:rsidRPr="00A247CC" w:rsidRDefault="00607B30" w:rsidP="00A247CC"/>
        </w:tc>
        <w:tc>
          <w:tcPr>
            <w:tcW w:w="1458" w:type="dxa"/>
          </w:tcPr>
          <w:p w:rsidR="00607B30" w:rsidRPr="00A247CC" w:rsidRDefault="00607B30" w:rsidP="00A247CC"/>
        </w:tc>
        <w:tc>
          <w:tcPr>
            <w:tcW w:w="1636" w:type="dxa"/>
          </w:tcPr>
          <w:p w:rsidR="00607B30" w:rsidRPr="00A247CC" w:rsidRDefault="00607B30" w:rsidP="00A247CC"/>
        </w:tc>
        <w:tc>
          <w:tcPr>
            <w:tcW w:w="1843" w:type="dxa"/>
          </w:tcPr>
          <w:p w:rsidR="00607B30" w:rsidRPr="00A247CC" w:rsidRDefault="00607B30" w:rsidP="00A247CC"/>
        </w:tc>
        <w:tc>
          <w:tcPr>
            <w:tcW w:w="1456" w:type="dxa"/>
          </w:tcPr>
          <w:p w:rsidR="00607B30" w:rsidRPr="00A247CC" w:rsidRDefault="00607B30" w:rsidP="00A247CC"/>
        </w:tc>
      </w:tr>
      <w:tr w:rsidR="00607B30" w:rsidRPr="00A247CC" w:rsidTr="00607B30">
        <w:tc>
          <w:tcPr>
            <w:tcW w:w="1308" w:type="dxa"/>
          </w:tcPr>
          <w:p w:rsidR="00607B30" w:rsidRPr="00A247CC" w:rsidRDefault="00607B30" w:rsidP="00A247CC"/>
        </w:tc>
        <w:tc>
          <w:tcPr>
            <w:tcW w:w="1870" w:type="dxa"/>
          </w:tcPr>
          <w:p w:rsidR="00607B30" w:rsidRPr="00A247CC" w:rsidRDefault="00607B30" w:rsidP="00A247CC"/>
        </w:tc>
        <w:tc>
          <w:tcPr>
            <w:tcW w:w="1458" w:type="dxa"/>
          </w:tcPr>
          <w:p w:rsidR="00607B30" w:rsidRPr="00A247CC" w:rsidRDefault="00607B30" w:rsidP="00A247CC"/>
        </w:tc>
        <w:tc>
          <w:tcPr>
            <w:tcW w:w="1636" w:type="dxa"/>
          </w:tcPr>
          <w:p w:rsidR="00607B30" w:rsidRPr="00A247CC" w:rsidRDefault="00607B30" w:rsidP="00A247CC"/>
        </w:tc>
        <w:tc>
          <w:tcPr>
            <w:tcW w:w="1843" w:type="dxa"/>
          </w:tcPr>
          <w:p w:rsidR="00607B30" w:rsidRPr="00A247CC" w:rsidRDefault="00607B30" w:rsidP="00A247CC"/>
        </w:tc>
        <w:tc>
          <w:tcPr>
            <w:tcW w:w="1456" w:type="dxa"/>
          </w:tcPr>
          <w:p w:rsidR="00607B30" w:rsidRPr="00A247CC" w:rsidRDefault="00607B30" w:rsidP="00A247CC"/>
        </w:tc>
      </w:tr>
    </w:tbl>
    <w:p w:rsidR="00607B30" w:rsidRPr="00A247CC" w:rsidRDefault="00607B30" w:rsidP="00A247CC">
      <w:pPr>
        <w:ind w:left="360"/>
      </w:pPr>
    </w:p>
    <w:p w:rsidR="00607B30" w:rsidRPr="00A247CC" w:rsidRDefault="00607B30" w:rsidP="00A247CC">
      <w:pPr>
        <w:ind w:left="360"/>
      </w:pPr>
    </w:p>
    <w:p w:rsidR="00607B30" w:rsidRPr="00A247CC" w:rsidRDefault="00607B30" w:rsidP="00A247CC">
      <w:pPr>
        <w:ind w:left="360"/>
        <w:jc w:val="both"/>
      </w:pPr>
    </w:p>
    <w:p w:rsidR="00607B30" w:rsidRPr="00A247CC" w:rsidRDefault="00607B30" w:rsidP="00A247CC">
      <w:pPr>
        <w:ind w:left="360"/>
        <w:jc w:val="both"/>
      </w:pPr>
      <w:r w:rsidRPr="00A247CC">
        <w:rPr>
          <w:b/>
        </w:rPr>
        <w:t>Познавательная  активность.</w:t>
      </w:r>
    </w:p>
    <w:p w:rsidR="00607B30" w:rsidRPr="00A247CC" w:rsidRDefault="00607B30" w:rsidP="00A247CC">
      <w:pPr>
        <w:ind w:left="360"/>
        <w:jc w:val="both"/>
      </w:pPr>
      <w:r w:rsidRPr="00A247CC">
        <w:t>Цель: определение  уровня  познавательной  активности  учащихся.</w:t>
      </w:r>
    </w:p>
    <w:p w:rsidR="00607B30" w:rsidRPr="00A247CC" w:rsidRDefault="00607B30" w:rsidP="00A247CC">
      <w:pPr>
        <w:ind w:left="360"/>
        <w:jc w:val="both"/>
      </w:pPr>
      <w:r w:rsidRPr="00A247CC">
        <w:t>Инструкция (для учителя):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607B30" w:rsidRPr="00A247CC" w:rsidRDefault="00607B30" w:rsidP="00A247CC">
      <w:pPr>
        <w:numPr>
          <w:ilvl w:val="0"/>
          <w:numId w:val="14"/>
        </w:numPr>
        <w:jc w:val="both"/>
      </w:pPr>
      <w:r w:rsidRPr="00A247CC">
        <w:t>Уровень (до10 баллов)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607B30" w:rsidRPr="00A247CC" w:rsidRDefault="00607B30" w:rsidP="00A247CC">
      <w:pPr>
        <w:numPr>
          <w:ilvl w:val="0"/>
          <w:numId w:val="14"/>
        </w:numPr>
        <w:jc w:val="both"/>
      </w:pPr>
      <w:r w:rsidRPr="00A247CC">
        <w:t>Уровень (от 11 до 17 баллов)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607B30" w:rsidRPr="00A247CC" w:rsidRDefault="00607B30" w:rsidP="00A247CC">
      <w:pPr>
        <w:numPr>
          <w:ilvl w:val="0"/>
          <w:numId w:val="14"/>
        </w:numPr>
        <w:jc w:val="both"/>
      </w:pPr>
      <w:r w:rsidRPr="00A247CC">
        <w:t>Уровень (от 18 до 24 баллов)  – привычно – исполнительская  активность: позиция  учащегося  обусловливается  не  только  эмоциональной  готовностью,  но  и  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607B30" w:rsidRPr="00A247CC" w:rsidRDefault="00607B30" w:rsidP="00A247CC">
      <w:pPr>
        <w:numPr>
          <w:ilvl w:val="0"/>
          <w:numId w:val="14"/>
        </w:numPr>
        <w:jc w:val="both"/>
      </w:pPr>
      <w:r w:rsidRPr="00A247CC">
        <w:t>(от 25 до 30 баллов) Уровень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средств  для  ее  решения.</w:t>
      </w:r>
    </w:p>
    <w:p w:rsidR="00607B30" w:rsidRPr="00A247CC" w:rsidRDefault="00607B30" w:rsidP="00A247CC">
      <w:pPr>
        <w:ind w:left="360"/>
        <w:jc w:val="both"/>
        <w:rPr>
          <w:b/>
        </w:rPr>
      </w:pPr>
      <w:r w:rsidRPr="00A247CC">
        <w:rPr>
          <w:b/>
        </w:rPr>
        <w:t>Уровень  учебной  мотивации</w:t>
      </w:r>
    </w:p>
    <w:p w:rsidR="00607B30" w:rsidRPr="00A247CC" w:rsidRDefault="00607B30" w:rsidP="00A247CC">
      <w:pPr>
        <w:ind w:left="360"/>
        <w:jc w:val="both"/>
      </w:pPr>
      <w:r w:rsidRPr="00A247CC">
        <w:t>1 уровень (до10 баллов) –  школьная  дезадаптация.  Дети  не  справляются  с  учебной  деятельностью,  испытывают  проблемы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607B30" w:rsidRPr="00A247CC" w:rsidRDefault="00607B30" w:rsidP="00A247CC">
      <w:pPr>
        <w:ind w:left="360"/>
        <w:jc w:val="both"/>
      </w:pPr>
      <w:r w:rsidRPr="00A247CC">
        <w:t xml:space="preserve">2  уровень (от 11 до 15 баллов) - низкая  школьная  мотивация.  Посещают  школу  неохотно,  предпочитают  пропускать  занятия.  На  уроках  часто  занимаются  </w:t>
      </w:r>
      <w:r w:rsidRPr="00A247CC">
        <w:lastRenderedPageBreak/>
        <w:t>посторонними  делами,  играми.  Испытывают  серьезные затруднения в  учебной  деятельности.  находятся  в  состоянии  неустойчивой  адаптации  к  школе.</w:t>
      </w:r>
    </w:p>
    <w:p w:rsidR="00607B30" w:rsidRPr="00A247CC" w:rsidRDefault="00607B30" w:rsidP="00A247CC">
      <w:pPr>
        <w:ind w:left="360"/>
        <w:jc w:val="both"/>
      </w:pPr>
      <w:r w:rsidRPr="00A247CC">
        <w:t>3 – уровень (от 16 до 20 баллов)  положительное  отношение  к  школе.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607B30" w:rsidRPr="00A247CC" w:rsidRDefault="00607B30" w:rsidP="00A247CC">
      <w:pPr>
        <w:ind w:left="360"/>
        <w:jc w:val="both"/>
      </w:pPr>
      <w:r w:rsidRPr="00A247CC">
        <w:t>4 уровень (от 21 до 25 баллов) – хорошая  школьная  мотивация.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607B30" w:rsidRPr="00A247CC" w:rsidRDefault="00607B30" w:rsidP="00A247CC">
      <w:pPr>
        <w:ind w:left="360"/>
        <w:jc w:val="both"/>
      </w:pPr>
      <w:r w:rsidRPr="00A247CC">
        <w:t>5 – уровень (от 26 до 30 баллов) – высокий  уровень  мотивации.  Дети  отличаются  наличием  высоки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607B30" w:rsidRPr="00A247CC" w:rsidRDefault="00607B30" w:rsidP="00A247CC">
      <w:pPr>
        <w:ind w:left="360"/>
        <w:jc w:val="both"/>
      </w:pPr>
    </w:p>
    <w:p w:rsidR="00607B30" w:rsidRPr="00A247CC" w:rsidRDefault="00607B30" w:rsidP="00A247CC">
      <w:pPr>
        <w:ind w:left="360"/>
        <w:jc w:val="both"/>
        <w:rPr>
          <w:b/>
        </w:rPr>
      </w:pPr>
      <w:r w:rsidRPr="00A247CC">
        <w:rPr>
          <w:b/>
        </w:rPr>
        <w:t>Эмоциональное  благополучие  (уровень  тревожности)</w:t>
      </w:r>
    </w:p>
    <w:p w:rsidR="00607B30" w:rsidRPr="00A247CC" w:rsidRDefault="00607B30" w:rsidP="00A247CC">
      <w:pPr>
        <w:ind w:left="360"/>
        <w:jc w:val="both"/>
      </w:pPr>
      <w:r w:rsidRPr="00A247CC">
        <w:t>1 уровень (до10 баллов) –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соответствовать  ожиданиям  окружающих (ориентация  на  значимость  других в  оценке  своих  результатов).</w:t>
      </w:r>
    </w:p>
    <w:p w:rsidR="00607B30" w:rsidRPr="00A247CC" w:rsidRDefault="00607B30" w:rsidP="00A247CC">
      <w:pPr>
        <w:ind w:left="360"/>
        <w:jc w:val="both"/>
      </w:pPr>
      <w:r w:rsidRPr="00A247CC">
        <w:t>2 уровень (от 11 до 20 баллов) – переживание  и  низкая  сопротивляемость  стрессу (особенности  психофизической  организации,  снижение  приспособляемости  к  ситуациям  стрессогенного  характера,  повышенная  тревожность, социальные  конфликты  со  сверстниками).</w:t>
      </w:r>
    </w:p>
    <w:p w:rsidR="00607B30" w:rsidRPr="00A247CC" w:rsidRDefault="00607B30" w:rsidP="00A247CC">
      <w:pPr>
        <w:ind w:left="360"/>
        <w:jc w:val="both"/>
      </w:pPr>
      <w:r w:rsidRPr="00A247CC">
        <w:t>3 – уровень (от 21 до 30 баллов) – общая  школьная  тревожность (общее  эмоциональное состояние  ребенка,  связанное  с  различными  формами  его  включения  в  жизнь  школы).</w:t>
      </w:r>
    </w:p>
    <w:p w:rsidR="00607B30" w:rsidRPr="00A247CC" w:rsidRDefault="00607B30" w:rsidP="00A247CC">
      <w:pPr>
        <w:ind w:left="360"/>
        <w:jc w:val="both"/>
      </w:pPr>
    </w:p>
    <w:p w:rsidR="00607B30" w:rsidRPr="00A247CC" w:rsidRDefault="00607B30" w:rsidP="00A247CC">
      <w:pPr>
        <w:ind w:left="360"/>
        <w:jc w:val="both"/>
        <w:rPr>
          <w:b/>
        </w:rPr>
      </w:pPr>
      <w:r w:rsidRPr="00A247CC">
        <w:rPr>
          <w:b/>
        </w:rPr>
        <w:t>Успешность  усвоения  норм  поведения  и  социальные  контакты</w:t>
      </w:r>
    </w:p>
    <w:p w:rsidR="00607B30" w:rsidRPr="00A247CC" w:rsidRDefault="00607B30" w:rsidP="00A247CC">
      <w:pPr>
        <w:ind w:left="360"/>
        <w:jc w:val="both"/>
      </w:pPr>
      <w:r w:rsidRPr="00A247CC">
        <w:t>1 уровень (до10 баллов) –  у  ребенка  наблюдается  неуверенность  в  себе,  ищет  опеки.  Тревожен,  нормы  поведения  не  обсуждает, чаще  подавлен,  легко  драматизирует  ситуацию.  Замкнут,  послушно-безразличен, созерцатель.</w:t>
      </w:r>
    </w:p>
    <w:p w:rsidR="00607B30" w:rsidRPr="00A247CC" w:rsidRDefault="00607B30" w:rsidP="00A247CC">
      <w:pPr>
        <w:ind w:left="360"/>
        <w:jc w:val="both"/>
      </w:pPr>
      <w:r w:rsidRPr="00A247CC">
        <w:t>2 –уровень (от 11 до 20 баллов) -  ребенок  активен,  имеет  бойцовские  качества,  стремится  общаться  со  всеми  на  равных.  Конфликтен,  вспыльчив,  бурно  реагирует  на  запрет  или  замечание.</w:t>
      </w:r>
    </w:p>
    <w:p w:rsidR="00607B30" w:rsidRPr="00A247CC" w:rsidRDefault="00607B30" w:rsidP="00A247CC">
      <w:pPr>
        <w:ind w:left="360"/>
        <w:jc w:val="both"/>
      </w:pPr>
      <w:r w:rsidRPr="00A247CC">
        <w:t>3  уровень (от 21 до 30 баллов) – мирный,  дисциплинированный,  ответственный.  Дружбу  не  навязывает,  но  и  не  отвергает.  Справедлив, нормы  поведения  принимает  и  выполняет.</w:t>
      </w:r>
    </w:p>
    <w:p w:rsidR="00607B30" w:rsidRPr="00A247CC" w:rsidRDefault="00607B30" w:rsidP="00A247CC">
      <w:pPr>
        <w:ind w:left="360"/>
        <w:jc w:val="both"/>
      </w:pPr>
    </w:p>
    <w:p w:rsidR="00607B30" w:rsidRPr="00A247CC" w:rsidRDefault="00607B30" w:rsidP="00A247CC">
      <w:pPr>
        <w:ind w:left="360"/>
        <w:jc w:val="both"/>
      </w:pPr>
      <w:r w:rsidRPr="00A247CC">
        <w:t>Уровень  адаптации</w:t>
      </w:r>
    </w:p>
    <w:p w:rsidR="00607B30" w:rsidRPr="00A247CC" w:rsidRDefault="00607B30" w:rsidP="00A247CC">
      <w:pPr>
        <w:ind w:left="360"/>
        <w:jc w:val="both"/>
      </w:pPr>
      <w:r w:rsidRPr="00A247CC">
        <w:t>1 -4  (от 0 до 40 баллов) -  школьная  дезадаптация</w:t>
      </w:r>
    </w:p>
    <w:p w:rsidR="00607B30" w:rsidRPr="00A247CC" w:rsidRDefault="00607B30" w:rsidP="00A247CC">
      <w:pPr>
        <w:ind w:left="360"/>
        <w:jc w:val="both"/>
      </w:pPr>
      <w:r w:rsidRPr="00A247CC">
        <w:t>5 -8 (от 41 до 60 баллов)  -  низкий</w:t>
      </w:r>
    </w:p>
    <w:p w:rsidR="00607B30" w:rsidRPr="00A247CC" w:rsidRDefault="00607B30" w:rsidP="00A247CC">
      <w:pPr>
        <w:ind w:left="360"/>
        <w:jc w:val="both"/>
      </w:pPr>
      <w:r w:rsidRPr="00A247CC">
        <w:t>8 -12  (от 61 до 80 баллов) -  средний</w:t>
      </w:r>
    </w:p>
    <w:p w:rsidR="00607B30" w:rsidRPr="00A247CC" w:rsidRDefault="00607B30" w:rsidP="00A247CC">
      <w:pPr>
        <w:ind w:left="360"/>
        <w:jc w:val="both"/>
      </w:pPr>
      <w:r w:rsidRPr="00A247CC">
        <w:t>От  13 (от 81)  и  выше  -  хороший</w:t>
      </w:r>
    </w:p>
    <w:p w:rsidR="000E3200" w:rsidRPr="00A247CC" w:rsidRDefault="000E3200" w:rsidP="00A247CC">
      <w:pPr>
        <w:jc w:val="both"/>
        <w:rPr>
          <w:i/>
        </w:rPr>
      </w:pPr>
    </w:p>
    <w:p w:rsidR="00607B30" w:rsidRDefault="00607B30" w:rsidP="00A247CC">
      <w:pPr>
        <w:jc w:val="both"/>
        <w:rPr>
          <w:b/>
          <w:i/>
          <w:color w:val="4F81BD" w:themeColor="accent1"/>
        </w:rPr>
      </w:pPr>
      <w:r w:rsidRPr="00A247CC">
        <w:rPr>
          <w:b/>
          <w:i/>
          <w:color w:val="4F81BD" w:themeColor="accent1"/>
        </w:rPr>
        <w:t>Опросник</w:t>
      </w:r>
      <w:r w:rsidRPr="00A247CC">
        <w:rPr>
          <w:b/>
          <w:color w:val="4F81BD" w:themeColor="accent1"/>
        </w:rPr>
        <w:t xml:space="preserve"> </w:t>
      </w:r>
      <w:r w:rsidRPr="00A247CC">
        <w:rPr>
          <w:b/>
          <w:i/>
          <w:color w:val="4F81BD" w:themeColor="accent1"/>
        </w:rPr>
        <w:t>мотивации</w:t>
      </w:r>
    </w:p>
    <w:p w:rsidR="000E3200" w:rsidRPr="00A247CC" w:rsidRDefault="000E3200" w:rsidP="00A247CC">
      <w:pPr>
        <w:jc w:val="both"/>
        <w:rPr>
          <w:b/>
          <w:color w:val="4F81BD" w:themeColor="accent1"/>
        </w:rPr>
      </w:pPr>
    </w:p>
    <w:p w:rsidR="00607B30" w:rsidRPr="00A247CC" w:rsidRDefault="00607B30" w:rsidP="00A247CC">
      <w:r w:rsidRPr="00A247CC">
        <w:rPr>
          <w:i/>
        </w:rPr>
        <w:lastRenderedPageBreak/>
        <w:t>Цель: о</w:t>
      </w:r>
      <w:r w:rsidRPr="00A247CC">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607B30" w:rsidRPr="00A247CC" w:rsidRDefault="00607B30" w:rsidP="00A247CC">
      <w:r w:rsidRPr="00A247CC">
        <w:rPr>
          <w:i/>
        </w:rPr>
        <w:t xml:space="preserve">Оцениваемые УУД: </w:t>
      </w:r>
      <w:r w:rsidRPr="00A247CC">
        <w:t xml:space="preserve"> действие смыслообразования, направленное на установление смысла учебной деятельности для учащегося.</w:t>
      </w:r>
    </w:p>
    <w:p w:rsidR="00607B30" w:rsidRPr="00A247CC" w:rsidRDefault="00607B30" w:rsidP="00A247CC">
      <w:r w:rsidRPr="00A247CC">
        <w:rPr>
          <w:i/>
        </w:rPr>
        <w:t xml:space="preserve">Форма: </w:t>
      </w:r>
      <w:r w:rsidRPr="00A247CC">
        <w:t xml:space="preserve"> опросник.</w:t>
      </w:r>
    </w:p>
    <w:p w:rsidR="00607B30" w:rsidRPr="00A247CC" w:rsidRDefault="00607B30" w:rsidP="00A247CC">
      <w:r w:rsidRPr="00A247CC">
        <w:rPr>
          <w:i/>
        </w:rPr>
        <w:t>Ситуация оценивания:</w:t>
      </w:r>
      <w:r w:rsidRPr="00A247CC">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sidRPr="00A247CC">
        <w:rPr>
          <w:i/>
        </w:rPr>
        <w:t>7. п</w:t>
      </w:r>
      <w:r w:rsidRPr="00A247CC">
        <w:t>рагматическая внешняя утилитарная мотивация; 8 – социальная мотивация – позиционный мотив; 9 – отрицательное отношение к школе.</w:t>
      </w:r>
    </w:p>
    <w:p w:rsidR="00607B30" w:rsidRPr="00A247CC" w:rsidRDefault="00607B30" w:rsidP="00A247CC">
      <w:pPr>
        <w:rPr>
          <w:i/>
        </w:rPr>
      </w:pPr>
      <w:r w:rsidRPr="00A247CC">
        <w:tab/>
        <w:t>Ниже приведены высказывания, соответствующие каждой из перечисленных шкал.</w:t>
      </w:r>
    </w:p>
    <w:p w:rsidR="00607B30" w:rsidRPr="00A247CC" w:rsidRDefault="00607B30" w:rsidP="00A247CC">
      <w:pPr>
        <w:rPr>
          <w:i/>
        </w:rPr>
      </w:pPr>
      <w:r w:rsidRPr="00A247CC">
        <w:rPr>
          <w:i/>
        </w:rPr>
        <w:t>1. Отметка</w:t>
      </w:r>
    </w:p>
    <w:p w:rsidR="00607B30" w:rsidRPr="00A247CC" w:rsidRDefault="00607B30" w:rsidP="00A247CC">
      <w:r w:rsidRPr="00A247CC">
        <w:t>чтобы быть отличником</w:t>
      </w:r>
    </w:p>
    <w:p w:rsidR="00607B30" w:rsidRPr="00A247CC" w:rsidRDefault="00607B30" w:rsidP="00A247CC">
      <w:r w:rsidRPr="00A247CC">
        <w:t>чтобы хорошо закончить школу</w:t>
      </w:r>
    </w:p>
    <w:p w:rsidR="00607B30" w:rsidRPr="00A247CC" w:rsidRDefault="00607B30" w:rsidP="00A247CC">
      <w:r w:rsidRPr="00A247CC">
        <w:t>чтобы получать хорошие отметки</w:t>
      </w:r>
    </w:p>
    <w:p w:rsidR="00607B30" w:rsidRPr="00A247CC" w:rsidRDefault="00607B30" w:rsidP="00A247CC">
      <w:pPr>
        <w:rPr>
          <w:i/>
        </w:rPr>
      </w:pPr>
      <w:r w:rsidRPr="00A247CC">
        <w:rPr>
          <w:i/>
        </w:rPr>
        <w:t>2. Социальная мотивация одобрения - Требования авторитетных лиц</w:t>
      </w:r>
    </w:p>
    <w:p w:rsidR="00607B30" w:rsidRPr="00A247CC" w:rsidRDefault="00607B30" w:rsidP="00A247CC">
      <w:r w:rsidRPr="00A247CC">
        <w:t>чтобы родители не ругали</w:t>
      </w:r>
    </w:p>
    <w:p w:rsidR="00607B30" w:rsidRPr="00A247CC" w:rsidRDefault="00607B30" w:rsidP="00A247CC">
      <w:r w:rsidRPr="00A247CC">
        <w:t>потому что этого требуют учителя</w:t>
      </w:r>
    </w:p>
    <w:p w:rsidR="00607B30" w:rsidRPr="00A247CC" w:rsidRDefault="00607B30" w:rsidP="00A247CC">
      <w:r w:rsidRPr="00A247CC">
        <w:t xml:space="preserve">чтобы сделать родителям приятное </w:t>
      </w:r>
    </w:p>
    <w:p w:rsidR="00607B30" w:rsidRPr="00A247CC" w:rsidRDefault="00607B30" w:rsidP="00A247CC">
      <w:pPr>
        <w:rPr>
          <w:i/>
        </w:rPr>
      </w:pPr>
      <w:r w:rsidRPr="00A247CC">
        <w:rPr>
          <w:i/>
        </w:rPr>
        <w:t>3.Познавательная мотивация</w:t>
      </w:r>
    </w:p>
    <w:p w:rsidR="00607B30" w:rsidRPr="00A247CC" w:rsidRDefault="00607B30" w:rsidP="00A247CC">
      <w:r w:rsidRPr="00A247CC">
        <w:t>потому что учиться интересно</w:t>
      </w:r>
    </w:p>
    <w:p w:rsidR="00607B30" w:rsidRPr="00A247CC" w:rsidRDefault="00607B30" w:rsidP="00A247CC">
      <w:r w:rsidRPr="00A247CC">
        <w:t>потому что на уроках я узнаю много нового</w:t>
      </w:r>
    </w:p>
    <w:p w:rsidR="00607B30" w:rsidRPr="00A247CC" w:rsidRDefault="00607B30" w:rsidP="00A247CC">
      <w:r w:rsidRPr="00A247CC">
        <w:t>потому что в школе я получаю ответы на интересующие меня вопросы</w:t>
      </w:r>
    </w:p>
    <w:p w:rsidR="00607B30" w:rsidRPr="00A247CC" w:rsidRDefault="00607B30" w:rsidP="00A247CC">
      <w:pPr>
        <w:rPr>
          <w:i/>
        </w:rPr>
      </w:pPr>
      <w:r w:rsidRPr="00A247CC">
        <w:rPr>
          <w:i/>
        </w:rPr>
        <w:t>4. Учебная мотивация</w:t>
      </w:r>
    </w:p>
    <w:p w:rsidR="00607B30" w:rsidRPr="00A247CC" w:rsidRDefault="00607B30" w:rsidP="00A247CC">
      <w:r w:rsidRPr="00A247CC">
        <w:t>чтобы получить знания</w:t>
      </w:r>
    </w:p>
    <w:p w:rsidR="00607B30" w:rsidRPr="00A247CC" w:rsidRDefault="00607B30" w:rsidP="00A247CC">
      <w:r w:rsidRPr="00A247CC">
        <w:t>чтобы развивать ум и способности</w:t>
      </w:r>
    </w:p>
    <w:p w:rsidR="00607B30" w:rsidRPr="00A247CC" w:rsidRDefault="00607B30" w:rsidP="00A247CC">
      <w:r w:rsidRPr="00A247CC">
        <w:t xml:space="preserve">чтобы стать образованным человеком </w:t>
      </w:r>
    </w:p>
    <w:p w:rsidR="00607B30" w:rsidRPr="00A247CC" w:rsidRDefault="00607B30" w:rsidP="00A247CC">
      <w:pPr>
        <w:rPr>
          <w:i/>
        </w:rPr>
      </w:pPr>
      <w:r w:rsidRPr="00A247CC">
        <w:rPr>
          <w:i/>
        </w:rPr>
        <w:t>5. Социальная – широкие социальные мотивы</w:t>
      </w:r>
    </w:p>
    <w:p w:rsidR="00607B30" w:rsidRPr="00A247CC" w:rsidRDefault="00607B30" w:rsidP="00A247CC">
      <w:r w:rsidRPr="00A247CC">
        <w:t>чтобы в будущем приносить людям пользу</w:t>
      </w:r>
    </w:p>
    <w:p w:rsidR="00607B30" w:rsidRPr="00A247CC" w:rsidRDefault="00607B30" w:rsidP="00A247CC">
      <w:r w:rsidRPr="00A247CC">
        <w:t>потому что хорошо учиться – долг каждого ученика перед обществом</w:t>
      </w:r>
    </w:p>
    <w:p w:rsidR="00607B30" w:rsidRPr="00A247CC" w:rsidRDefault="00607B30" w:rsidP="00A247CC">
      <w:r w:rsidRPr="00A247CC">
        <w:t>потому что учение самое важное и нужное дело в моей жизни</w:t>
      </w:r>
    </w:p>
    <w:p w:rsidR="00607B30" w:rsidRPr="00A247CC" w:rsidRDefault="00607B30" w:rsidP="00A247CC">
      <w:pPr>
        <w:rPr>
          <w:i/>
        </w:rPr>
      </w:pPr>
      <w:r w:rsidRPr="00A247CC">
        <w:rPr>
          <w:i/>
        </w:rPr>
        <w:t>6.Мотивация самоопределения в социальном аспекте</w:t>
      </w:r>
    </w:p>
    <w:p w:rsidR="00607B30" w:rsidRPr="00A247CC" w:rsidRDefault="00607B30" w:rsidP="00A247CC">
      <w:r w:rsidRPr="00A247CC">
        <w:t>чтобы продолжить образование</w:t>
      </w:r>
    </w:p>
    <w:p w:rsidR="00607B30" w:rsidRPr="00A247CC" w:rsidRDefault="00607B30" w:rsidP="00A247CC">
      <w:r w:rsidRPr="00A247CC">
        <w:t>чтобы получить интересную профессию</w:t>
      </w:r>
    </w:p>
    <w:p w:rsidR="00607B30" w:rsidRPr="00A247CC" w:rsidRDefault="00607B30" w:rsidP="00A247CC">
      <w:r w:rsidRPr="00A247CC">
        <w:t>чтобы в будущем найти хорошую работу</w:t>
      </w:r>
    </w:p>
    <w:p w:rsidR="00607B30" w:rsidRPr="00A247CC" w:rsidRDefault="00607B30" w:rsidP="00A247CC">
      <w:pPr>
        <w:rPr>
          <w:i/>
        </w:rPr>
      </w:pPr>
      <w:r w:rsidRPr="00A247CC">
        <w:rPr>
          <w:i/>
        </w:rPr>
        <w:t>7. Прагматическая внешняя утилитарная мотивация</w:t>
      </w:r>
    </w:p>
    <w:p w:rsidR="00607B30" w:rsidRPr="00A247CC" w:rsidRDefault="00607B30" w:rsidP="00A247CC">
      <w:r w:rsidRPr="00A247CC">
        <w:t>чтобы в дальнейшем хорошо зарабатывать</w:t>
      </w:r>
    </w:p>
    <w:p w:rsidR="00607B30" w:rsidRPr="00A247CC" w:rsidRDefault="00607B30" w:rsidP="00A247CC">
      <w:r w:rsidRPr="00A247CC">
        <w:t>чтобы получить подарок за хорошую учебу</w:t>
      </w:r>
    </w:p>
    <w:p w:rsidR="00607B30" w:rsidRPr="00A247CC" w:rsidRDefault="00607B30" w:rsidP="00A247CC">
      <w:r w:rsidRPr="00A247CC">
        <w:t>чтобы меня хвалили</w:t>
      </w:r>
    </w:p>
    <w:p w:rsidR="00607B30" w:rsidRPr="00A247CC" w:rsidRDefault="00607B30" w:rsidP="00A247CC">
      <w:pPr>
        <w:rPr>
          <w:i/>
        </w:rPr>
      </w:pPr>
      <w:r w:rsidRPr="00A247CC">
        <w:rPr>
          <w:i/>
        </w:rPr>
        <w:t>8. Социальная – позиционный мотив</w:t>
      </w:r>
    </w:p>
    <w:p w:rsidR="00607B30" w:rsidRPr="00A247CC" w:rsidRDefault="00607B30" w:rsidP="00A247CC">
      <w:r w:rsidRPr="00A247CC">
        <w:t>чтобы одноклассники уважали</w:t>
      </w:r>
    </w:p>
    <w:p w:rsidR="00607B30" w:rsidRPr="00A247CC" w:rsidRDefault="00607B30" w:rsidP="00A247CC">
      <w:r w:rsidRPr="00A247CC">
        <w:t>потому что у нас в школе хорошие учителя и я хочу, чтобы меня уважали</w:t>
      </w:r>
    </w:p>
    <w:p w:rsidR="00607B30" w:rsidRPr="00A247CC" w:rsidRDefault="00607B30" w:rsidP="00A247CC">
      <w:r w:rsidRPr="00A247CC">
        <w:t>потому что не хочу быть в классе последним</w:t>
      </w:r>
    </w:p>
    <w:p w:rsidR="00607B30" w:rsidRPr="00A247CC" w:rsidRDefault="00607B30" w:rsidP="00A247CC">
      <w:pPr>
        <w:rPr>
          <w:i/>
        </w:rPr>
      </w:pPr>
      <w:r w:rsidRPr="00A247CC">
        <w:rPr>
          <w:i/>
        </w:rPr>
        <w:t>9. Негативное отношение к учению и школе</w:t>
      </w:r>
    </w:p>
    <w:p w:rsidR="00607B30" w:rsidRPr="00A247CC" w:rsidRDefault="00607B30" w:rsidP="00A247CC">
      <w:r w:rsidRPr="00A247CC">
        <w:t>мне не хочется учиться</w:t>
      </w:r>
    </w:p>
    <w:p w:rsidR="00607B30" w:rsidRPr="00A247CC" w:rsidRDefault="00607B30" w:rsidP="00A247CC">
      <w:r w:rsidRPr="00A247CC">
        <w:t>я не люблю учиться</w:t>
      </w:r>
    </w:p>
    <w:p w:rsidR="00607B30" w:rsidRPr="00A247CC" w:rsidRDefault="00607B30" w:rsidP="00A247CC">
      <w:r w:rsidRPr="00A247CC">
        <w:t>мне не нравится учиться</w:t>
      </w:r>
    </w:p>
    <w:p w:rsidR="00607B30" w:rsidRPr="00A247CC" w:rsidRDefault="00607B30" w:rsidP="00A247CC">
      <w:pPr>
        <w:jc w:val="both"/>
      </w:pPr>
      <w:r w:rsidRPr="00A247CC">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607B30" w:rsidRPr="00A247CC" w:rsidRDefault="00607B30" w:rsidP="00A247CC">
      <w:r w:rsidRPr="00A247CC">
        <w:lastRenderedPageBreak/>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607B30" w:rsidRPr="00A247CC" w:rsidRDefault="00607B30" w:rsidP="00A247CC"/>
    <w:p w:rsidR="00607B30" w:rsidRPr="00A247CC" w:rsidRDefault="00607B30" w:rsidP="00A247CC">
      <w:pPr>
        <w:numPr>
          <w:ilvl w:val="0"/>
          <w:numId w:val="6"/>
        </w:numPr>
      </w:pPr>
      <w:r w:rsidRPr="00A247CC">
        <w:t>Я учусь, чтобы быть отличником</w:t>
      </w:r>
    </w:p>
    <w:p w:rsidR="00607B30" w:rsidRPr="00A247CC" w:rsidRDefault="00607B30" w:rsidP="00A247CC">
      <w:pPr>
        <w:numPr>
          <w:ilvl w:val="0"/>
          <w:numId w:val="6"/>
        </w:numPr>
      </w:pPr>
      <w:r w:rsidRPr="00A247CC">
        <w:t>Я учусь, чтобы родители не ругали</w:t>
      </w:r>
    </w:p>
    <w:p w:rsidR="00607B30" w:rsidRPr="00A247CC" w:rsidRDefault="00607B30" w:rsidP="00A247CC">
      <w:pPr>
        <w:numPr>
          <w:ilvl w:val="0"/>
          <w:numId w:val="6"/>
        </w:numPr>
      </w:pPr>
      <w:r w:rsidRPr="00A247CC">
        <w:t>Я учусь, потому что учиться интересно</w:t>
      </w:r>
    </w:p>
    <w:p w:rsidR="00607B30" w:rsidRPr="00A247CC" w:rsidRDefault="00607B30" w:rsidP="00A247CC">
      <w:pPr>
        <w:numPr>
          <w:ilvl w:val="0"/>
          <w:numId w:val="6"/>
        </w:numPr>
      </w:pPr>
      <w:r w:rsidRPr="00A247CC">
        <w:t>Я учусь, чтобы получить знания</w:t>
      </w:r>
    </w:p>
    <w:p w:rsidR="00607B30" w:rsidRPr="00A247CC" w:rsidRDefault="00607B30" w:rsidP="00A247CC">
      <w:pPr>
        <w:numPr>
          <w:ilvl w:val="0"/>
          <w:numId w:val="6"/>
        </w:numPr>
      </w:pPr>
      <w:r w:rsidRPr="00A247CC">
        <w:t>Я учусь, чтобы в будущем приносить людям пользу</w:t>
      </w:r>
    </w:p>
    <w:p w:rsidR="00607B30" w:rsidRPr="00A247CC" w:rsidRDefault="00607B30" w:rsidP="00A247CC">
      <w:pPr>
        <w:numPr>
          <w:ilvl w:val="0"/>
          <w:numId w:val="6"/>
        </w:numPr>
      </w:pPr>
      <w:r w:rsidRPr="00A247CC">
        <w:t>Я учусь, чтобы потом продолжить образование</w:t>
      </w:r>
    </w:p>
    <w:p w:rsidR="00607B30" w:rsidRPr="00A247CC" w:rsidRDefault="00607B30" w:rsidP="00A247CC">
      <w:pPr>
        <w:numPr>
          <w:ilvl w:val="0"/>
          <w:numId w:val="6"/>
        </w:numPr>
      </w:pPr>
      <w:r w:rsidRPr="00A247CC">
        <w:t>Я учусь, чтобы в дальнейшем хорошо зарабатывать</w:t>
      </w:r>
    </w:p>
    <w:p w:rsidR="00607B30" w:rsidRPr="00A247CC" w:rsidRDefault="00607B30" w:rsidP="00A247CC">
      <w:pPr>
        <w:numPr>
          <w:ilvl w:val="0"/>
          <w:numId w:val="6"/>
        </w:numPr>
      </w:pPr>
      <w:r w:rsidRPr="00A247CC">
        <w:t>Я учусь, чтобы одноклассники уважали</w:t>
      </w:r>
    </w:p>
    <w:p w:rsidR="00607B30" w:rsidRPr="00A247CC" w:rsidRDefault="00607B30" w:rsidP="00A247CC">
      <w:pPr>
        <w:numPr>
          <w:ilvl w:val="0"/>
          <w:numId w:val="6"/>
        </w:numPr>
      </w:pPr>
      <w:r w:rsidRPr="00A247CC">
        <w:t>Я не хочу учиться</w:t>
      </w:r>
    </w:p>
    <w:p w:rsidR="00607B30" w:rsidRPr="00A247CC" w:rsidRDefault="00607B30" w:rsidP="00A247CC">
      <w:pPr>
        <w:numPr>
          <w:ilvl w:val="0"/>
          <w:numId w:val="6"/>
        </w:numPr>
      </w:pPr>
      <w:r w:rsidRPr="00A247CC">
        <w:t>Я учусь, чтобы хорошо закончить школу</w:t>
      </w:r>
    </w:p>
    <w:p w:rsidR="00607B30" w:rsidRPr="00A247CC" w:rsidRDefault="00607B30" w:rsidP="00A247CC">
      <w:pPr>
        <w:numPr>
          <w:ilvl w:val="0"/>
          <w:numId w:val="6"/>
        </w:numPr>
      </w:pPr>
      <w:r w:rsidRPr="00A247CC">
        <w:t>Я учусь, потому что этого требуют учителя</w:t>
      </w:r>
    </w:p>
    <w:p w:rsidR="00607B30" w:rsidRPr="00A247CC" w:rsidRDefault="00607B30" w:rsidP="00A247CC">
      <w:pPr>
        <w:numPr>
          <w:ilvl w:val="0"/>
          <w:numId w:val="6"/>
        </w:numPr>
      </w:pPr>
      <w:r w:rsidRPr="00A247CC">
        <w:t>Я учусь, потому что на уроках я узнаю много нового</w:t>
      </w:r>
    </w:p>
    <w:p w:rsidR="00607B30" w:rsidRPr="00A247CC" w:rsidRDefault="00607B30" w:rsidP="00A247CC">
      <w:pPr>
        <w:numPr>
          <w:ilvl w:val="0"/>
          <w:numId w:val="6"/>
        </w:numPr>
      </w:pPr>
      <w:r w:rsidRPr="00A247CC">
        <w:t>Я учусь, чтобы развивать ум и способности</w:t>
      </w:r>
    </w:p>
    <w:p w:rsidR="00607B30" w:rsidRPr="00A247CC" w:rsidRDefault="00607B30" w:rsidP="00A247CC">
      <w:pPr>
        <w:numPr>
          <w:ilvl w:val="0"/>
          <w:numId w:val="6"/>
        </w:numPr>
      </w:pPr>
      <w:r w:rsidRPr="00A247CC">
        <w:t>Я учусь, потому что хорошо учиться – долг каждого ученика перед обществом</w:t>
      </w:r>
    </w:p>
    <w:p w:rsidR="00607B30" w:rsidRPr="00A247CC" w:rsidRDefault="00607B30" w:rsidP="00A247CC">
      <w:pPr>
        <w:numPr>
          <w:ilvl w:val="0"/>
          <w:numId w:val="6"/>
        </w:numPr>
      </w:pPr>
      <w:r w:rsidRPr="00A247CC">
        <w:t>Я учусь, чтобы получить интересную профессию</w:t>
      </w:r>
    </w:p>
    <w:p w:rsidR="00607B30" w:rsidRPr="00A247CC" w:rsidRDefault="00607B30" w:rsidP="00A247CC">
      <w:pPr>
        <w:numPr>
          <w:ilvl w:val="0"/>
          <w:numId w:val="6"/>
        </w:numPr>
      </w:pPr>
      <w:r w:rsidRPr="00A247CC">
        <w:t>Я учусь,  чтобы получить подарок за хорошую учебу</w:t>
      </w:r>
    </w:p>
    <w:p w:rsidR="00607B30" w:rsidRPr="00A247CC" w:rsidRDefault="00607B30" w:rsidP="00A247CC">
      <w:pPr>
        <w:numPr>
          <w:ilvl w:val="0"/>
          <w:numId w:val="6"/>
        </w:numPr>
      </w:pPr>
      <w:r w:rsidRPr="00A247CC">
        <w:t>Я учусь,  потому что у нас в школе хорошие учителя и я хочу, чтобы меня уважали</w:t>
      </w:r>
    </w:p>
    <w:p w:rsidR="00607B30" w:rsidRPr="00A247CC" w:rsidRDefault="00607B30" w:rsidP="00A247CC">
      <w:pPr>
        <w:numPr>
          <w:ilvl w:val="0"/>
          <w:numId w:val="6"/>
        </w:numPr>
      </w:pPr>
      <w:r w:rsidRPr="00A247CC">
        <w:t>Я не люблю учиться</w:t>
      </w:r>
    </w:p>
    <w:p w:rsidR="00607B30" w:rsidRPr="00A247CC" w:rsidRDefault="00607B30" w:rsidP="00A247CC">
      <w:pPr>
        <w:numPr>
          <w:ilvl w:val="0"/>
          <w:numId w:val="6"/>
        </w:numPr>
      </w:pPr>
      <w:r w:rsidRPr="00A247CC">
        <w:t>Я учусь, чтобы получать хорошие отметки</w:t>
      </w:r>
    </w:p>
    <w:p w:rsidR="00607B30" w:rsidRPr="00A247CC" w:rsidRDefault="00607B30" w:rsidP="00A247CC">
      <w:pPr>
        <w:numPr>
          <w:ilvl w:val="0"/>
          <w:numId w:val="6"/>
        </w:numPr>
      </w:pPr>
      <w:r w:rsidRPr="00A247CC">
        <w:t xml:space="preserve">Я учусь, чтобы сделать родителям приятное </w:t>
      </w:r>
    </w:p>
    <w:p w:rsidR="00607B30" w:rsidRPr="00A247CC" w:rsidRDefault="00607B30" w:rsidP="00A247CC">
      <w:pPr>
        <w:numPr>
          <w:ilvl w:val="0"/>
          <w:numId w:val="6"/>
        </w:numPr>
      </w:pPr>
      <w:r w:rsidRPr="00A247CC">
        <w:t>Я учусь, потому что в школе я получаю ответы на интересующие меня вопросы</w:t>
      </w:r>
    </w:p>
    <w:p w:rsidR="00607B30" w:rsidRPr="00A247CC" w:rsidRDefault="00607B30" w:rsidP="00A247CC">
      <w:pPr>
        <w:numPr>
          <w:ilvl w:val="0"/>
          <w:numId w:val="6"/>
        </w:numPr>
      </w:pPr>
      <w:r w:rsidRPr="00A247CC">
        <w:t xml:space="preserve">Я учусь, чтобы стать образованным человеком </w:t>
      </w:r>
    </w:p>
    <w:p w:rsidR="00607B30" w:rsidRPr="00A247CC" w:rsidRDefault="00607B30" w:rsidP="00A247CC">
      <w:pPr>
        <w:numPr>
          <w:ilvl w:val="0"/>
          <w:numId w:val="6"/>
        </w:numPr>
      </w:pPr>
      <w:r w:rsidRPr="00A247CC">
        <w:t>Я учусь, потому что учение самое важное и нужное дело в моей жизни</w:t>
      </w:r>
    </w:p>
    <w:p w:rsidR="00607B30" w:rsidRPr="00A247CC" w:rsidRDefault="00607B30" w:rsidP="00A247CC">
      <w:pPr>
        <w:numPr>
          <w:ilvl w:val="0"/>
          <w:numId w:val="6"/>
        </w:numPr>
      </w:pPr>
      <w:r w:rsidRPr="00A247CC">
        <w:t>Я учусь, чтобы в будущем найти хорошую работу</w:t>
      </w:r>
    </w:p>
    <w:p w:rsidR="00607B30" w:rsidRPr="00A247CC" w:rsidRDefault="00607B30" w:rsidP="00A247CC">
      <w:pPr>
        <w:numPr>
          <w:ilvl w:val="0"/>
          <w:numId w:val="6"/>
        </w:numPr>
      </w:pPr>
      <w:r w:rsidRPr="00A247CC">
        <w:t>Я учусь, чтобы меня хвалили</w:t>
      </w:r>
    </w:p>
    <w:p w:rsidR="00607B30" w:rsidRPr="00A247CC" w:rsidRDefault="00607B30" w:rsidP="00A247CC">
      <w:pPr>
        <w:numPr>
          <w:ilvl w:val="0"/>
          <w:numId w:val="6"/>
        </w:numPr>
      </w:pPr>
      <w:r w:rsidRPr="00A247CC">
        <w:t>Я учусь, потому что не хочу быть в классе последним</w:t>
      </w:r>
    </w:p>
    <w:p w:rsidR="00607B30" w:rsidRPr="00A247CC" w:rsidRDefault="00607B30" w:rsidP="00A247CC">
      <w:pPr>
        <w:numPr>
          <w:ilvl w:val="0"/>
          <w:numId w:val="6"/>
        </w:numPr>
      </w:pPr>
      <w:r w:rsidRPr="00A247CC">
        <w:t>Мне не нравится учиться</w:t>
      </w:r>
    </w:p>
    <w:p w:rsidR="00607B30" w:rsidRPr="00A247CC" w:rsidRDefault="00607B30" w:rsidP="00A247CC">
      <w:pPr>
        <w:rPr>
          <w:i/>
        </w:rPr>
      </w:pPr>
      <w:r w:rsidRPr="00A247CC">
        <w:rPr>
          <w:i/>
        </w:rPr>
        <w:t>Критерии оценивания:</w:t>
      </w:r>
    </w:p>
    <w:p w:rsidR="00607B30" w:rsidRPr="00A247CC" w:rsidRDefault="00607B30" w:rsidP="00A247CC">
      <w:pPr>
        <w:jc w:val="both"/>
      </w:pPr>
      <w:r w:rsidRPr="00A247CC">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607B30" w:rsidRPr="00A247CC" w:rsidRDefault="00607B30" w:rsidP="00A247CC">
      <w:r w:rsidRPr="00A247CC">
        <w:t>Интегративные шкалы:</w:t>
      </w:r>
    </w:p>
    <w:p w:rsidR="00607B30" w:rsidRPr="00A247CC" w:rsidRDefault="00607B30" w:rsidP="00A247CC">
      <w:pPr>
        <w:jc w:val="both"/>
      </w:pPr>
      <w:r w:rsidRPr="00A247CC">
        <w:t>Учебно-познавательная – суммируются баллы по шкалам (3 познавательная +4 учебная).</w:t>
      </w:r>
    </w:p>
    <w:p w:rsidR="00607B30" w:rsidRPr="00A247CC" w:rsidRDefault="00607B30" w:rsidP="00A247CC">
      <w:pPr>
        <w:jc w:val="both"/>
      </w:pPr>
      <w:r w:rsidRPr="00A247CC">
        <w:t>Социальная   – суммируются баллы по шкалам (5 широкие социальные мотивы +6 перспектива самоопределения социального и профессионального).</w:t>
      </w:r>
    </w:p>
    <w:p w:rsidR="00607B30" w:rsidRPr="00A247CC" w:rsidRDefault="00607B30" w:rsidP="00A247CC">
      <w:pPr>
        <w:jc w:val="both"/>
      </w:pPr>
      <w:r w:rsidRPr="00A247CC">
        <w:t>Внешняя мотивация – суммируются баллы по шкалам (1 отметка + 7 прагматический).</w:t>
      </w:r>
    </w:p>
    <w:p w:rsidR="00607B30" w:rsidRPr="00A247CC" w:rsidRDefault="00607B30" w:rsidP="00A247CC">
      <w:pPr>
        <w:jc w:val="both"/>
      </w:pPr>
      <w:r w:rsidRPr="00A247CC">
        <w:t>Социальная – стремление к  одобрению – суммируются баллы по шкалам  (2 требования авторитетных лиц +8 позиционный)</w:t>
      </w:r>
    </w:p>
    <w:p w:rsidR="00607B30" w:rsidRPr="00A247CC" w:rsidRDefault="00607B30" w:rsidP="00A247CC">
      <w:r w:rsidRPr="00A247CC">
        <w:t>Негативное отношение к школе – 9.</w:t>
      </w:r>
    </w:p>
    <w:p w:rsidR="00607B30" w:rsidRPr="00A247CC" w:rsidRDefault="00607B30" w:rsidP="00A247CC">
      <w:r w:rsidRPr="00A247CC">
        <w:rPr>
          <w:i/>
        </w:rPr>
        <w:t>Уровни:</w:t>
      </w:r>
      <w:r w:rsidRPr="00A247CC">
        <w:t xml:space="preserve"> оценивается мотивационный профиль.</w:t>
      </w:r>
    </w:p>
    <w:p w:rsidR="00607B30" w:rsidRPr="00A247CC" w:rsidRDefault="00607B30" w:rsidP="00A247CC">
      <w:r w:rsidRPr="00A247CC">
        <w:t>0 – пик на шкале «негативное отношение к школе»,</w:t>
      </w:r>
    </w:p>
    <w:p w:rsidR="00607B30" w:rsidRPr="00A247CC" w:rsidRDefault="00607B30" w:rsidP="00A247CC">
      <w:r w:rsidRPr="00A247CC">
        <w:t>1 – пики неадекватной мотивации (внешняя, социальная – одобрение)</w:t>
      </w:r>
    </w:p>
    <w:p w:rsidR="00607B30" w:rsidRPr="00A247CC" w:rsidRDefault="00607B30" w:rsidP="00A247CC">
      <w:r w:rsidRPr="00A247CC">
        <w:t>2- нет явного преобладания шкал, выражены учебно-познавательная и социальная шкалы.</w:t>
      </w:r>
    </w:p>
    <w:p w:rsidR="00607B30" w:rsidRPr="00A247CC" w:rsidRDefault="00607B30" w:rsidP="00A247CC">
      <w:pPr>
        <w:jc w:val="both"/>
      </w:pPr>
      <w:r w:rsidRPr="00A247CC">
        <w:t>3 – пики учебно-познавательной и социальной мотивации. Низкие показатели негативного отношения к школе.</w:t>
      </w:r>
    </w:p>
    <w:p w:rsidR="00607B30" w:rsidRPr="00A247CC" w:rsidRDefault="00607B30" w:rsidP="00A247CC">
      <w:pPr>
        <w:ind w:left="708"/>
        <w:jc w:val="center"/>
        <w:rPr>
          <w:b/>
          <w:i/>
        </w:rPr>
      </w:pPr>
    </w:p>
    <w:p w:rsidR="00607B30" w:rsidRDefault="00607B30" w:rsidP="00A247CC">
      <w:pPr>
        <w:ind w:left="708"/>
        <w:jc w:val="center"/>
        <w:rPr>
          <w:b/>
          <w:i/>
          <w:color w:val="4F81BD" w:themeColor="accent1"/>
        </w:rPr>
      </w:pPr>
      <w:r w:rsidRPr="00A247CC">
        <w:rPr>
          <w:b/>
          <w:i/>
          <w:color w:val="4F81BD" w:themeColor="accent1"/>
        </w:rPr>
        <w:t>Методика выявления характера атрибуции успеха/неуспеха.</w:t>
      </w:r>
    </w:p>
    <w:p w:rsidR="000E3200" w:rsidRPr="00A247CC" w:rsidRDefault="000E3200" w:rsidP="00A247CC">
      <w:pPr>
        <w:ind w:left="708"/>
        <w:jc w:val="center"/>
        <w:rPr>
          <w:b/>
          <w:i/>
          <w:color w:val="4F81BD" w:themeColor="accent1"/>
        </w:rPr>
      </w:pPr>
    </w:p>
    <w:p w:rsidR="00607B30" w:rsidRPr="00A247CC" w:rsidRDefault="00607B30" w:rsidP="00A247CC">
      <w:pPr>
        <w:ind w:firstLine="708"/>
        <w:jc w:val="center"/>
        <w:rPr>
          <w:b/>
          <w:i/>
        </w:rPr>
      </w:pPr>
      <w:r w:rsidRPr="00A247CC">
        <w:rPr>
          <w:b/>
          <w:i/>
        </w:rPr>
        <w:t>(Рефлексивная оценка – каузальная атрибуция неуспеха)</w:t>
      </w:r>
    </w:p>
    <w:p w:rsidR="00607B30" w:rsidRPr="00A247CC" w:rsidRDefault="00607B30" w:rsidP="00A247CC">
      <w:r w:rsidRPr="00A247CC">
        <w:rPr>
          <w:i/>
        </w:rPr>
        <w:lastRenderedPageBreak/>
        <w:t xml:space="preserve">Цель: </w:t>
      </w:r>
      <w:r w:rsidRPr="00A247CC">
        <w:t>выявление адекватности понимания учащимся причин успеха/неуспеха в деятельности.</w:t>
      </w:r>
    </w:p>
    <w:p w:rsidR="00607B30" w:rsidRPr="00A247CC" w:rsidRDefault="00607B30" w:rsidP="00A247CC">
      <w:pPr>
        <w:jc w:val="both"/>
      </w:pPr>
      <w:r w:rsidRPr="00A247CC">
        <w:rPr>
          <w:i/>
        </w:rPr>
        <w:t>Оцениваемые УУД:</w:t>
      </w:r>
      <w:r w:rsidRPr="00A247CC">
        <w:t xml:space="preserve"> личностное действие самооценивания (самоопределения), регулятивное действие оценивания результата учебной деятельности. </w:t>
      </w:r>
    </w:p>
    <w:p w:rsidR="00607B30" w:rsidRPr="00A247CC" w:rsidRDefault="00607B30" w:rsidP="00A247CC">
      <w:r w:rsidRPr="00A247CC">
        <w:rPr>
          <w:i/>
        </w:rPr>
        <w:t>Возрастная группа:</w:t>
      </w:r>
      <w:r w:rsidRPr="00A247CC">
        <w:t xml:space="preserve"> ступень предшкольного образования (6,5 – 7 лет)</w:t>
      </w:r>
    </w:p>
    <w:p w:rsidR="00607B30" w:rsidRPr="00A247CC" w:rsidRDefault="00607B30" w:rsidP="00A247CC">
      <w:r w:rsidRPr="00A247CC">
        <w:rPr>
          <w:i/>
        </w:rPr>
        <w:t xml:space="preserve">Форма оценивания: </w:t>
      </w:r>
      <w:r w:rsidRPr="00A247CC">
        <w:t>индивидуальная беседа.</w:t>
      </w:r>
    </w:p>
    <w:p w:rsidR="00607B30" w:rsidRPr="00A247CC" w:rsidRDefault="00607B30" w:rsidP="00A247CC">
      <w:r w:rsidRPr="00A247CC">
        <w:t>«Бывает так, что ты рисуешь, лепишь  или складываешь из конструктора и у тебя не получается?</w:t>
      </w:r>
    </w:p>
    <w:p w:rsidR="00607B30" w:rsidRPr="00A247CC" w:rsidRDefault="00607B30" w:rsidP="00A247CC">
      <w:pPr>
        <w:jc w:val="both"/>
      </w:pPr>
      <w:r w:rsidRPr="00A247CC">
        <w:t xml:space="preserve">При утвердительном ответе – А как ты думаешь, почему у тебя не всегда получается? </w:t>
      </w:r>
    </w:p>
    <w:p w:rsidR="00607B30" w:rsidRPr="00A247CC" w:rsidRDefault="00607B30" w:rsidP="00A247CC">
      <w:pPr>
        <w:jc w:val="both"/>
      </w:pPr>
      <w:r w:rsidRPr="00A247CC">
        <w:t>При отрицательном ответе – можно сделать вывод о низкой рефлексии или некритичной оценке.</w:t>
      </w:r>
    </w:p>
    <w:p w:rsidR="00607B30" w:rsidRPr="00A247CC" w:rsidRDefault="00607B30" w:rsidP="00A247CC">
      <w:pPr>
        <w:jc w:val="both"/>
      </w:pPr>
      <w:r w:rsidRPr="00A247CC">
        <w:t>Вопрос: Какие задания ты любишь -  трудные или легкие?</w:t>
      </w:r>
    </w:p>
    <w:p w:rsidR="00607B30" w:rsidRPr="00A247CC" w:rsidRDefault="00607B30" w:rsidP="00A247CC">
      <w:pPr>
        <w:jc w:val="both"/>
      </w:pPr>
      <w:r w:rsidRPr="00A247CC">
        <w:t>При ответе – «у меня всегда получается»  прекращаем опрос.</w:t>
      </w:r>
    </w:p>
    <w:p w:rsidR="00607B30" w:rsidRPr="00A247CC" w:rsidRDefault="00607B30" w:rsidP="00A247CC">
      <w:pPr>
        <w:jc w:val="both"/>
        <w:rPr>
          <w:i/>
        </w:rPr>
      </w:pPr>
      <w:r w:rsidRPr="00A247CC">
        <w:rPr>
          <w:i/>
        </w:rPr>
        <w:t>Критерии оценивания:</w:t>
      </w:r>
    </w:p>
    <w:p w:rsidR="00607B30" w:rsidRPr="00A247CC" w:rsidRDefault="00607B30" w:rsidP="00A247CC">
      <w:pPr>
        <w:jc w:val="both"/>
      </w:pPr>
      <w:r w:rsidRPr="00A247CC">
        <w:t xml:space="preserve">Ответы: </w:t>
      </w:r>
    </w:p>
    <w:p w:rsidR="00607B30" w:rsidRPr="00A247CC" w:rsidRDefault="00607B30" w:rsidP="00A247CC">
      <w:pPr>
        <w:jc w:val="both"/>
      </w:pPr>
      <w:r w:rsidRPr="00A247CC">
        <w:t>Каузальная атрибуция «Усилия» – не старался, бросил, надо учиться, надо попросить, чтобы объяснили, помогли и пр.</w:t>
      </w:r>
    </w:p>
    <w:p w:rsidR="00607B30" w:rsidRPr="00A247CC" w:rsidRDefault="00607B30" w:rsidP="00A247CC">
      <w:pPr>
        <w:jc w:val="both"/>
      </w:pPr>
      <w:r w:rsidRPr="00A247CC">
        <w:t>«Объективная трудность задачи» – очень трудная, сложная, не для детей, для старших и т.д.</w:t>
      </w:r>
    </w:p>
    <w:p w:rsidR="00607B30" w:rsidRPr="00A247CC" w:rsidRDefault="00607B30" w:rsidP="00A247CC">
      <w:pPr>
        <w:jc w:val="both"/>
      </w:pPr>
      <w:r w:rsidRPr="00A247CC">
        <w:t xml:space="preserve">«Способности» – не умею, у </w:t>
      </w:r>
      <w:r w:rsidRPr="00A247CC">
        <w:rPr>
          <w:i/>
        </w:rPr>
        <w:t>меня всегда не получается</w:t>
      </w:r>
      <w:r w:rsidRPr="00A247CC">
        <w:t>.</w:t>
      </w:r>
    </w:p>
    <w:p w:rsidR="00607B30" w:rsidRPr="00A247CC" w:rsidRDefault="00607B30" w:rsidP="00A247CC">
      <w:pPr>
        <w:jc w:val="both"/>
      </w:pPr>
      <w:r w:rsidRPr="00A247CC">
        <w:t>«Везение» – просто не получилось., потом (в другой раз получится), не знаю почему, случайно.</w:t>
      </w:r>
    </w:p>
    <w:p w:rsidR="00607B30" w:rsidRPr="00A247CC" w:rsidRDefault="00607B30" w:rsidP="00A247CC">
      <w:pPr>
        <w:jc w:val="both"/>
      </w:pPr>
      <w:r w:rsidRPr="00A247CC">
        <w:rPr>
          <w:i/>
        </w:rPr>
        <w:t xml:space="preserve">Уровни: </w:t>
      </w:r>
      <w:r w:rsidRPr="00A247CC">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607B30" w:rsidRPr="00A247CC" w:rsidRDefault="00607B30" w:rsidP="00A247CC">
      <w:r w:rsidRPr="00A247CC">
        <w:t>Для начальной ступени образования:</w:t>
      </w:r>
    </w:p>
    <w:p w:rsidR="00607B30" w:rsidRPr="00A247CC" w:rsidRDefault="00607B30" w:rsidP="00A247CC">
      <w:r w:rsidRPr="00A247CC">
        <w:rPr>
          <w:i/>
        </w:rPr>
        <w:t xml:space="preserve">Форма: </w:t>
      </w:r>
      <w:r w:rsidRPr="00A247CC">
        <w:t>фронтальный письменный опрос..</w:t>
      </w:r>
    </w:p>
    <w:p w:rsidR="00607B30" w:rsidRPr="00A247CC" w:rsidRDefault="00607B30" w:rsidP="00A247CC">
      <w:r w:rsidRPr="00A247CC">
        <w:rPr>
          <w:i/>
        </w:rPr>
        <w:t xml:space="preserve">Возраст: </w:t>
      </w:r>
      <w:r w:rsidRPr="00A247CC">
        <w:t>начальная школа (10,5 – 11 лет).</w:t>
      </w:r>
    </w:p>
    <w:p w:rsidR="00607B30" w:rsidRPr="00A247CC" w:rsidRDefault="00607B30" w:rsidP="00A247CC">
      <w:pPr>
        <w:jc w:val="both"/>
      </w:pPr>
      <w:r w:rsidRPr="00A247CC">
        <w:rPr>
          <w:i/>
        </w:rPr>
        <w:t xml:space="preserve">Ситуация оценивания: </w:t>
      </w:r>
      <w:r w:rsidRPr="00A247CC">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607B30" w:rsidRPr="00A247CC" w:rsidRDefault="00607B30" w:rsidP="00A247CC">
      <w:pPr>
        <w:ind w:firstLine="708"/>
      </w:pPr>
      <w:r w:rsidRPr="00A247CC">
        <w:t>Причины неуспеха и успеха:</w:t>
      </w:r>
    </w:p>
    <w:p w:rsidR="00607B30" w:rsidRPr="00A247CC" w:rsidRDefault="00607B30" w:rsidP="00A247CC">
      <w:pPr>
        <w:ind w:left="708"/>
      </w:pPr>
      <w:r w:rsidRPr="00A247CC">
        <w:rPr>
          <w:i/>
        </w:rPr>
        <w:t>Собственные усилия</w:t>
      </w:r>
      <w:r w:rsidRPr="00A247CC">
        <w:t xml:space="preserve"> -  </w:t>
      </w:r>
    </w:p>
    <w:p w:rsidR="00607B30" w:rsidRPr="00A247CC" w:rsidRDefault="00607B30" w:rsidP="00A247CC">
      <w:pPr>
        <w:ind w:left="708"/>
      </w:pPr>
      <w:r w:rsidRPr="00A247CC">
        <w:t>- мало стараюсь/ очень стараюсь</w:t>
      </w:r>
    </w:p>
    <w:p w:rsidR="00607B30" w:rsidRPr="00A247CC" w:rsidRDefault="00607B30" w:rsidP="00A247CC">
      <w:pPr>
        <w:ind w:left="708"/>
        <w:jc w:val="both"/>
      </w:pPr>
      <w:r w:rsidRPr="00A247CC">
        <w:t>- плохо подготовился к контрольной работе/ много работал, хорошо подготовился</w:t>
      </w:r>
    </w:p>
    <w:p w:rsidR="00607B30" w:rsidRPr="00A247CC" w:rsidRDefault="00607B30" w:rsidP="00A247CC">
      <w:pPr>
        <w:ind w:left="708"/>
      </w:pPr>
      <w:r w:rsidRPr="00A247CC">
        <w:t>- не выучил (плохо выучил) урока/хорошо выучил урок</w:t>
      </w:r>
    </w:p>
    <w:p w:rsidR="00607B30" w:rsidRPr="00A247CC" w:rsidRDefault="00607B30" w:rsidP="00A247CC">
      <w:pPr>
        <w:ind w:left="708"/>
        <w:rPr>
          <w:i/>
        </w:rPr>
      </w:pPr>
      <w:r w:rsidRPr="00A247CC">
        <w:rPr>
          <w:i/>
        </w:rPr>
        <w:t>Способности</w:t>
      </w:r>
    </w:p>
    <w:p w:rsidR="00607B30" w:rsidRPr="00A247CC" w:rsidRDefault="00607B30" w:rsidP="00A247CC">
      <w:pPr>
        <w:ind w:left="708"/>
        <w:jc w:val="both"/>
      </w:pPr>
      <w:r w:rsidRPr="00A247CC">
        <w:t>- плохо понимаю объяснения учителя / понимаю объяснения учителя быстрее многих</w:t>
      </w:r>
    </w:p>
    <w:p w:rsidR="00607B30" w:rsidRPr="00A247CC" w:rsidRDefault="00607B30" w:rsidP="00A247CC">
      <w:pPr>
        <w:ind w:left="708"/>
      </w:pPr>
      <w:r w:rsidRPr="00A247CC">
        <w:t>- мне трудно на уроках – мне легко на уроках</w:t>
      </w:r>
    </w:p>
    <w:p w:rsidR="00607B30" w:rsidRPr="00A247CC" w:rsidRDefault="00607B30" w:rsidP="00A247CC">
      <w:pPr>
        <w:ind w:left="708"/>
      </w:pPr>
      <w:r w:rsidRPr="00A247CC">
        <w:t>- я не успеваю делать так быстро, как остальные ученики/я делаю все намного быстрее, чем другие</w:t>
      </w:r>
    </w:p>
    <w:p w:rsidR="00607B30" w:rsidRPr="00A247CC" w:rsidRDefault="00607B30" w:rsidP="00A247CC">
      <w:pPr>
        <w:ind w:left="708"/>
        <w:rPr>
          <w:i/>
        </w:rPr>
      </w:pPr>
      <w:r w:rsidRPr="00A247CC">
        <w:rPr>
          <w:i/>
        </w:rPr>
        <w:t>Объективная сложность задания</w:t>
      </w:r>
    </w:p>
    <w:p w:rsidR="00607B30" w:rsidRPr="00A247CC" w:rsidRDefault="00607B30" w:rsidP="00A247CC">
      <w:pPr>
        <w:ind w:left="708"/>
      </w:pPr>
      <w:r w:rsidRPr="00A247CC">
        <w:t>- задание было слишком сложным/задание было легким</w:t>
      </w:r>
    </w:p>
    <w:p w:rsidR="00607B30" w:rsidRPr="00A247CC" w:rsidRDefault="00607B30" w:rsidP="00A247CC">
      <w:pPr>
        <w:ind w:left="708"/>
        <w:jc w:val="both"/>
      </w:pPr>
      <w:r w:rsidRPr="00A247CC">
        <w:t>- таких заданий раньше мы не делали/раньше нам объясняли, как выполнять такие задания</w:t>
      </w:r>
    </w:p>
    <w:p w:rsidR="00607B30" w:rsidRPr="00A247CC" w:rsidRDefault="00607B30" w:rsidP="00A247CC">
      <w:pPr>
        <w:ind w:left="708"/>
      </w:pPr>
      <w:r w:rsidRPr="00A247CC">
        <w:t xml:space="preserve">- было слишком мало времени на такое задание /времени было вполне достаточно </w:t>
      </w:r>
    </w:p>
    <w:p w:rsidR="00607B30" w:rsidRPr="00A247CC" w:rsidRDefault="00607B30" w:rsidP="00A247CC">
      <w:pPr>
        <w:ind w:left="708"/>
        <w:rPr>
          <w:i/>
        </w:rPr>
      </w:pPr>
      <w:r w:rsidRPr="00A247CC">
        <w:rPr>
          <w:i/>
        </w:rPr>
        <w:t>Везение</w:t>
      </w:r>
    </w:p>
    <w:p w:rsidR="00607B30" w:rsidRPr="00A247CC" w:rsidRDefault="00607B30" w:rsidP="00A247CC">
      <w:pPr>
        <w:ind w:left="708"/>
      </w:pPr>
      <w:r w:rsidRPr="00A247CC">
        <w:t>- мне просто не повезло/ мне повезло</w:t>
      </w:r>
    </w:p>
    <w:p w:rsidR="00607B30" w:rsidRPr="00A247CC" w:rsidRDefault="00607B30" w:rsidP="00A247CC">
      <w:pPr>
        <w:ind w:left="708"/>
      </w:pPr>
      <w:r w:rsidRPr="00A247CC">
        <w:t>- учительница строгая/ учительница добрая</w:t>
      </w:r>
    </w:p>
    <w:p w:rsidR="00607B30" w:rsidRPr="00A247CC" w:rsidRDefault="00607B30" w:rsidP="00A247CC">
      <w:pPr>
        <w:ind w:left="708"/>
      </w:pPr>
      <w:r w:rsidRPr="00A247CC">
        <w:t>- все списывали, а мне не удалось списать/удалось списать</w:t>
      </w:r>
    </w:p>
    <w:p w:rsidR="00607B30" w:rsidRPr="00A247CC" w:rsidRDefault="00607B30" w:rsidP="00A247CC">
      <w:pPr>
        <w:jc w:val="both"/>
      </w:pPr>
      <w:r w:rsidRPr="00A247CC">
        <w:t>Анкета имеет следующий вид:</w:t>
      </w:r>
    </w:p>
    <w:p w:rsidR="00607B30" w:rsidRPr="00A247CC" w:rsidRDefault="00607B30" w:rsidP="00A247CC">
      <w:pPr>
        <w:numPr>
          <w:ilvl w:val="0"/>
          <w:numId w:val="5"/>
        </w:numPr>
        <w:jc w:val="both"/>
      </w:pPr>
      <w:r w:rsidRPr="00A247CC">
        <w:t>Оцени, пожалуйста,  уровень своей успешности  в школе (выбери один из предложенных вариантов  и отметь его)</w:t>
      </w:r>
    </w:p>
    <w:p w:rsidR="00607B30" w:rsidRPr="00A247CC" w:rsidRDefault="00607B30" w:rsidP="00A247CC">
      <w:pPr>
        <w:ind w:left="708"/>
        <w:jc w:val="both"/>
      </w:pPr>
      <w:r w:rsidRPr="00A247CC">
        <w:t>- очень  высокий</w:t>
      </w:r>
    </w:p>
    <w:p w:rsidR="00607B30" w:rsidRPr="00A247CC" w:rsidRDefault="00607B30" w:rsidP="00A247CC">
      <w:pPr>
        <w:ind w:left="708"/>
        <w:jc w:val="both"/>
      </w:pPr>
      <w:r w:rsidRPr="00A247CC">
        <w:t>- достаточно высокий</w:t>
      </w:r>
    </w:p>
    <w:p w:rsidR="00607B30" w:rsidRPr="00A247CC" w:rsidRDefault="00607B30" w:rsidP="00A247CC">
      <w:pPr>
        <w:ind w:left="708"/>
        <w:jc w:val="both"/>
      </w:pPr>
      <w:r w:rsidRPr="00A247CC">
        <w:lastRenderedPageBreak/>
        <w:t>- средний</w:t>
      </w:r>
    </w:p>
    <w:p w:rsidR="00607B30" w:rsidRPr="00A247CC" w:rsidRDefault="00607B30" w:rsidP="00A247CC">
      <w:pPr>
        <w:ind w:left="708"/>
        <w:jc w:val="both"/>
      </w:pPr>
      <w:r w:rsidRPr="00A247CC">
        <w:t>- ниже среднего</w:t>
      </w:r>
    </w:p>
    <w:p w:rsidR="00607B30" w:rsidRPr="00A247CC" w:rsidRDefault="00607B30" w:rsidP="00A247CC">
      <w:pPr>
        <w:ind w:left="708"/>
        <w:jc w:val="both"/>
      </w:pPr>
      <w:r w:rsidRPr="00A247CC">
        <w:t>- низкий</w:t>
      </w:r>
    </w:p>
    <w:p w:rsidR="00607B30" w:rsidRPr="00A247CC" w:rsidRDefault="00607B30" w:rsidP="00A247CC">
      <w:pPr>
        <w:ind w:left="708"/>
        <w:jc w:val="both"/>
      </w:pPr>
      <w:r w:rsidRPr="00A247CC">
        <w:t>- по одним предметам высокий, по другим  - средний и низкий</w:t>
      </w:r>
    </w:p>
    <w:p w:rsidR="00607B30" w:rsidRPr="00A247CC" w:rsidRDefault="00607B30" w:rsidP="00A247CC">
      <w:pPr>
        <w:ind w:left="708"/>
        <w:jc w:val="both"/>
      </w:pPr>
      <w:r w:rsidRPr="00A247CC">
        <w:t>2. Бывает, что ты не справляешься с контрольной работой или с ответом у доски, и ты получаешь совсем не ту оценку, на которую ты рассчитывал.</w:t>
      </w:r>
    </w:p>
    <w:p w:rsidR="00607B30" w:rsidRPr="00A247CC" w:rsidRDefault="00607B30" w:rsidP="00A247CC">
      <w:pPr>
        <w:ind w:left="708"/>
        <w:jc w:val="both"/>
      </w:pPr>
      <w:r w:rsidRPr="00A247CC">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607B30" w:rsidRPr="00A247CC" w:rsidRDefault="00607B30" w:rsidP="00A247CC">
      <w:pPr>
        <w:jc w:val="both"/>
        <w:outlineLvl w:val="0"/>
        <w:rPr>
          <w:iCs/>
        </w:rPr>
      </w:pPr>
      <w:r w:rsidRPr="00A247CC">
        <w:rPr>
          <w:iCs/>
        </w:rPr>
        <w:t>Если у меня что-то не получается в школе, то это потому, что я …</w:t>
      </w:r>
    </w:p>
    <w:p w:rsidR="00607B30" w:rsidRPr="00A247CC" w:rsidRDefault="00607B30" w:rsidP="00A247CC">
      <w:pPr>
        <w:ind w:left="708"/>
      </w:pPr>
      <w:r w:rsidRPr="00A247CC">
        <w:t>1.мало стараюсь</w:t>
      </w:r>
    </w:p>
    <w:p w:rsidR="00607B30" w:rsidRPr="00A247CC" w:rsidRDefault="00607B30" w:rsidP="00A247CC">
      <w:pPr>
        <w:ind w:left="708"/>
      </w:pPr>
      <w:r w:rsidRPr="00A247CC">
        <w:t xml:space="preserve">2 плохо понимаю объяснения учителя </w:t>
      </w:r>
    </w:p>
    <w:p w:rsidR="00607B30" w:rsidRPr="00A247CC" w:rsidRDefault="00607B30" w:rsidP="00A247CC">
      <w:pPr>
        <w:ind w:left="708"/>
      </w:pPr>
      <w:r w:rsidRPr="00A247CC">
        <w:t>3. задание было слишком сложным</w:t>
      </w:r>
    </w:p>
    <w:p w:rsidR="00607B30" w:rsidRPr="00A247CC" w:rsidRDefault="00607B30" w:rsidP="00A247CC">
      <w:pPr>
        <w:ind w:left="708"/>
      </w:pPr>
      <w:r w:rsidRPr="00A247CC">
        <w:t>4. мне просто не повезло</w:t>
      </w:r>
    </w:p>
    <w:p w:rsidR="00607B30" w:rsidRPr="00A247CC" w:rsidRDefault="00607B30" w:rsidP="00A247CC">
      <w:pPr>
        <w:ind w:left="708"/>
        <w:jc w:val="both"/>
      </w:pPr>
      <w:r w:rsidRPr="00A247CC">
        <w:t>5.плохо подготовился к контрольной работе/ много работал, хорошо подготовился</w:t>
      </w:r>
    </w:p>
    <w:p w:rsidR="00607B30" w:rsidRPr="00A247CC" w:rsidRDefault="00607B30" w:rsidP="00A247CC">
      <w:pPr>
        <w:ind w:left="708"/>
      </w:pPr>
      <w:r w:rsidRPr="00A247CC">
        <w:t>6. мне трудно на уроках</w:t>
      </w:r>
    </w:p>
    <w:p w:rsidR="00607B30" w:rsidRPr="00A247CC" w:rsidRDefault="00607B30" w:rsidP="00A247CC">
      <w:pPr>
        <w:ind w:left="708"/>
      </w:pPr>
      <w:r w:rsidRPr="00A247CC">
        <w:t>7. таких заданий раньше мы не делали</w:t>
      </w:r>
    </w:p>
    <w:p w:rsidR="00607B30" w:rsidRPr="00A247CC" w:rsidRDefault="00607B30" w:rsidP="00A247CC">
      <w:pPr>
        <w:ind w:left="708"/>
      </w:pPr>
      <w:r w:rsidRPr="00A247CC">
        <w:t>8. учительница строгая</w:t>
      </w:r>
    </w:p>
    <w:p w:rsidR="00607B30" w:rsidRPr="00A247CC" w:rsidRDefault="00607B30" w:rsidP="00A247CC">
      <w:pPr>
        <w:ind w:left="708"/>
      </w:pPr>
      <w:r w:rsidRPr="00A247CC">
        <w:t>9. не выучил (плохо выучил) урока/хорошо выучил урок</w:t>
      </w:r>
    </w:p>
    <w:p w:rsidR="00607B30" w:rsidRPr="00A247CC" w:rsidRDefault="00607B30" w:rsidP="00A247CC">
      <w:pPr>
        <w:ind w:left="708"/>
      </w:pPr>
      <w:r w:rsidRPr="00A247CC">
        <w:t>10. я не успеваю делать так быстро, как остальные ученики</w:t>
      </w:r>
    </w:p>
    <w:p w:rsidR="00607B30" w:rsidRPr="00A247CC" w:rsidRDefault="00607B30" w:rsidP="00A247CC">
      <w:pPr>
        <w:ind w:left="708"/>
      </w:pPr>
      <w:r w:rsidRPr="00A247CC">
        <w:t>11. было слишком мало времени на такое трудное задание</w:t>
      </w:r>
    </w:p>
    <w:p w:rsidR="00607B30" w:rsidRPr="00A247CC" w:rsidRDefault="00607B30" w:rsidP="00A247CC">
      <w:pPr>
        <w:ind w:left="708"/>
      </w:pPr>
      <w:r w:rsidRPr="00A247CC">
        <w:t>12. все списывали, а мне не удалось списать</w:t>
      </w:r>
    </w:p>
    <w:p w:rsidR="00607B30" w:rsidRPr="00A247CC" w:rsidRDefault="00607B30" w:rsidP="00A247CC">
      <w:r w:rsidRPr="00A247CC">
        <w:t xml:space="preserve">Если у меня все получается в школе, то это потому, что я </w:t>
      </w:r>
    </w:p>
    <w:p w:rsidR="00607B30" w:rsidRPr="00A247CC" w:rsidRDefault="00607B30" w:rsidP="00A247CC">
      <w:pPr>
        <w:ind w:left="708"/>
      </w:pPr>
      <w:r w:rsidRPr="00A247CC">
        <w:t>1. много работал, хорошо подготовился</w:t>
      </w:r>
    </w:p>
    <w:p w:rsidR="00607B30" w:rsidRPr="00A247CC" w:rsidRDefault="00607B30" w:rsidP="00A247CC">
      <w:pPr>
        <w:ind w:firstLine="708"/>
      </w:pPr>
      <w:r w:rsidRPr="00A247CC">
        <w:t>2. мне легко на уроках</w:t>
      </w:r>
    </w:p>
    <w:p w:rsidR="00607B30" w:rsidRPr="00A247CC" w:rsidRDefault="00607B30" w:rsidP="00A247CC">
      <w:pPr>
        <w:ind w:left="708"/>
      </w:pPr>
      <w:r w:rsidRPr="00A247CC">
        <w:t>3. задание было легким</w:t>
      </w:r>
    </w:p>
    <w:p w:rsidR="00607B30" w:rsidRPr="00A247CC" w:rsidRDefault="00607B30" w:rsidP="00A247CC">
      <w:pPr>
        <w:ind w:left="708"/>
      </w:pPr>
      <w:r w:rsidRPr="00A247CC">
        <w:t>4. учительница добрая</w:t>
      </w:r>
    </w:p>
    <w:p w:rsidR="00607B30" w:rsidRPr="00A247CC" w:rsidRDefault="00607B30" w:rsidP="00A247CC">
      <w:pPr>
        <w:ind w:left="708"/>
      </w:pPr>
      <w:r w:rsidRPr="00A247CC">
        <w:t>5. очень стараюсь</w:t>
      </w:r>
    </w:p>
    <w:p w:rsidR="00607B30" w:rsidRPr="00A247CC" w:rsidRDefault="00607B30" w:rsidP="00A247CC">
      <w:pPr>
        <w:ind w:firstLine="708"/>
      </w:pPr>
      <w:r w:rsidRPr="00A247CC">
        <w:t>6. понимаю объяснения учителя быстрее многих</w:t>
      </w:r>
    </w:p>
    <w:p w:rsidR="00607B30" w:rsidRPr="00A247CC" w:rsidRDefault="00607B30" w:rsidP="00A247CC">
      <w:pPr>
        <w:ind w:left="708"/>
      </w:pPr>
      <w:r w:rsidRPr="00A247CC">
        <w:t>7.  раньше нам объясняли, как выполнить такое задание</w:t>
      </w:r>
    </w:p>
    <w:p w:rsidR="00607B30" w:rsidRPr="00A247CC" w:rsidRDefault="00607B30" w:rsidP="00A247CC">
      <w:pPr>
        <w:ind w:left="708"/>
      </w:pPr>
      <w:r w:rsidRPr="00A247CC">
        <w:t>8.  мне повезло</w:t>
      </w:r>
    </w:p>
    <w:p w:rsidR="00607B30" w:rsidRPr="00A247CC" w:rsidRDefault="00607B30" w:rsidP="00A247CC">
      <w:pPr>
        <w:ind w:left="708"/>
      </w:pPr>
      <w:r w:rsidRPr="00A247CC">
        <w:t>9. хорошо выучил урок</w:t>
      </w:r>
    </w:p>
    <w:p w:rsidR="00607B30" w:rsidRPr="00A247CC" w:rsidRDefault="00607B30" w:rsidP="00A247CC">
      <w:pPr>
        <w:ind w:left="708"/>
      </w:pPr>
      <w:r w:rsidRPr="00A247CC">
        <w:t>10. я делаю все намного быстрее, чем другие</w:t>
      </w:r>
    </w:p>
    <w:p w:rsidR="00607B30" w:rsidRPr="00A247CC" w:rsidRDefault="00607B30" w:rsidP="00A247CC">
      <w:pPr>
        <w:ind w:left="708"/>
      </w:pPr>
      <w:r w:rsidRPr="00A247CC">
        <w:t xml:space="preserve">11. времени было вполне достаточно </w:t>
      </w:r>
    </w:p>
    <w:p w:rsidR="00607B30" w:rsidRPr="00A247CC" w:rsidRDefault="00607B30" w:rsidP="00A247CC">
      <w:pPr>
        <w:ind w:firstLine="709"/>
        <w:jc w:val="both"/>
        <w:outlineLvl w:val="0"/>
      </w:pPr>
      <w:r w:rsidRPr="00A247CC">
        <w:t>12. мне подсказали</w:t>
      </w:r>
    </w:p>
    <w:p w:rsidR="00607B30" w:rsidRPr="00A247CC" w:rsidRDefault="00607B30" w:rsidP="00A247CC">
      <w:pPr>
        <w:ind w:firstLine="709"/>
        <w:jc w:val="both"/>
        <w:outlineLvl w:val="0"/>
        <w:rPr>
          <w:iCs/>
        </w:rPr>
      </w:pPr>
      <w:r w:rsidRPr="00A247CC">
        <w:rPr>
          <w:i/>
          <w:iCs/>
        </w:rPr>
        <w:t xml:space="preserve">Критерии оценивания: </w:t>
      </w:r>
      <w:r w:rsidRPr="00A247CC">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607B30" w:rsidRPr="00A247CC" w:rsidRDefault="00607B30" w:rsidP="00A247CC">
      <w:pPr>
        <w:ind w:firstLine="709"/>
        <w:jc w:val="both"/>
        <w:outlineLvl w:val="0"/>
        <w:rPr>
          <w:i/>
          <w:iCs/>
        </w:rPr>
      </w:pPr>
      <w:r w:rsidRPr="00A247CC">
        <w:rPr>
          <w:i/>
          <w:iCs/>
        </w:rPr>
        <w:t>Уровни:</w:t>
      </w:r>
    </w:p>
    <w:p w:rsidR="00607B30" w:rsidRPr="00A247CC" w:rsidRDefault="00607B30" w:rsidP="00A247CC">
      <w:pPr>
        <w:jc w:val="both"/>
        <w:outlineLvl w:val="0"/>
        <w:rPr>
          <w:iCs/>
        </w:rPr>
      </w:pPr>
      <w:r w:rsidRPr="00A247CC">
        <w:rPr>
          <w:iCs/>
        </w:rPr>
        <w:t>1 – преобладание атрибуции «Везение»;</w:t>
      </w:r>
    </w:p>
    <w:p w:rsidR="00607B30" w:rsidRPr="00A247CC" w:rsidRDefault="00607B30" w:rsidP="00A247CC">
      <w:pPr>
        <w:jc w:val="both"/>
        <w:outlineLvl w:val="0"/>
        <w:rPr>
          <w:iCs/>
        </w:rPr>
      </w:pPr>
      <w:r w:rsidRPr="00A247CC">
        <w:rPr>
          <w:iCs/>
        </w:rPr>
        <w:t>2 – ориентация на атрибуцию «способности», «объективная сложность»</w:t>
      </w:r>
    </w:p>
    <w:p w:rsidR="00607B30" w:rsidRPr="00A247CC" w:rsidRDefault="00607B30" w:rsidP="00A247CC">
      <w:pPr>
        <w:jc w:val="both"/>
        <w:outlineLvl w:val="0"/>
        <w:rPr>
          <w:iCs/>
        </w:rPr>
      </w:pPr>
      <w:r w:rsidRPr="00A247CC">
        <w:rPr>
          <w:iCs/>
        </w:rPr>
        <w:t>3 – ориентация на «Усилия».</w:t>
      </w:r>
    </w:p>
    <w:p w:rsidR="00607B30" w:rsidRPr="00A247CC" w:rsidRDefault="00607B30" w:rsidP="00A247CC">
      <w:pPr>
        <w:widowControl w:val="0"/>
        <w:autoSpaceDE w:val="0"/>
        <w:autoSpaceDN w:val="0"/>
        <w:adjustRightInd w:val="0"/>
        <w:ind w:firstLine="708"/>
        <w:jc w:val="both"/>
        <w:rPr>
          <w:b/>
          <w:i/>
        </w:rPr>
      </w:pPr>
    </w:p>
    <w:p w:rsidR="00607B30" w:rsidRDefault="00607B30" w:rsidP="00A247CC">
      <w:pPr>
        <w:widowControl w:val="0"/>
        <w:autoSpaceDE w:val="0"/>
        <w:autoSpaceDN w:val="0"/>
        <w:adjustRightInd w:val="0"/>
        <w:ind w:firstLine="708"/>
        <w:jc w:val="both"/>
        <w:rPr>
          <w:b/>
          <w:i/>
          <w:color w:val="4F81BD" w:themeColor="accent1"/>
        </w:rPr>
      </w:pPr>
      <w:r w:rsidRPr="00A247CC">
        <w:rPr>
          <w:b/>
          <w:i/>
          <w:color w:val="4F81BD" w:themeColor="accent1"/>
        </w:rPr>
        <w:t>Задание на выявление уровня моральной</w:t>
      </w:r>
      <w:r w:rsidRPr="00A247CC">
        <w:rPr>
          <w:color w:val="4F81BD" w:themeColor="accent1"/>
        </w:rPr>
        <w:t xml:space="preserve"> </w:t>
      </w:r>
      <w:r w:rsidRPr="00A247CC">
        <w:rPr>
          <w:b/>
          <w:i/>
          <w:color w:val="4F81BD" w:themeColor="accent1"/>
        </w:rPr>
        <w:t xml:space="preserve">децентрации (Ж.Пиаже) </w:t>
      </w:r>
    </w:p>
    <w:p w:rsidR="000E3200" w:rsidRPr="00A247CC" w:rsidRDefault="000E3200" w:rsidP="00A247CC">
      <w:pPr>
        <w:widowControl w:val="0"/>
        <w:autoSpaceDE w:val="0"/>
        <w:autoSpaceDN w:val="0"/>
        <w:adjustRightInd w:val="0"/>
        <w:ind w:firstLine="708"/>
        <w:jc w:val="both"/>
        <w:rPr>
          <w:b/>
          <w:i/>
          <w:color w:val="4F81BD" w:themeColor="accent1"/>
        </w:rPr>
      </w:pPr>
    </w:p>
    <w:p w:rsidR="00607B30" w:rsidRPr="00A247CC" w:rsidRDefault="00607B30" w:rsidP="00A247CC">
      <w:pPr>
        <w:widowControl w:val="0"/>
        <w:autoSpaceDE w:val="0"/>
        <w:autoSpaceDN w:val="0"/>
        <w:adjustRightInd w:val="0"/>
        <w:jc w:val="both"/>
      </w:pPr>
      <w:r w:rsidRPr="00A247CC">
        <w:rPr>
          <w:i/>
        </w:rPr>
        <w:t xml:space="preserve">Цель: </w:t>
      </w:r>
      <w:r w:rsidRPr="00A247CC">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607B30" w:rsidRPr="00A247CC" w:rsidRDefault="00607B30" w:rsidP="00A247CC">
      <w:pPr>
        <w:jc w:val="both"/>
      </w:pPr>
      <w:r w:rsidRPr="00A247CC">
        <w:rPr>
          <w:i/>
        </w:rPr>
        <w:lastRenderedPageBreak/>
        <w:t>Оцениваемые УУД</w:t>
      </w:r>
      <w:r w:rsidRPr="00A247CC">
        <w:t>: действия нравственно-этического оценивания, уровень моральной децентрации как координации нескольких норм.</w:t>
      </w:r>
    </w:p>
    <w:p w:rsidR="00607B30" w:rsidRPr="00A247CC" w:rsidRDefault="00607B30" w:rsidP="00A247CC">
      <w:r w:rsidRPr="00A247CC">
        <w:rPr>
          <w:i/>
        </w:rPr>
        <w:t>Возраст</w:t>
      </w:r>
      <w:r w:rsidRPr="00A247CC">
        <w:t xml:space="preserve">: ступень окончания начальной школы (10-10,5 лет) </w:t>
      </w:r>
    </w:p>
    <w:p w:rsidR="00607B30" w:rsidRPr="00A247CC" w:rsidRDefault="00607B30" w:rsidP="00A247CC">
      <w:r w:rsidRPr="00A247CC">
        <w:rPr>
          <w:i/>
        </w:rPr>
        <w:t>Форма (ситуация оценивания)</w:t>
      </w:r>
      <w:r w:rsidRPr="00A247CC">
        <w:t xml:space="preserve">: индивидуальное обследование ребенка  </w:t>
      </w:r>
    </w:p>
    <w:p w:rsidR="00607B30" w:rsidRPr="00A247CC" w:rsidRDefault="00607B30" w:rsidP="00A247CC">
      <w:r w:rsidRPr="00A247CC">
        <w:rPr>
          <w:i/>
        </w:rPr>
        <w:t>Метод оценивания</w:t>
      </w:r>
      <w:r w:rsidRPr="00A247CC">
        <w:t>: беседа</w:t>
      </w:r>
    </w:p>
    <w:p w:rsidR="00607B30" w:rsidRPr="00A247CC" w:rsidRDefault="00607B30" w:rsidP="00A247CC">
      <w:r w:rsidRPr="00A247CC">
        <w:rPr>
          <w:i/>
        </w:rPr>
        <w:t>Текст задания</w:t>
      </w:r>
      <w:r w:rsidRPr="00A247CC">
        <w:t>:</w:t>
      </w:r>
    </w:p>
    <w:p w:rsidR="00607B30" w:rsidRPr="00A247CC" w:rsidRDefault="00607B30" w:rsidP="00A247CC">
      <w:pPr>
        <w:ind w:firstLine="360"/>
        <w:jc w:val="both"/>
      </w:pPr>
      <w:r w:rsidRPr="00A247CC">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607B30" w:rsidRPr="00A247CC" w:rsidRDefault="00607B30" w:rsidP="00A247CC">
      <w:r w:rsidRPr="00A247CC">
        <w:t xml:space="preserve">1.Что делать маме? Должна ли она дать ему еще булочку? </w:t>
      </w:r>
    </w:p>
    <w:p w:rsidR="00607B30" w:rsidRPr="00A247CC" w:rsidRDefault="00607B30" w:rsidP="00A247CC">
      <w:r w:rsidRPr="00A247CC">
        <w:t xml:space="preserve">2. Почему? </w:t>
      </w:r>
    </w:p>
    <w:p w:rsidR="00607B30" w:rsidRPr="00A247CC" w:rsidRDefault="00607B30" w:rsidP="00A247CC">
      <w:r w:rsidRPr="00A247CC">
        <w:t>3. Представь, что у мамы больше нет булочек. Что делать и почему?</w:t>
      </w:r>
    </w:p>
    <w:p w:rsidR="00607B30" w:rsidRPr="00A247CC" w:rsidRDefault="00607B30" w:rsidP="00A247CC">
      <w:r w:rsidRPr="00A247CC">
        <w:rPr>
          <w:i/>
        </w:rPr>
        <w:t>Критерии оценивания</w:t>
      </w:r>
      <w:r w:rsidRPr="00A247CC">
        <w:t xml:space="preserve">: </w:t>
      </w:r>
    </w:p>
    <w:p w:rsidR="00607B30" w:rsidRPr="00A247CC" w:rsidRDefault="00607B30" w:rsidP="00A247CC">
      <w:pPr>
        <w:numPr>
          <w:ilvl w:val="1"/>
          <w:numId w:val="7"/>
        </w:numPr>
      </w:pPr>
      <w:r w:rsidRPr="00A247CC">
        <w:t>Решение моральной дилеммы. Ответ на вопрос №1.</w:t>
      </w:r>
    </w:p>
    <w:p w:rsidR="00607B30" w:rsidRPr="00A247CC" w:rsidRDefault="00607B30" w:rsidP="00A247CC">
      <w:pPr>
        <w:numPr>
          <w:ilvl w:val="1"/>
          <w:numId w:val="7"/>
        </w:numPr>
      </w:pPr>
      <w:r w:rsidRPr="00A247CC">
        <w:t>Способ координации норм. Ответ на вопрос №2</w:t>
      </w:r>
    </w:p>
    <w:p w:rsidR="00607B30" w:rsidRPr="00A247CC" w:rsidRDefault="00607B30" w:rsidP="00A247CC">
      <w:pPr>
        <w:numPr>
          <w:ilvl w:val="1"/>
          <w:numId w:val="7"/>
        </w:numPr>
      </w:pPr>
      <w:r w:rsidRPr="00A247CC">
        <w:t>Решение моральной дилеммы с усложнением условий №3</w:t>
      </w:r>
    </w:p>
    <w:p w:rsidR="00607B30" w:rsidRPr="00A247CC" w:rsidRDefault="00607B30" w:rsidP="00A247CC">
      <w:pPr>
        <w:rPr>
          <w:i/>
        </w:rPr>
      </w:pPr>
      <w:r w:rsidRPr="00A247CC">
        <w:rPr>
          <w:i/>
        </w:rPr>
        <w:t>Показатели уровня выполнения задания (моральной децентрации):</w:t>
      </w:r>
    </w:p>
    <w:p w:rsidR="00607B30" w:rsidRPr="00A247CC" w:rsidRDefault="00607B30" w:rsidP="00A247CC">
      <w:pPr>
        <w:jc w:val="both"/>
      </w:pPr>
      <w:r w:rsidRPr="00A247CC">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607B30" w:rsidRPr="00A247CC" w:rsidRDefault="00607B30" w:rsidP="00A247CC">
      <w:pPr>
        <w:jc w:val="both"/>
      </w:pPr>
      <w:r w:rsidRPr="00A247CC">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607B30" w:rsidRPr="00A247CC" w:rsidRDefault="00607B30" w:rsidP="00A247CC">
      <w:pPr>
        <w:jc w:val="both"/>
      </w:pPr>
      <w:r w:rsidRPr="00A247CC">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607B30" w:rsidRPr="00A247CC" w:rsidRDefault="00607B30" w:rsidP="00A247CC"/>
    <w:p w:rsidR="00607B30" w:rsidRPr="00A247CC" w:rsidRDefault="00607B30" w:rsidP="00A247CC">
      <w:pPr>
        <w:jc w:val="center"/>
        <w:rPr>
          <w:b/>
          <w:i/>
          <w:color w:val="4F81BD" w:themeColor="accent1"/>
        </w:rPr>
      </w:pPr>
      <w:r w:rsidRPr="00A247CC">
        <w:rPr>
          <w:b/>
          <w:i/>
          <w:color w:val="4F81BD" w:themeColor="accent1"/>
        </w:rPr>
        <w:t xml:space="preserve">«Моральная дилемма» </w:t>
      </w:r>
    </w:p>
    <w:p w:rsidR="00607B30" w:rsidRDefault="00607B30" w:rsidP="00A247CC">
      <w:pPr>
        <w:jc w:val="center"/>
        <w:rPr>
          <w:b/>
          <w:i/>
        </w:rPr>
      </w:pPr>
      <w:r w:rsidRPr="00A247CC">
        <w:rPr>
          <w:b/>
          <w:i/>
        </w:rPr>
        <w:t>( норма взаимопомощи в конфликте с личными интересами)</w:t>
      </w:r>
    </w:p>
    <w:p w:rsidR="000E3200" w:rsidRPr="00A247CC" w:rsidRDefault="000E3200" w:rsidP="00A247CC">
      <w:pPr>
        <w:jc w:val="center"/>
        <w:rPr>
          <w:b/>
          <w:i/>
        </w:rPr>
      </w:pPr>
    </w:p>
    <w:p w:rsidR="00607B30" w:rsidRPr="00A247CC" w:rsidRDefault="00607B30" w:rsidP="00A247CC">
      <w:pPr>
        <w:widowControl w:val="0"/>
        <w:autoSpaceDE w:val="0"/>
        <w:autoSpaceDN w:val="0"/>
        <w:adjustRightInd w:val="0"/>
      </w:pPr>
      <w:r w:rsidRPr="00A247CC">
        <w:rPr>
          <w:i/>
        </w:rPr>
        <w:t xml:space="preserve">Цель: </w:t>
      </w:r>
      <w:r w:rsidRPr="00A247CC">
        <w:t xml:space="preserve">выявление усвоения нормы взаимопомощи. </w:t>
      </w:r>
    </w:p>
    <w:p w:rsidR="00607B30" w:rsidRPr="00A247CC" w:rsidRDefault="00607B30" w:rsidP="00A247CC">
      <w:r w:rsidRPr="00A247CC">
        <w:rPr>
          <w:i/>
        </w:rPr>
        <w:t>Оцениваемые УУД</w:t>
      </w:r>
      <w:r w:rsidRPr="00A247CC">
        <w:t xml:space="preserve">: действия нравственно-этического оценивания - </w:t>
      </w:r>
    </w:p>
    <w:p w:rsidR="00607B30" w:rsidRPr="00A247CC" w:rsidRDefault="00607B30" w:rsidP="00A247CC">
      <w:r w:rsidRPr="00A247CC">
        <w:rPr>
          <w:i/>
        </w:rPr>
        <w:t>Форма (ситуация оценивания)</w:t>
      </w:r>
      <w:r w:rsidRPr="00A247CC">
        <w:t xml:space="preserve">: индивидуальное обследование ребенка  </w:t>
      </w:r>
    </w:p>
    <w:p w:rsidR="00607B30" w:rsidRPr="00A247CC" w:rsidRDefault="00607B30" w:rsidP="00A247CC">
      <w:r w:rsidRPr="00A247CC">
        <w:rPr>
          <w:i/>
        </w:rPr>
        <w:t>Метод оценивания</w:t>
      </w:r>
      <w:r w:rsidRPr="00A247CC">
        <w:t>: беседа</w:t>
      </w:r>
    </w:p>
    <w:p w:rsidR="00607B30" w:rsidRPr="00A247CC" w:rsidRDefault="00607B30" w:rsidP="00A247CC">
      <w:r w:rsidRPr="00A247CC">
        <w:rPr>
          <w:i/>
        </w:rPr>
        <w:t>Текст задания</w:t>
      </w:r>
      <w:r w:rsidRPr="00A247CC">
        <w:t>:</w:t>
      </w:r>
    </w:p>
    <w:p w:rsidR="00607B30" w:rsidRPr="00A247CC" w:rsidRDefault="00607B30" w:rsidP="00A247CC">
      <w:pPr>
        <w:jc w:val="both"/>
      </w:pPr>
      <w:r w:rsidRPr="00A247CC">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607B30" w:rsidRPr="00A247CC" w:rsidRDefault="00607B30" w:rsidP="00A247CC">
      <w:r w:rsidRPr="00A247CC">
        <w:t>1. Что делать Антону?</w:t>
      </w:r>
    </w:p>
    <w:p w:rsidR="00607B30" w:rsidRPr="00A247CC" w:rsidRDefault="00607B30" w:rsidP="00A247CC">
      <w:r w:rsidRPr="00A247CC">
        <w:t>2. Почему?</w:t>
      </w:r>
    </w:p>
    <w:p w:rsidR="00607B30" w:rsidRPr="00A247CC" w:rsidRDefault="00607B30" w:rsidP="00A247CC">
      <w:r w:rsidRPr="00A247CC">
        <w:t>3. А как бы поступил ты?</w:t>
      </w:r>
    </w:p>
    <w:p w:rsidR="00607B30" w:rsidRPr="00A247CC" w:rsidRDefault="00607B30" w:rsidP="00A247CC">
      <w:pPr>
        <w:jc w:val="both"/>
      </w:pPr>
      <w:r w:rsidRPr="00A247CC">
        <w:rPr>
          <w:i/>
        </w:rPr>
        <w:t xml:space="preserve">Уровни </w:t>
      </w:r>
      <w:r w:rsidRPr="00A247CC">
        <w:t>решения моральной дилеммы - ориентация на интересы и потребности других людей, направленность личности – на себя или на потребности других.</w:t>
      </w:r>
    </w:p>
    <w:p w:rsidR="00607B30" w:rsidRPr="00A247CC" w:rsidRDefault="00607B30" w:rsidP="00A247CC">
      <w:r w:rsidRPr="00A247CC">
        <w:t>Варианты ответа на вопрос № 1 (№ 3):</w:t>
      </w:r>
    </w:p>
    <w:p w:rsidR="00607B30" w:rsidRPr="00A247CC" w:rsidRDefault="00607B30" w:rsidP="00A247CC">
      <w:r w:rsidRPr="00A247CC">
        <w:lastRenderedPageBreak/>
        <w:t xml:space="preserve">1 Решение проблемы в пользу собственных интересов без учета интересов партнера – «пойти домой играть», </w:t>
      </w:r>
    </w:p>
    <w:p w:rsidR="00607B30" w:rsidRPr="00A247CC" w:rsidRDefault="00607B30" w:rsidP="00A247CC">
      <w:pPr>
        <w:jc w:val="both"/>
      </w:pPr>
      <w:r w:rsidRPr="00A247CC">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607B30" w:rsidRPr="00A247CC" w:rsidRDefault="00607B30" w:rsidP="00A247CC">
      <w:pPr>
        <w:jc w:val="both"/>
      </w:pPr>
      <w:r w:rsidRPr="00A247CC">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607B30" w:rsidRPr="00A247CC" w:rsidRDefault="00607B30" w:rsidP="00A247CC">
      <w:r w:rsidRPr="00A247CC">
        <w:t xml:space="preserve"> </w:t>
      </w:r>
      <w:r w:rsidRPr="00A247CC">
        <w:rPr>
          <w:i/>
        </w:rPr>
        <w:t xml:space="preserve">Уровни </w:t>
      </w:r>
      <w:r w:rsidRPr="00A247CC">
        <w:t>развития моральных суждений:</w:t>
      </w:r>
    </w:p>
    <w:p w:rsidR="00607B30" w:rsidRPr="00A247CC" w:rsidRDefault="00607B30" w:rsidP="00A247CC">
      <w:r w:rsidRPr="00A247CC">
        <w:t>Варианты ответов на вопрос № 2:</w:t>
      </w:r>
    </w:p>
    <w:p w:rsidR="00607B30" w:rsidRPr="00A247CC" w:rsidRDefault="00607B30" w:rsidP="00A247CC">
      <w:pPr>
        <w:jc w:val="both"/>
      </w:pPr>
      <w:r w:rsidRPr="00A247CC">
        <w:t>1- стадия власти и авторитета – («Олег  побьет, если Антон не поможет», «Антон уйдет, потому что дома будут ругать, если он задержится в школе»);</w:t>
      </w:r>
    </w:p>
    <w:p w:rsidR="00607B30" w:rsidRPr="00A247CC" w:rsidRDefault="00607B30" w:rsidP="00A247CC">
      <w:r w:rsidRPr="00A247CC">
        <w:t>2-  стадия инструментального обмена – («в следующий раз Олег поможет Антону»,  «нет, Антон уйдет, потому что  Олег раньше ему не помогал»);</w:t>
      </w:r>
    </w:p>
    <w:p w:rsidR="00607B30" w:rsidRPr="00A247CC" w:rsidRDefault="00607B30" w:rsidP="00A247CC">
      <w:pPr>
        <w:jc w:val="both"/>
      </w:pPr>
      <w:r w:rsidRPr="00A247CC">
        <w:t>3 – стадия межличностной конформности и сохранения хороших отношений («Олег друг, приятель, друзья должны помогать» и наоборот);</w:t>
      </w:r>
    </w:p>
    <w:p w:rsidR="00607B30" w:rsidRPr="00A247CC" w:rsidRDefault="00607B30" w:rsidP="00A247CC">
      <w:r w:rsidRPr="00A247CC">
        <w:t xml:space="preserve">4 – стадия «закона и порядка» («люди должны помогать друг другу»). </w:t>
      </w:r>
    </w:p>
    <w:p w:rsidR="00607B30" w:rsidRPr="00A247CC" w:rsidRDefault="00607B30" w:rsidP="00A247CC"/>
    <w:p w:rsidR="00607B30" w:rsidRPr="00A247CC" w:rsidRDefault="00607B30" w:rsidP="00A247CC">
      <w:pPr>
        <w:jc w:val="center"/>
        <w:rPr>
          <w:b/>
          <w:color w:val="4F81BD" w:themeColor="accent1"/>
        </w:rPr>
      </w:pPr>
      <w:r w:rsidRPr="00A247CC">
        <w:rPr>
          <w:b/>
          <w:color w:val="4F81BD" w:themeColor="accent1"/>
        </w:rPr>
        <w:t>Анкета «Оцени поступок»</w:t>
      </w:r>
    </w:p>
    <w:p w:rsidR="00607B30" w:rsidRPr="00A247CC" w:rsidRDefault="00607B30" w:rsidP="00A247CC">
      <w:pPr>
        <w:jc w:val="center"/>
        <w:rPr>
          <w:b/>
          <w:color w:val="4F81BD" w:themeColor="accent1"/>
        </w:rPr>
      </w:pPr>
      <w:r w:rsidRPr="00A247CC">
        <w:rPr>
          <w:i/>
        </w:rPr>
        <w:t xml:space="preserve"> (дифференциация конвенциональных и моральных норм,</w:t>
      </w:r>
    </w:p>
    <w:p w:rsidR="00607B30" w:rsidRPr="00A247CC" w:rsidRDefault="00607B30" w:rsidP="00A247CC">
      <w:pPr>
        <w:jc w:val="center"/>
        <w:rPr>
          <w:i/>
        </w:rPr>
      </w:pPr>
      <w:r w:rsidRPr="00A247CC">
        <w:rPr>
          <w:i/>
        </w:rPr>
        <w:t xml:space="preserve"> по Э.Туриэлю в модификации Е.А.Кургановой и О.А.Карабановой, 2004)</w:t>
      </w:r>
    </w:p>
    <w:p w:rsidR="00607B30" w:rsidRPr="00A247CC" w:rsidRDefault="00607B30" w:rsidP="00A247CC">
      <w:pPr>
        <w:jc w:val="center"/>
        <w:rPr>
          <w:i/>
        </w:rPr>
      </w:pPr>
    </w:p>
    <w:p w:rsidR="00607B30" w:rsidRPr="00A247CC" w:rsidRDefault="00607B30" w:rsidP="00A247CC">
      <w:pPr>
        <w:jc w:val="both"/>
      </w:pPr>
      <w:r w:rsidRPr="00A247CC">
        <w:rPr>
          <w:i/>
        </w:rPr>
        <w:t xml:space="preserve">Цель: </w:t>
      </w:r>
      <w:r w:rsidRPr="00A247CC">
        <w:t>выявление степени дифференциации конвенциональных и моральных норм.</w:t>
      </w:r>
    </w:p>
    <w:p w:rsidR="00607B30" w:rsidRPr="00A247CC" w:rsidRDefault="00607B30" w:rsidP="00A247CC">
      <w:pPr>
        <w:jc w:val="both"/>
      </w:pPr>
      <w:r w:rsidRPr="00A247CC">
        <w:rPr>
          <w:i/>
        </w:rPr>
        <w:t xml:space="preserve">Оцениваемые УУД: </w:t>
      </w:r>
      <w:r w:rsidRPr="00A247CC">
        <w:t>выделение морального содержания действий и ситуаций.</w:t>
      </w:r>
    </w:p>
    <w:p w:rsidR="00607B30" w:rsidRPr="00A247CC" w:rsidRDefault="00607B30" w:rsidP="00A247CC">
      <w:pPr>
        <w:jc w:val="both"/>
      </w:pPr>
      <w:r w:rsidRPr="00A247CC">
        <w:rPr>
          <w:i/>
        </w:rPr>
        <w:t xml:space="preserve">Возраст: </w:t>
      </w:r>
      <w:r w:rsidRPr="00A247CC">
        <w:t>младшие школьники (7-10 лет).</w:t>
      </w:r>
    </w:p>
    <w:p w:rsidR="00607B30" w:rsidRPr="00A247CC" w:rsidRDefault="00607B30" w:rsidP="00A247CC">
      <w:pPr>
        <w:jc w:val="both"/>
      </w:pPr>
      <w:r w:rsidRPr="00A247CC">
        <w:rPr>
          <w:i/>
        </w:rPr>
        <w:t>Форма (ситуация оценивания) –</w:t>
      </w:r>
      <w:r w:rsidRPr="00A247CC">
        <w:t xml:space="preserve"> фронтальное анкетирование</w:t>
      </w:r>
    </w:p>
    <w:p w:rsidR="00607B30" w:rsidRPr="00A247CC" w:rsidRDefault="00607B30" w:rsidP="00A247CC">
      <w:pPr>
        <w:jc w:val="both"/>
      </w:pPr>
      <w:r w:rsidRPr="00A247CC">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607B30" w:rsidRPr="00A247CC" w:rsidRDefault="00607B30" w:rsidP="00A247CC">
      <w:pPr>
        <w:ind w:firstLine="567"/>
        <w:jc w:val="both"/>
      </w:pPr>
      <w:r w:rsidRPr="00A247CC">
        <w:rPr>
          <w:b/>
          <w:i/>
        </w:rPr>
        <w:t>Инструкция:</w:t>
      </w:r>
      <w:r w:rsidRPr="00A247CC">
        <w:t xml:space="preserve">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607B30" w:rsidRPr="00A247CC" w:rsidRDefault="00607B30" w:rsidP="00A247CC">
      <w:pPr>
        <w:ind w:firstLine="567"/>
        <w:jc w:val="both"/>
      </w:pPr>
      <w:r w:rsidRPr="00A247CC">
        <w:t>Процедура проведения задания занимала от 10 до 20 минут, в зависимости от возраста детей.</w:t>
      </w:r>
    </w:p>
    <w:p w:rsidR="00607B30" w:rsidRPr="00A247CC" w:rsidRDefault="00607B30" w:rsidP="00A247CC">
      <w:r w:rsidRPr="00A247CC">
        <w:rPr>
          <w:bCs/>
        </w:rPr>
        <w:t>В таблице</w:t>
      </w:r>
      <w:r w:rsidRPr="00A247CC">
        <w:t xml:space="preserve"> 2 представлены конвенциональные и моральные нормы (по Туриэлю). </w:t>
      </w:r>
    </w:p>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tbl>
      <w:tblPr>
        <w:tblW w:w="9523" w:type="dxa"/>
        <w:tblCellMar>
          <w:left w:w="0" w:type="dxa"/>
          <w:right w:w="0" w:type="dxa"/>
        </w:tblCellMar>
        <w:tblLook w:val="0000"/>
      </w:tblPr>
      <w:tblGrid>
        <w:gridCol w:w="1991"/>
        <w:gridCol w:w="2619"/>
        <w:gridCol w:w="2527"/>
        <w:gridCol w:w="2386"/>
      </w:tblGrid>
      <w:tr w:rsidR="00607B30" w:rsidRPr="00A247CC" w:rsidTr="00607B30">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конвенциональные  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мини-ситуации  нарушения конвенциональных  норм</w:t>
            </w:r>
          </w:p>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07B30" w:rsidRPr="00A247CC" w:rsidRDefault="00607B30" w:rsidP="00A247CC">
            <w:pPr>
              <w:jc w:val="center"/>
            </w:pPr>
          </w:p>
          <w:p w:rsidR="00607B30" w:rsidRPr="00A247CC" w:rsidRDefault="00607B30" w:rsidP="00A247CC">
            <w:pPr>
              <w:jc w:val="center"/>
            </w:pPr>
          </w:p>
          <w:p w:rsidR="00607B30" w:rsidRPr="00A247CC" w:rsidRDefault="00607B30" w:rsidP="00A247CC">
            <w:pPr>
              <w:jc w:val="center"/>
            </w:pPr>
          </w:p>
          <w:p w:rsidR="00607B30" w:rsidRPr="00A247CC" w:rsidRDefault="00607B30" w:rsidP="00A247CC">
            <w:pPr>
              <w:jc w:val="center"/>
            </w:pPr>
          </w:p>
          <w:p w:rsidR="00607B30" w:rsidRPr="00A247CC" w:rsidRDefault="00607B30" w:rsidP="00A247CC">
            <w:pPr>
              <w:jc w:val="center"/>
            </w:pPr>
          </w:p>
          <w:p w:rsidR="00607B30" w:rsidRPr="00A247CC" w:rsidRDefault="00607B30" w:rsidP="00A247CC"/>
          <w:p w:rsidR="00607B30" w:rsidRPr="00A247CC" w:rsidRDefault="00607B30" w:rsidP="00A247CC">
            <w:pPr>
              <w:jc w:val="center"/>
            </w:pPr>
            <w:r w:rsidRPr="00A247CC">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lastRenderedPageBreak/>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07B30" w:rsidRPr="00A247CC" w:rsidRDefault="00607B30" w:rsidP="00A247CC">
            <w:pPr>
              <w:numPr>
                <w:ilvl w:val="0"/>
                <w:numId w:val="10"/>
              </w:numPr>
              <w:tabs>
                <w:tab w:val="clear" w:pos="720"/>
                <w:tab w:val="num" w:pos="352"/>
                <w:tab w:val="num" w:pos="1440"/>
                <w:tab w:val="num" w:pos="1560"/>
              </w:tabs>
              <w:ind w:left="410"/>
            </w:pPr>
            <w:r w:rsidRPr="00A247CC">
              <w:t xml:space="preserve">культура внешнего вида, </w:t>
            </w:r>
          </w:p>
          <w:p w:rsidR="00607B30" w:rsidRPr="00A247CC" w:rsidRDefault="00607B30" w:rsidP="00A247CC">
            <w:pPr>
              <w:numPr>
                <w:ilvl w:val="0"/>
                <w:numId w:val="10"/>
              </w:numPr>
              <w:tabs>
                <w:tab w:val="clear" w:pos="720"/>
                <w:tab w:val="num" w:pos="352"/>
                <w:tab w:val="num" w:pos="1440"/>
                <w:tab w:val="num" w:pos="1560"/>
              </w:tabs>
              <w:ind w:left="410"/>
            </w:pPr>
            <w:r w:rsidRPr="00A247CC">
              <w:t xml:space="preserve">поведение за столом, </w:t>
            </w:r>
          </w:p>
          <w:p w:rsidR="00607B30" w:rsidRPr="00A247CC" w:rsidRDefault="00607B30" w:rsidP="00A247CC">
            <w:pPr>
              <w:numPr>
                <w:ilvl w:val="0"/>
                <w:numId w:val="10"/>
              </w:numPr>
              <w:tabs>
                <w:tab w:val="clear" w:pos="720"/>
                <w:tab w:val="num" w:pos="352"/>
                <w:tab w:val="num" w:pos="1440"/>
              </w:tabs>
              <w:ind w:left="410"/>
            </w:pPr>
            <w:r w:rsidRPr="00A247CC">
              <w:t xml:space="preserve">правила и формы </w:t>
            </w:r>
            <w:r w:rsidRPr="00A247CC">
              <w:lastRenderedPageBreak/>
              <w:t>обращения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07B30" w:rsidRPr="00A247CC" w:rsidRDefault="00607B30" w:rsidP="00A247CC">
            <w:pPr>
              <w:numPr>
                <w:ilvl w:val="0"/>
                <w:numId w:val="10"/>
              </w:numPr>
              <w:tabs>
                <w:tab w:val="clear" w:pos="720"/>
                <w:tab w:val="num" w:pos="234"/>
                <w:tab w:val="num" w:pos="1440"/>
              </w:tabs>
              <w:ind w:left="262" w:hanging="180"/>
            </w:pPr>
            <w:r w:rsidRPr="00A247CC">
              <w:lastRenderedPageBreak/>
              <w:t>не почистил зубы;</w:t>
            </w:r>
          </w:p>
          <w:p w:rsidR="00607B30" w:rsidRPr="00A247CC" w:rsidRDefault="00607B30" w:rsidP="00A247CC">
            <w:pPr>
              <w:numPr>
                <w:ilvl w:val="0"/>
                <w:numId w:val="10"/>
              </w:numPr>
              <w:tabs>
                <w:tab w:val="clear" w:pos="720"/>
                <w:tab w:val="num" w:pos="234"/>
                <w:tab w:val="num" w:pos="1440"/>
              </w:tabs>
              <w:ind w:left="262" w:hanging="180"/>
            </w:pPr>
            <w:r w:rsidRPr="00A247CC">
              <w:t>пришел в грязной одежде в школу;</w:t>
            </w:r>
          </w:p>
          <w:p w:rsidR="00607B30" w:rsidRPr="00A247CC" w:rsidRDefault="00607B30" w:rsidP="00A247CC">
            <w:pPr>
              <w:numPr>
                <w:ilvl w:val="0"/>
                <w:numId w:val="10"/>
              </w:numPr>
              <w:tabs>
                <w:tab w:val="clear" w:pos="720"/>
                <w:tab w:val="num" w:pos="234"/>
                <w:tab w:val="num" w:pos="1440"/>
              </w:tabs>
              <w:ind w:left="262" w:hanging="180"/>
            </w:pPr>
            <w:r w:rsidRPr="00A247CC">
              <w:t>накрошил на столе;</w:t>
            </w:r>
          </w:p>
          <w:p w:rsidR="00607B30" w:rsidRPr="00A247CC" w:rsidRDefault="00607B30" w:rsidP="00A247CC">
            <w:pPr>
              <w:numPr>
                <w:ilvl w:val="0"/>
                <w:numId w:val="10"/>
              </w:numPr>
              <w:tabs>
                <w:tab w:val="clear" w:pos="720"/>
                <w:tab w:val="num" w:pos="234"/>
                <w:tab w:val="num" w:pos="1440"/>
              </w:tabs>
              <w:ind w:left="262" w:hanging="180"/>
            </w:pPr>
            <w:r w:rsidRPr="00A247CC">
              <w:t xml:space="preserve">ушел на улицу без </w:t>
            </w:r>
            <w:r w:rsidRPr="00A247CC">
              <w:lastRenderedPageBreak/>
              <w:t>разрешения;</w:t>
            </w:r>
          </w:p>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организационно – административные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07B30" w:rsidRPr="00A247CC" w:rsidRDefault="00607B30" w:rsidP="00A247CC">
            <w:pPr>
              <w:numPr>
                <w:ilvl w:val="0"/>
                <w:numId w:val="12"/>
              </w:numPr>
              <w:tabs>
                <w:tab w:val="num" w:pos="352"/>
                <w:tab w:val="num" w:pos="1800"/>
              </w:tabs>
              <w:ind w:left="410"/>
            </w:pPr>
            <w:r w:rsidRPr="00A247CC">
              <w:t>правила поведения в школе,</w:t>
            </w:r>
          </w:p>
          <w:p w:rsidR="00607B30" w:rsidRPr="00A247CC" w:rsidRDefault="00607B30" w:rsidP="00A247CC">
            <w:pPr>
              <w:numPr>
                <w:ilvl w:val="0"/>
                <w:numId w:val="12"/>
              </w:numPr>
              <w:tabs>
                <w:tab w:val="num" w:pos="352"/>
                <w:tab w:val="num" w:pos="1800"/>
              </w:tabs>
              <w:ind w:left="410"/>
            </w:pPr>
            <w:r w:rsidRPr="00A247CC">
              <w:t>правила поведения на улице,</w:t>
            </w:r>
          </w:p>
          <w:p w:rsidR="00607B30" w:rsidRPr="00A247CC" w:rsidRDefault="00607B30" w:rsidP="00A247CC">
            <w:pPr>
              <w:numPr>
                <w:ilvl w:val="0"/>
                <w:numId w:val="12"/>
              </w:numPr>
              <w:tabs>
                <w:tab w:val="num" w:pos="352"/>
                <w:tab w:val="num" w:pos="1800"/>
              </w:tabs>
              <w:ind w:left="410"/>
            </w:pPr>
            <w:r w:rsidRPr="00A247CC">
              <w:t>правила поведения в общественных местах,</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07B30" w:rsidRPr="00A247CC" w:rsidRDefault="00607B30" w:rsidP="00A247CC">
            <w:pPr>
              <w:numPr>
                <w:ilvl w:val="0"/>
                <w:numId w:val="11"/>
              </w:numPr>
              <w:tabs>
                <w:tab w:val="num" w:pos="234"/>
                <w:tab w:val="num" w:pos="1440"/>
              </w:tabs>
              <w:ind w:left="262" w:hanging="180"/>
            </w:pPr>
            <w:r w:rsidRPr="00A247CC">
              <w:t>вставал без разрешения на уроке;</w:t>
            </w:r>
          </w:p>
          <w:p w:rsidR="00607B30" w:rsidRPr="00A247CC" w:rsidRDefault="00607B30" w:rsidP="00A247CC">
            <w:pPr>
              <w:numPr>
                <w:ilvl w:val="0"/>
                <w:numId w:val="11"/>
              </w:numPr>
              <w:tabs>
                <w:tab w:val="num" w:pos="234"/>
                <w:tab w:val="num" w:pos="1440"/>
              </w:tabs>
              <w:ind w:left="262" w:hanging="180"/>
            </w:pPr>
            <w:r w:rsidRPr="00A247CC">
              <w:t>мусорил на улице;</w:t>
            </w:r>
          </w:p>
          <w:p w:rsidR="00607B30" w:rsidRPr="00A247CC" w:rsidRDefault="00607B30" w:rsidP="00A247CC">
            <w:pPr>
              <w:numPr>
                <w:ilvl w:val="0"/>
                <w:numId w:val="11"/>
              </w:numPr>
              <w:tabs>
                <w:tab w:val="num" w:pos="234"/>
                <w:tab w:val="num" w:pos="1440"/>
              </w:tabs>
              <w:ind w:left="262" w:hanging="180"/>
            </w:pPr>
            <w:r w:rsidRPr="00A247CC">
              <w:t xml:space="preserve"> перешел дорогу в неположенном месте;</w:t>
            </w:r>
          </w:p>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r w:rsidR="00607B30" w:rsidRPr="00A247CC" w:rsidTr="00607B30">
        <w:trPr>
          <w:cantSplit/>
          <w:trHeight w:val="322"/>
        </w:trPr>
        <w:tc>
          <w:tcPr>
            <w:tcW w:w="1991" w:type="dxa"/>
            <w:vMerge/>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tc>
        <w:tc>
          <w:tcPr>
            <w:tcW w:w="2619" w:type="dxa"/>
            <w:vMerge/>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tc>
        <w:tc>
          <w:tcPr>
            <w:tcW w:w="2527" w:type="dxa"/>
            <w:vMerge/>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tc>
        <w:tc>
          <w:tcPr>
            <w:tcW w:w="2386" w:type="dxa"/>
            <w:vMerge/>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tc>
      </w:tr>
      <w:tr w:rsidR="00607B30" w:rsidRPr="00A247CC" w:rsidTr="00607B30">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p w:rsidR="00607B30" w:rsidRPr="00A247CC" w:rsidRDefault="00607B30" w:rsidP="00A247CC">
            <w:pPr>
              <w:jc w:val="center"/>
            </w:pPr>
            <w:r w:rsidRPr="00A247CC">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pPr>
              <w:jc w:val="center"/>
            </w:pPr>
            <w:r w:rsidRPr="00A247CC">
              <w:t>категория моральных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pPr>
              <w:jc w:val="center"/>
            </w:pPr>
            <w:r w:rsidRPr="00A247CC">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607B30" w:rsidRPr="00A247CC" w:rsidRDefault="00607B30" w:rsidP="00A247CC">
            <w:pPr>
              <w:jc w:val="center"/>
            </w:pPr>
            <w:r w:rsidRPr="00A247CC">
              <w:t>мини-ситуации нарушения моральных норм</w:t>
            </w:r>
          </w:p>
        </w:tc>
      </w:tr>
      <w:tr w:rsidR="00607B30" w:rsidRPr="00A247CC" w:rsidTr="00607B30">
        <w:trPr>
          <w:cantSplit/>
          <w:trHeight w:val="2179"/>
        </w:trPr>
        <w:tc>
          <w:tcPr>
            <w:tcW w:w="1991" w:type="dxa"/>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pPr>
              <w:jc w:val="center"/>
            </w:pPr>
            <w:r w:rsidRPr="00A247CC">
              <w:t>моральные нормы</w:t>
            </w:r>
          </w:p>
          <w:p w:rsidR="00607B30" w:rsidRPr="00A247CC" w:rsidRDefault="00607B30" w:rsidP="00A247CC"/>
          <w:p w:rsidR="00607B30" w:rsidRPr="00A247CC" w:rsidRDefault="00607B30" w:rsidP="00A247CC"/>
          <w:p w:rsidR="00607B30" w:rsidRPr="00A247CC" w:rsidRDefault="00607B30" w:rsidP="00A247CC"/>
          <w:p w:rsidR="00607B30" w:rsidRPr="00A247CC" w:rsidRDefault="00607B30" w:rsidP="00A247CC"/>
        </w:tc>
        <w:tc>
          <w:tcPr>
            <w:tcW w:w="2619" w:type="dxa"/>
            <w:tcBorders>
              <w:top w:val="single" w:sz="4" w:space="0" w:color="auto"/>
              <w:left w:val="single" w:sz="4" w:space="0" w:color="auto"/>
              <w:bottom w:val="single" w:sz="4" w:space="0" w:color="000000"/>
              <w:right w:val="single" w:sz="4" w:space="0" w:color="000000"/>
            </w:tcBorders>
          </w:tcPr>
          <w:p w:rsidR="00607B30" w:rsidRPr="00A247CC" w:rsidRDefault="00607B30" w:rsidP="00A247CC">
            <w:pPr>
              <w:rPr>
                <w:bCs/>
              </w:rPr>
            </w:pPr>
            <w:r w:rsidRPr="00A247CC">
              <w:rPr>
                <w:bCs/>
              </w:rPr>
              <w:t>Нормы альтруизма</w:t>
            </w:r>
          </w:p>
          <w:p w:rsidR="00607B30" w:rsidRPr="00A247CC" w:rsidRDefault="00607B30" w:rsidP="00A247CC">
            <w:pPr>
              <w:jc w:val="center"/>
            </w:pPr>
          </w:p>
          <w:p w:rsidR="00607B30" w:rsidRPr="00A247CC" w:rsidRDefault="00607B30" w:rsidP="00A247CC">
            <w:pPr>
              <w:jc w:val="center"/>
            </w:pPr>
          </w:p>
          <w:p w:rsidR="00607B30" w:rsidRPr="00A247CC" w:rsidRDefault="00607B30" w:rsidP="00A247CC">
            <w:pPr>
              <w:jc w:val="center"/>
            </w:pPr>
          </w:p>
          <w:p w:rsidR="00607B30" w:rsidRPr="00A247CC" w:rsidRDefault="00607B30" w:rsidP="00A247CC">
            <w:pPr>
              <w:jc w:val="center"/>
            </w:pPr>
            <w:r w:rsidRPr="00A247CC">
              <w:t>Нормы ответственности, справедливости и законности</w:t>
            </w:r>
          </w:p>
          <w:p w:rsidR="00607B30" w:rsidRPr="00A247CC" w:rsidRDefault="00607B30" w:rsidP="00A247CC">
            <w:pPr>
              <w:jc w:val="center"/>
            </w:pPr>
          </w:p>
          <w:p w:rsidR="00607B30" w:rsidRPr="00A247CC" w:rsidRDefault="00607B30" w:rsidP="00A247CC">
            <w:pPr>
              <w:jc w:val="center"/>
            </w:pPr>
          </w:p>
        </w:tc>
        <w:tc>
          <w:tcPr>
            <w:tcW w:w="2527" w:type="dxa"/>
            <w:tcBorders>
              <w:top w:val="single" w:sz="4" w:space="0" w:color="auto"/>
              <w:left w:val="single" w:sz="4" w:space="0" w:color="auto"/>
              <w:bottom w:val="single" w:sz="4" w:space="0" w:color="000000"/>
              <w:right w:val="single" w:sz="4" w:space="0" w:color="000000"/>
            </w:tcBorders>
          </w:tcPr>
          <w:p w:rsidR="00607B30" w:rsidRPr="00A247CC" w:rsidRDefault="00607B30" w:rsidP="00A247CC">
            <w:pPr>
              <w:numPr>
                <w:ilvl w:val="0"/>
                <w:numId w:val="11"/>
              </w:numPr>
              <w:tabs>
                <w:tab w:val="num" w:pos="372"/>
                <w:tab w:val="num" w:pos="1440"/>
              </w:tabs>
              <w:ind w:left="275" w:hanging="180"/>
            </w:pPr>
            <w:r w:rsidRPr="00A247CC">
              <w:t>норма помощи,</w:t>
            </w:r>
          </w:p>
          <w:p w:rsidR="00607B30" w:rsidRPr="00A247CC" w:rsidRDefault="00607B30" w:rsidP="00A247CC">
            <w:pPr>
              <w:numPr>
                <w:ilvl w:val="0"/>
                <w:numId w:val="11"/>
              </w:numPr>
              <w:tabs>
                <w:tab w:val="num" w:pos="372"/>
                <w:tab w:val="num" w:pos="1440"/>
              </w:tabs>
              <w:ind w:left="275" w:hanging="180"/>
            </w:pPr>
            <w:r w:rsidRPr="00A247CC">
              <w:t>норма щедрости,</w:t>
            </w:r>
          </w:p>
          <w:p w:rsidR="00607B30" w:rsidRPr="00A247CC" w:rsidRDefault="00607B30" w:rsidP="00A247CC"/>
          <w:p w:rsidR="00607B30" w:rsidRPr="00A247CC" w:rsidRDefault="00607B30" w:rsidP="00A247CC">
            <w:pPr>
              <w:numPr>
                <w:ilvl w:val="0"/>
                <w:numId w:val="11"/>
              </w:numPr>
              <w:tabs>
                <w:tab w:val="num" w:pos="230"/>
                <w:tab w:val="num" w:pos="1440"/>
              </w:tabs>
              <w:ind w:left="275" w:hanging="180"/>
            </w:pPr>
            <w:r w:rsidRPr="00A247CC">
              <w:t>норма ответственности за нанесение материального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607B30" w:rsidRPr="00A247CC" w:rsidRDefault="00607B30" w:rsidP="00A247CC">
            <w:pPr>
              <w:numPr>
                <w:ilvl w:val="0"/>
                <w:numId w:val="11"/>
              </w:numPr>
              <w:tabs>
                <w:tab w:val="num" w:pos="396"/>
                <w:tab w:val="num" w:pos="1440"/>
              </w:tabs>
              <w:ind w:left="360" w:hanging="180"/>
            </w:pPr>
            <w:r w:rsidRPr="00A247CC">
              <w:t xml:space="preserve">не предложил друзьям помощь в уборке класса; </w:t>
            </w:r>
          </w:p>
          <w:p w:rsidR="00607B30" w:rsidRPr="00A247CC" w:rsidRDefault="00607B30" w:rsidP="00A247CC">
            <w:pPr>
              <w:numPr>
                <w:ilvl w:val="0"/>
                <w:numId w:val="11"/>
              </w:numPr>
              <w:tabs>
                <w:tab w:val="num" w:pos="396"/>
                <w:tab w:val="num" w:pos="1440"/>
              </w:tabs>
              <w:ind w:left="360" w:hanging="180"/>
            </w:pPr>
            <w:r w:rsidRPr="00A247CC">
              <w:t>не угостил родителей конфетами;</w:t>
            </w:r>
          </w:p>
          <w:p w:rsidR="00607B30" w:rsidRPr="00A247CC" w:rsidRDefault="00607B30" w:rsidP="00A247CC">
            <w:pPr>
              <w:numPr>
                <w:ilvl w:val="0"/>
                <w:numId w:val="11"/>
              </w:numPr>
              <w:tabs>
                <w:tab w:val="num" w:pos="396"/>
                <w:tab w:val="num" w:pos="1440"/>
              </w:tabs>
              <w:ind w:left="360" w:hanging="180"/>
            </w:pPr>
            <w:r w:rsidRPr="00A247CC">
              <w:t>взял у друга книгу и порвал ее.</w:t>
            </w:r>
          </w:p>
        </w:tc>
      </w:tr>
    </w:tbl>
    <w:p w:rsidR="00607B30" w:rsidRPr="00A247CC" w:rsidRDefault="00607B30" w:rsidP="00A247CC"/>
    <w:p w:rsidR="00607B30" w:rsidRPr="00A247CC" w:rsidRDefault="00607B30" w:rsidP="00A247CC">
      <w:pPr>
        <w:ind w:firstLine="567"/>
        <w:jc w:val="both"/>
      </w:pPr>
      <w:r w:rsidRPr="00A247CC">
        <w:t xml:space="preserve">  Всего в предложенной анкете было представлено:</w:t>
      </w:r>
    </w:p>
    <w:p w:rsidR="00607B30" w:rsidRPr="00A247CC" w:rsidRDefault="00607B30" w:rsidP="00A247CC">
      <w:pPr>
        <w:jc w:val="both"/>
      </w:pPr>
      <w:r w:rsidRPr="00A247CC">
        <w:t>- семь ситуаций, заключающих нарушение моральных норм (2. 4, 7, 10, 12, 14, 17);</w:t>
      </w:r>
    </w:p>
    <w:p w:rsidR="00607B30" w:rsidRPr="00A247CC" w:rsidRDefault="00607B30" w:rsidP="00A247CC">
      <w:pPr>
        <w:jc w:val="both"/>
      </w:pPr>
      <w:r w:rsidRPr="00A247CC">
        <w:t>- семь ситуаций, заключающих нарушение конвенциональных норм (1, 3, 6, 9, 11, 13, 16;</w:t>
      </w:r>
    </w:p>
    <w:p w:rsidR="00607B30" w:rsidRPr="00A247CC" w:rsidRDefault="00607B30" w:rsidP="00A247CC">
      <w:r w:rsidRPr="00A247CC">
        <w:t>- четыре нейтральные ситуации, не предусматривающие  моральной оценки (5,15, 8, 18).</w:t>
      </w:r>
    </w:p>
    <w:p w:rsidR="00607B30" w:rsidRPr="00A247CC" w:rsidRDefault="00607B30" w:rsidP="00A247CC">
      <w:pPr>
        <w:jc w:val="center"/>
        <w:rPr>
          <w:b/>
          <w:bCs/>
        </w:rPr>
      </w:pPr>
    </w:p>
    <w:tbl>
      <w:tblPr>
        <w:tblW w:w="9376" w:type="dxa"/>
        <w:tblCellMar>
          <w:left w:w="0" w:type="dxa"/>
          <w:right w:w="0" w:type="dxa"/>
        </w:tblCellMar>
        <w:tblLook w:val="0000"/>
      </w:tblPr>
      <w:tblGrid>
        <w:gridCol w:w="2147"/>
        <w:gridCol w:w="2551"/>
        <w:gridCol w:w="2410"/>
        <w:gridCol w:w="2268"/>
      </w:tblGrid>
      <w:tr w:rsidR="00607B30" w:rsidRPr="00A247CC" w:rsidTr="00607B30">
        <w:trPr>
          <w:cantSplit/>
          <w:trHeight w:val="516"/>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1 балл </w:t>
            </w:r>
          </w:p>
          <w:p w:rsidR="00607B30" w:rsidRPr="00A247CC" w:rsidRDefault="00607B30" w:rsidP="00A247CC">
            <w:pPr>
              <w:jc w:val="center"/>
            </w:pPr>
          </w:p>
          <w:p w:rsidR="00607B30" w:rsidRPr="00A247CC" w:rsidRDefault="00607B30" w:rsidP="00A247CC">
            <w:pPr>
              <w:jc w:val="center"/>
            </w:pPr>
            <w:r w:rsidRPr="00A247CC">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2 балла</w:t>
            </w:r>
          </w:p>
          <w:p w:rsidR="00607B30" w:rsidRPr="00A247CC" w:rsidRDefault="00607B30" w:rsidP="00A247CC">
            <w:pPr>
              <w:jc w:val="center"/>
            </w:pPr>
          </w:p>
          <w:p w:rsidR="00607B30" w:rsidRPr="00A247CC" w:rsidRDefault="00607B30" w:rsidP="00A247CC">
            <w:pPr>
              <w:jc w:val="center"/>
            </w:pPr>
            <w:r w:rsidRPr="00A247CC">
              <w:t>Так делать иногда можно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3 балла</w:t>
            </w:r>
          </w:p>
          <w:p w:rsidR="00607B30" w:rsidRPr="00A247CC" w:rsidRDefault="00607B30" w:rsidP="00A247CC">
            <w:pPr>
              <w:jc w:val="center"/>
            </w:pPr>
          </w:p>
          <w:p w:rsidR="00607B30" w:rsidRPr="00A247CC" w:rsidRDefault="00607B30" w:rsidP="00A247CC">
            <w:pPr>
              <w:jc w:val="center"/>
            </w:pPr>
            <w:r w:rsidRPr="00A247CC">
              <w:t>Так делать нельзя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07B30" w:rsidRPr="00A247CC" w:rsidRDefault="00607B30" w:rsidP="00A247CC">
            <w:pPr>
              <w:jc w:val="center"/>
            </w:pPr>
            <w:r w:rsidRPr="00A247CC">
              <w:t>4 балла</w:t>
            </w:r>
          </w:p>
          <w:p w:rsidR="00607B30" w:rsidRPr="00A247CC" w:rsidRDefault="00607B30" w:rsidP="00A247CC">
            <w:pPr>
              <w:jc w:val="center"/>
            </w:pPr>
            <w:r w:rsidRPr="00A247CC">
              <w:t>Так делать нельзя ни в коем случае </w:t>
            </w:r>
          </w:p>
        </w:tc>
      </w:tr>
      <w:tr w:rsidR="00607B30" w:rsidRPr="00A247CC" w:rsidTr="00607B30">
        <w:trPr>
          <w:cantSplit/>
          <w:trHeight w:val="516"/>
        </w:trPr>
        <w:tc>
          <w:tcPr>
            <w:tcW w:w="2147"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551"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410"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c>
          <w:tcPr>
            <w:tcW w:w="2268" w:type="dxa"/>
            <w:vMerge/>
            <w:tcBorders>
              <w:top w:val="single" w:sz="4" w:space="0" w:color="auto"/>
              <w:left w:val="single" w:sz="4" w:space="0" w:color="auto"/>
              <w:bottom w:val="single" w:sz="4" w:space="0" w:color="000000"/>
              <w:right w:val="single" w:sz="4" w:space="0" w:color="000000"/>
            </w:tcBorders>
            <w:vAlign w:val="center"/>
          </w:tcPr>
          <w:p w:rsidR="00607B30" w:rsidRPr="00A247CC" w:rsidRDefault="00607B30" w:rsidP="00A247CC"/>
        </w:tc>
      </w:tr>
    </w:tbl>
    <w:p w:rsidR="00607B30" w:rsidRPr="00A247CC" w:rsidRDefault="00607B30" w:rsidP="00A247CC"/>
    <w:p w:rsidR="00607B30" w:rsidRPr="00A247CC" w:rsidRDefault="00607B30" w:rsidP="00A247CC">
      <w:pPr>
        <w:ind w:firstLine="567"/>
      </w:pPr>
      <w:r w:rsidRPr="00A247CC">
        <w:t>Инструкция: поставь оценку мальчику (девочке) в каждой ситуации.</w:t>
      </w:r>
    </w:p>
    <w:p w:rsidR="00607B30" w:rsidRPr="00A247CC" w:rsidRDefault="00607B30" w:rsidP="00A247CC">
      <w:pPr>
        <w:numPr>
          <w:ilvl w:val="0"/>
          <w:numId w:val="9"/>
        </w:numPr>
      </w:pPr>
      <w:r w:rsidRPr="00A247CC">
        <w:t>Мальчик (девочка) не почистил(а) зубы.</w:t>
      </w:r>
    </w:p>
    <w:p w:rsidR="00607B30" w:rsidRPr="00A247CC" w:rsidRDefault="00607B30" w:rsidP="00A247CC">
      <w:pPr>
        <w:numPr>
          <w:ilvl w:val="0"/>
          <w:numId w:val="9"/>
        </w:numPr>
      </w:pPr>
      <w:r w:rsidRPr="00A247CC">
        <w:t>Мальчик (девочка) не предложил(а) друзьям (подругам) помощь в уборке класса.</w:t>
      </w:r>
    </w:p>
    <w:p w:rsidR="00607B30" w:rsidRPr="00A247CC" w:rsidRDefault="00607B30" w:rsidP="00A247CC">
      <w:pPr>
        <w:numPr>
          <w:ilvl w:val="0"/>
          <w:numId w:val="9"/>
        </w:numPr>
      </w:pPr>
      <w:r w:rsidRPr="00A247CC">
        <w:t>Мальчик (девочка)  пришел (пришла) в школу в грязной одежде.</w:t>
      </w:r>
    </w:p>
    <w:p w:rsidR="00607B30" w:rsidRPr="00A247CC" w:rsidRDefault="00607B30" w:rsidP="00A247CC">
      <w:pPr>
        <w:numPr>
          <w:ilvl w:val="0"/>
          <w:numId w:val="9"/>
        </w:numPr>
      </w:pPr>
      <w:r w:rsidRPr="00A247CC">
        <w:t>Мальчик (девочка)  не помог(ла) маме убрать в квартире.</w:t>
      </w:r>
    </w:p>
    <w:p w:rsidR="00607B30" w:rsidRPr="00A247CC" w:rsidRDefault="00607B30" w:rsidP="00A247CC">
      <w:pPr>
        <w:numPr>
          <w:ilvl w:val="0"/>
          <w:numId w:val="9"/>
        </w:numPr>
      </w:pPr>
      <w:r w:rsidRPr="00A247CC">
        <w:t>Мальчик (девочка)  уронил(а) книгу.</w:t>
      </w:r>
    </w:p>
    <w:p w:rsidR="00607B30" w:rsidRPr="00A247CC" w:rsidRDefault="00607B30" w:rsidP="00A247CC">
      <w:pPr>
        <w:numPr>
          <w:ilvl w:val="0"/>
          <w:numId w:val="9"/>
        </w:numPr>
      </w:pPr>
      <w:r w:rsidRPr="00A247CC">
        <w:t>Мальчик (девочка)  во время еды разлил(а) суп и накрошил(а) на столе.</w:t>
      </w:r>
    </w:p>
    <w:p w:rsidR="00607B30" w:rsidRPr="00A247CC" w:rsidRDefault="00607B30" w:rsidP="00A247CC">
      <w:pPr>
        <w:numPr>
          <w:ilvl w:val="0"/>
          <w:numId w:val="9"/>
        </w:numPr>
      </w:pPr>
      <w:r w:rsidRPr="00A247CC">
        <w:t>Мальчик (девочка)  не угостил(а) родителей конфетами.</w:t>
      </w:r>
    </w:p>
    <w:p w:rsidR="00607B30" w:rsidRPr="00A247CC" w:rsidRDefault="00607B30" w:rsidP="00A247CC">
      <w:pPr>
        <w:numPr>
          <w:ilvl w:val="0"/>
          <w:numId w:val="9"/>
        </w:numPr>
      </w:pPr>
      <w:r w:rsidRPr="00A247CC">
        <w:t>Мальчик (девочка)  вымыл(а) дома пол.</w:t>
      </w:r>
    </w:p>
    <w:p w:rsidR="00607B30" w:rsidRPr="00A247CC" w:rsidRDefault="00607B30" w:rsidP="00A247CC">
      <w:pPr>
        <w:numPr>
          <w:ilvl w:val="0"/>
          <w:numId w:val="9"/>
        </w:numPr>
      </w:pPr>
      <w:r w:rsidRPr="00A247CC">
        <w:t>Мальчик (девочка)  разговаривал(а) на уроке во время объяснения учителя.</w:t>
      </w:r>
    </w:p>
    <w:p w:rsidR="00607B30" w:rsidRPr="00A247CC" w:rsidRDefault="00607B30" w:rsidP="00A247CC">
      <w:pPr>
        <w:numPr>
          <w:ilvl w:val="0"/>
          <w:numId w:val="9"/>
        </w:numPr>
      </w:pPr>
      <w:r w:rsidRPr="00A247CC">
        <w:t xml:space="preserve"> Мальчик (девочка)  не угостил(а) друга (подругу) яблоком.</w:t>
      </w:r>
    </w:p>
    <w:p w:rsidR="00607B30" w:rsidRPr="00A247CC" w:rsidRDefault="00607B30" w:rsidP="00A247CC">
      <w:pPr>
        <w:numPr>
          <w:ilvl w:val="0"/>
          <w:numId w:val="9"/>
        </w:numPr>
      </w:pPr>
      <w:r w:rsidRPr="00A247CC">
        <w:t xml:space="preserve"> Мальчик (девочка)  намусорил(а) на улице, набросал(а) на землю фантики от конфет.</w:t>
      </w:r>
    </w:p>
    <w:p w:rsidR="00607B30" w:rsidRPr="00A247CC" w:rsidRDefault="00607B30" w:rsidP="00A247CC">
      <w:pPr>
        <w:numPr>
          <w:ilvl w:val="0"/>
          <w:numId w:val="9"/>
        </w:numPr>
      </w:pPr>
      <w:r w:rsidRPr="00A247CC">
        <w:t xml:space="preserve"> Мальчик (девочка)  взял(а) у друга (подруги) книгу и порвал(а) ее.</w:t>
      </w:r>
    </w:p>
    <w:p w:rsidR="00607B30" w:rsidRPr="00A247CC" w:rsidRDefault="00607B30" w:rsidP="00A247CC">
      <w:pPr>
        <w:numPr>
          <w:ilvl w:val="0"/>
          <w:numId w:val="9"/>
        </w:numPr>
      </w:pPr>
      <w:r w:rsidRPr="00A247CC">
        <w:lastRenderedPageBreak/>
        <w:t xml:space="preserve"> Мальчик (девочка)  перешел (перешла) улицу в запрещенном месте.</w:t>
      </w:r>
    </w:p>
    <w:p w:rsidR="00607B30" w:rsidRPr="00A247CC" w:rsidRDefault="00607B30" w:rsidP="00A247CC">
      <w:pPr>
        <w:numPr>
          <w:ilvl w:val="0"/>
          <w:numId w:val="9"/>
        </w:numPr>
      </w:pPr>
      <w:r w:rsidRPr="00A247CC">
        <w:t xml:space="preserve"> Мальчик (девочка)  не уступил(а) место в автобусе пожилому человеку.</w:t>
      </w:r>
    </w:p>
    <w:p w:rsidR="00607B30" w:rsidRPr="00A247CC" w:rsidRDefault="00607B30" w:rsidP="00A247CC">
      <w:pPr>
        <w:numPr>
          <w:ilvl w:val="0"/>
          <w:numId w:val="9"/>
        </w:numPr>
      </w:pPr>
      <w:r w:rsidRPr="00A247CC">
        <w:t xml:space="preserve"> Мальчик (девочка)  купил(а) в магазине продукты.</w:t>
      </w:r>
    </w:p>
    <w:p w:rsidR="00607B30" w:rsidRPr="00A247CC" w:rsidRDefault="00607B30" w:rsidP="00A247CC">
      <w:pPr>
        <w:numPr>
          <w:ilvl w:val="0"/>
          <w:numId w:val="9"/>
        </w:numPr>
      </w:pPr>
      <w:r w:rsidRPr="00A247CC">
        <w:t xml:space="preserve"> Мальчик (девочка)  не спросил(а) разрешения пойти гулять.</w:t>
      </w:r>
    </w:p>
    <w:p w:rsidR="00607B30" w:rsidRPr="00A247CC" w:rsidRDefault="00607B30" w:rsidP="00A247CC">
      <w:pPr>
        <w:numPr>
          <w:ilvl w:val="0"/>
          <w:numId w:val="9"/>
        </w:numPr>
      </w:pPr>
      <w:r w:rsidRPr="00A247CC">
        <w:t>Мальчик (девочка) испортил(а) мамину вещь и спрятал(а) ее.</w:t>
      </w:r>
    </w:p>
    <w:p w:rsidR="00607B30" w:rsidRPr="00A247CC" w:rsidRDefault="00607B30" w:rsidP="00A247CC">
      <w:pPr>
        <w:ind w:left="567"/>
      </w:pPr>
      <w:r w:rsidRPr="00A247CC">
        <w:t>18. Мальчик (девочка)  зашел (зашла) в комнату и включил(а) свет.</w:t>
      </w:r>
    </w:p>
    <w:p w:rsidR="00607B30" w:rsidRPr="00A247CC" w:rsidRDefault="00607B30" w:rsidP="00A247CC">
      <w:pPr>
        <w:rPr>
          <w:i/>
        </w:rPr>
      </w:pPr>
      <w:r w:rsidRPr="00A247CC">
        <w:rPr>
          <w:i/>
        </w:rPr>
        <w:t xml:space="preserve">Критерии оценки: </w:t>
      </w:r>
    </w:p>
    <w:p w:rsidR="00607B30" w:rsidRPr="00A247CC" w:rsidRDefault="00607B30" w:rsidP="00A247CC">
      <w:pPr>
        <w:ind w:firstLine="709"/>
      </w:pPr>
      <w:r w:rsidRPr="00A247CC">
        <w:t>Соотношение сумм баллов, характеризующих степень недопустимости для ребенка  нарушения конвенциональных и моральных норм.</w:t>
      </w:r>
    </w:p>
    <w:p w:rsidR="00607B30" w:rsidRPr="00A247CC" w:rsidRDefault="00607B30" w:rsidP="00A247CC">
      <w:pPr>
        <w:rPr>
          <w:i/>
        </w:rPr>
      </w:pPr>
      <w:r w:rsidRPr="00A247CC">
        <w:rPr>
          <w:i/>
        </w:rPr>
        <w:t>Уровни:</w:t>
      </w:r>
    </w:p>
    <w:p w:rsidR="00607B30" w:rsidRPr="00A247CC" w:rsidRDefault="00607B30" w:rsidP="00A247CC">
      <w:pPr>
        <w:numPr>
          <w:ilvl w:val="0"/>
          <w:numId w:val="48"/>
        </w:numPr>
        <w:contextualSpacing/>
        <w:jc w:val="both"/>
      </w:pPr>
      <w:r w:rsidRPr="00A247CC">
        <w:t>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607B30" w:rsidRPr="00A247CC" w:rsidRDefault="00607B30" w:rsidP="00A247CC">
      <w:pPr>
        <w:numPr>
          <w:ilvl w:val="0"/>
          <w:numId w:val="48"/>
        </w:numPr>
        <w:contextualSpacing/>
      </w:pPr>
      <w:r w:rsidRPr="00A247CC">
        <w:t>Суммы равны (</w:t>
      </w:r>
      <w:r w:rsidRPr="00A247CC">
        <w:rPr>
          <w:u w:val="single"/>
        </w:rPr>
        <w:t>+</w:t>
      </w:r>
      <w:r w:rsidRPr="00A247CC">
        <w:t xml:space="preserve"> 4 балла);</w:t>
      </w:r>
    </w:p>
    <w:p w:rsidR="00607B30" w:rsidRPr="00A247CC" w:rsidRDefault="00607B30" w:rsidP="00A247CC">
      <w:pPr>
        <w:numPr>
          <w:ilvl w:val="0"/>
          <w:numId w:val="48"/>
        </w:numPr>
        <w:contextualSpacing/>
        <w:jc w:val="both"/>
      </w:pPr>
      <w:r w:rsidRPr="00A247CC">
        <w:t>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 балла.</w:t>
      </w:r>
    </w:p>
    <w:p w:rsidR="000E3200" w:rsidRDefault="000E3200" w:rsidP="00A247CC">
      <w:pPr>
        <w:autoSpaceDE w:val="0"/>
        <w:autoSpaceDN w:val="0"/>
        <w:adjustRightInd w:val="0"/>
        <w:jc w:val="center"/>
        <w:rPr>
          <w:b/>
        </w:rPr>
      </w:pPr>
    </w:p>
    <w:p w:rsidR="00B46363" w:rsidRPr="00A247CC" w:rsidRDefault="00B46363" w:rsidP="00A247CC">
      <w:pPr>
        <w:autoSpaceDE w:val="0"/>
        <w:autoSpaceDN w:val="0"/>
        <w:adjustRightInd w:val="0"/>
        <w:jc w:val="center"/>
        <w:rPr>
          <w:b/>
        </w:rPr>
      </w:pPr>
      <w:r w:rsidRPr="00A247CC">
        <w:rPr>
          <w:b/>
        </w:rPr>
        <w:t>Возрастные особенности развития регулятивных</w:t>
      </w:r>
    </w:p>
    <w:p w:rsidR="00B46363" w:rsidRPr="00A247CC" w:rsidRDefault="00B46363" w:rsidP="00A247CC">
      <w:pPr>
        <w:autoSpaceDE w:val="0"/>
        <w:autoSpaceDN w:val="0"/>
        <w:adjustRightInd w:val="0"/>
        <w:jc w:val="center"/>
        <w:rPr>
          <w:b/>
        </w:rPr>
      </w:pPr>
      <w:r w:rsidRPr="00A247CC">
        <w:rPr>
          <w:b/>
        </w:rPr>
        <w:t>универсальных учебных действий у младших</w:t>
      </w:r>
    </w:p>
    <w:p w:rsidR="00B46363" w:rsidRPr="00A247CC" w:rsidRDefault="00B46363" w:rsidP="00A247CC">
      <w:pPr>
        <w:autoSpaceDE w:val="0"/>
        <w:autoSpaceDN w:val="0"/>
        <w:adjustRightInd w:val="0"/>
        <w:jc w:val="center"/>
        <w:rPr>
          <w:b/>
        </w:rPr>
      </w:pPr>
      <w:r w:rsidRPr="00A247CC">
        <w:rPr>
          <w:b/>
        </w:rPr>
        <w:t>школьников</w:t>
      </w:r>
    </w:p>
    <w:p w:rsidR="001D0A4B" w:rsidRPr="00A247CC" w:rsidRDefault="001D0A4B" w:rsidP="00A247CC">
      <w:pPr>
        <w:autoSpaceDE w:val="0"/>
        <w:autoSpaceDN w:val="0"/>
        <w:adjustRightInd w:val="0"/>
        <w:jc w:val="center"/>
        <w:rPr>
          <w:b/>
        </w:rPr>
      </w:pPr>
    </w:p>
    <w:p w:rsidR="00B46363" w:rsidRPr="00A247CC" w:rsidRDefault="00B46363" w:rsidP="00A247CC">
      <w:pPr>
        <w:autoSpaceDE w:val="0"/>
        <w:autoSpaceDN w:val="0"/>
        <w:adjustRightInd w:val="0"/>
        <w:ind w:firstLine="708"/>
        <w:jc w:val="both"/>
        <w:rPr>
          <w:b/>
          <w:bCs/>
        </w:rPr>
      </w:pPr>
      <w:r w:rsidRPr="00A247CC">
        <w:t xml:space="preserve">Развитие регулятивных действий связано с формированием </w:t>
      </w:r>
      <w:r w:rsidRPr="00A247CC">
        <w:rPr>
          <w:i/>
          <w:iCs/>
        </w:rPr>
        <w:t>произвольности поведения</w:t>
      </w:r>
      <w:r w:rsidRPr="00A247CC">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sidRPr="00A247CC">
        <w:rPr>
          <w:b/>
          <w:bCs/>
        </w:rPr>
        <w:t>сформированности регулятивных универсальных учебных действий:</w:t>
      </w:r>
    </w:p>
    <w:p w:rsidR="00B46363" w:rsidRPr="00A247CC" w:rsidRDefault="00B46363" w:rsidP="00A247CC">
      <w:pPr>
        <w:autoSpaceDE w:val="0"/>
        <w:autoSpaceDN w:val="0"/>
        <w:adjustRightInd w:val="0"/>
        <w:jc w:val="both"/>
      </w:pPr>
      <w:r w:rsidRPr="00A247CC">
        <w:t>— умение осуществлять действие по образцу и заданному правилу;</w:t>
      </w:r>
    </w:p>
    <w:p w:rsidR="00B46363" w:rsidRPr="00A247CC" w:rsidRDefault="00B46363" w:rsidP="00A247CC">
      <w:pPr>
        <w:autoSpaceDE w:val="0"/>
        <w:autoSpaceDN w:val="0"/>
        <w:adjustRightInd w:val="0"/>
        <w:jc w:val="both"/>
      </w:pPr>
      <w:r w:rsidRPr="00A247CC">
        <w:t>— умение сохранять заданную цель;</w:t>
      </w:r>
    </w:p>
    <w:p w:rsidR="00B46363" w:rsidRPr="00A247CC" w:rsidRDefault="00B46363" w:rsidP="00A247CC">
      <w:pPr>
        <w:autoSpaceDE w:val="0"/>
        <w:autoSpaceDN w:val="0"/>
        <w:adjustRightInd w:val="0"/>
        <w:jc w:val="both"/>
      </w:pPr>
      <w:r w:rsidRPr="00A247CC">
        <w:t>— умение видеть указанную ошибку и исправлять ее по указанию взрослого;</w:t>
      </w:r>
    </w:p>
    <w:p w:rsidR="00B46363" w:rsidRPr="00A247CC" w:rsidRDefault="00B46363" w:rsidP="00A247CC">
      <w:pPr>
        <w:autoSpaceDE w:val="0"/>
        <w:autoSpaceDN w:val="0"/>
        <w:adjustRightInd w:val="0"/>
        <w:jc w:val="both"/>
      </w:pPr>
      <w:r w:rsidRPr="00A247CC">
        <w:t>— умение контролировать свою деятельность по результату;</w:t>
      </w:r>
    </w:p>
    <w:p w:rsidR="00B46363" w:rsidRPr="00A247CC" w:rsidRDefault="00B46363" w:rsidP="00A247CC">
      <w:pPr>
        <w:autoSpaceDE w:val="0"/>
        <w:autoSpaceDN w:val="0"/>
        <w:adjustRightInd w:val="0"/>
        <w:jc w:val="both"/>
      </w:pPr>
      <w:r w:rsidRPr="00A247CC">
        <w:t>— умение адекватно понимать оценку взрослого и сверстника.</w:t>
      </w:r>
    </w:p>
    <w:p w:rsidR="00B46363" w:rsidRPr="00A247CC" w:rsidRDefault="00B46363" w:rsidP="00A247CC">
      <w:pPr>
        <w:autoSpaceDE w:val="0"/>
        <w:autoSpaceDN w:val="0"/>
        <w:adjustRightInd w:val="0"/>
        <w:ind w:firstLine="708"/>
        <w:jc w:val="both"/>
      </w:pPr>
      <w:r w:rsidRPr="00A247CC">
        <w:t xml:space="preserve">Показателями развития регулятивных универсальных учебных действий могут служить </w:t>
      </w:r>
      <w:r w:rsidRPr="00A247CC">
        <w:rPr>
          <w:b/>
          <w:bCs/>
        </w:rPr>
        <w:t>параметры структурно-функционального анализа деятельности</w:t>
      </w:r>
      <w:r w:rsidRPr="00A247CC">
        <w:t xml:space="preserve">, включая </w:t>
      </w:r>
      <w:r w:rsidRPr="00A247CC">
        <w:rPr>
          <w:i/>
          <w:iCs/>
        </w:rPr>
        <w:t>ориентировочную</w:t>
      </w:r>
      <w:r w:rsidRPr="00A247CC">
        <w:t xml:space="preserve">, </w:t>
      </w:r>
      <w:r w:rsidRPr="00A247CC">
        <w:rPr>
          <w:i/>
          <w:iCs/>
        </w:rPr>
        <w:t xml:space="preserve">контрольную </w:t>
      </w:r>
      <w:r w:rsidRPr="00A247CC">
        <w:t xml:space="preserve">и </w:t>
      </w:r>
      <w:r w:rsidRPr="00A247CC">
        <w:rPr>
          <w:i/>
          <w:iCs/>
        </w:rPr>
        <w:t xml:space="preserve">исполнительную </w:t>
      </w:r>
      <w:r w:rsidRPr="00A247CC">
        <w:t xml:space="preserve">части действия (П.Я. Гальперин, 2002). Критериями оценки </w:t>
      </w:r>
      <w:r w:rsidRPr="00A247CC">
        <w:rPr>
          <w:b/>
          <w:bCs/>
        </w:rPr>
        <w:t xml:space="preserve">ориентировочной части </w:t>
      </w:r>
      <w:r w:rsidRPr="00A247CC">
        <w:t>являются:</w:t>
      </w:r>
    </w:p>
    <w:p w:rsidR="00B46363" w:rsidRPr="00A247CC" w:rsidRDefault="00B46363" w:rsidP="00A247CC">
      <w:pPr>
        <w:numPr>
          <w:ilvl w:val="0"/>
          <w:numId w:val="45"/>
        </w:numPr>
        <w:autoSpaceDE w:val="0"/>
        <w:autoSpaceDN w:val="0"/>
        <w:adjustRightInd w:val="0"/>
        <w:jc w:val="both"/>
      </w:pPr>
      <w:r w:rsidRPr="00A247CC">
        <w:rPr>
          <w:i/>
          <w:iCs/>
        </w:rPr>
        <w:t xml:space="preserve">наличие ориентировки </w:t>
      </w:r>
      <w:r w:rsidRPr="00A247CC">
        <w:t xml:space="preserve">(анализирует ли ребенок образец, получаемый продукт, соотносит ли его с образцом); </w:t>
      </w:r>
    </w:p>
    <w:p w:rsidR="00B46363" w:rsidRPr="00A247CC" w:rsidRDefault="00B46363" w:rsidP="00A247CC">
      <w:pPr>
        <w:numPr>
          <w:ilvl w:val="0"/>
          <w:numId w:val="45"/>
        </w:numPr>
        <w:autoSpaceDE w:val="0"/>
        <w:autoSpaceDN w:val="0"/>
        <w:adjustRightInd w:val="0"/>
        <w:jc w:val="both"/>
      </w:pPr>
      <w:r w:rsidRPr="00A247CC">
        <w:rPr>
          <w:i/>
          <w:iCs/>
        </w:rPr>
        <w:t xml:space="preserve">характер ориентировки </w:t>
      </w:r>
      <w:r w:rsidRPr="00A247CC">
        <w:t xml:space="preserve">(свернутый — развернутый, хаотический — организованный); </w:t>
      </w:r>
    </w:p>
    <w:p w:rsidR="00B46363" w:rsidRPr="00A247CC" w:rsidRDefault="00B46363" w:rsidP="00A247CC">
      <w:pPr>
        <w:numPr>
          <w:ilvl w:val="0"/>
          <w:numId w:val="45"/>
        </w:numPr>
        <w:autoSpaceDE w:val="0"/>
        <w:autoSpaceDN w:val="0"/>
        <w:adjustRightInd w:val="0"/>
        <w:jc w:val="both"/>
      </w:pPr>
      <w:r w:rsidRPr="00A247CC">
        <w:rPr>
          <w:i/>
          <w:iCs/>
        </w:rPr>
        <w:t xml:space="preserve">размер шага ориентировки </w:t>
      </w:r>
      <w:r w:rsidRPr="00A247CC">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B46363" w:rsidRPr="00A247CC" w:rsidRDefault="00B46363" w:rsidP="00A247CC">
      <w:pPr>
        <w:numPr>
          <w:ilvl w:val="0"/>
          <w:numId w:val="45"/>
        </w:numPr>
        <w:autoSpaceDE w:val="0"/>
        <w:autoSpaceDN w:val="0"/>
        <w:adjustRightInd w:val="0"/>
        <w:jc w:val="both"/>
      </w:pPr>
      <w:r w:rsidRPr="00A247CC">
        <w:t xml:space="preserve"> </w:t>
      </w:r>
      <w:r w:rsidRPr="00A247CC">
        <w:rPr>
          <w:i/>
          <w:iCs/>
        </w:rPr>
        <w:t xml:space="preserve">характер сотрудничества ( </w:t>
      </w:r>
      <w:r w:rsidRPr="00A247CC">
        <w:rPr>
          <w:iCs/>
        </w:rPr>
        <w:t xml:space="preserve">со - регуляция действия в сотрудничестве со </w:t>
      </w:r>
      <w:r w:rsidRPr="00A247CC">
        <w:t>взрослым или самостоятельная ориентировка и планирование действия).</w:t>
      </w:r>
    </w:p>
    <w:p w:rsidR="00B46363" w:rsidRPr="00A247CC" w:rsidRDefault="00B46363" w:rsidP="00A247CC">
      <w:pPr>
        <w:autoSpaceDE w:val="0"/>
        <w:autoSpaceDN w:val="0"/>
        <w:adjustRightInd w:val="0"/>
      </w:pPr>
    </w:p>
    <w:p w:rsidR="00B46363" w:rsidRPr="00A247CC" w:rsidRDefault="00B46363" w:rsidP="00A247CC">
      <w:pPr>
        <w:autoSpaceDE w:val="0"/>
        <w:autoSpaceDN w:val="0"/>
        <w:adjustRightInd w:val="0"/>
        <w:ind w:firstLine="708"/>
        <w:jc w:val="both"/>
        <w:rPr>
          <w:b/>
          <w:bCs/>
        </w:rPr>
      </w:pPr>
      <w:r w:rsidRPr="00A247CC">
        <w:t xml:space="preserve">Критерии оценки </w:t>
      </w:r>
      <w:r w:rsidRPr="00A247CC">
        <w:rPr>
          <w:b/>
          <w:bCs/>
        </w:rPr>
        <w:t>исполнительной части:</w:t>
      </w:r>
    </w:p>
    <w:p w:rsidR="00B46363" w:rsidRPr="00A247CC" w:rsidRDefault="00B46363" w:rsidP="00A247CC">
      <w:pPr>
        <w:numPr>
          <w:ilvl w:val="0"/>
          <w:numId w:val="46"/>
        </w:numPr>
        <w:autoSpaceDE w:val="0"/>
        <w:autoSpaceDN w:val="0"/>
        <w:adjustRightInd w:val="0"/>
        <w:jc w:val="both"/>
      </w:pPr>
      <w:r w:rsidRPr="00A247CC">
        <w:rPr>
          <w:i/>
          <w:iCs/>
        </w:rPr>
        <w:lastRenderedPageBreak/>
        <w:t xml:space="preserve">степень произвольности </w:t>
      </w:r>
      <w:r w:rsidRPr="00A247CC">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B46363" w:rsidRPr="00A247CC" w:rsidRDefault="00B46363" w:rsidP="00A247CC">
      <w:pPr>
        <w:numPr>
          <w:ilvl w:val="0"/>
          <w:numId w:val="46"/>
        </w:numPr>
        <w:autoSpaceDE w:val="0"/>
        <w:autoSpaceDN w:val="0"/>
        <w:adjustRightInd w:val="0"/>
        <w:jc w:val="both"/>
      </w:pPr>
      <w:r w:rsidRPr="00A247CC">
        <w:rPr>
          <w:i/>
          <w:iCs/>
        </w:rPr>
        <w:t xml:space="preserve">характер сотрудничества </w:t>
      </w:r>
      <w:r w:rsidRPr="00A247CC">
        <w:t>(тесно совместное — разделенное — самостоятельное выполнение действия).</w:t>
      </w:r>
    </w:p>
    <w:p w:rsidR="00B46363" w:rsidRPr="00A247CC" w:rsidRDefault="00B46363" w:rsidP="00A247CC">
      <w:pPr>
        <w:autoSpaceDE w:val="0"/>
        <w:autoSpaceDN w:val="0"/>
        <w:adjustRightInd w:val="0"/>
        <w:ind w:firstLine="708"/>
        <w:jc w:val="both"/>
        <w:rPr>
          <w:b/>
          <w:bCs/>
        </w:rPr>
      </w:pPr>
      <w:r w:rsidRPr="00A247CC">
        <w:t xml:space="preserve">Критерии </w:t>
      </w:r>
      <w:r w:rsidRPr="00A247CC">
        <w:rPr>
          <w:b/>
          <w:bCs/>
        </w:rPr>
        <w:t xml:space="preserve">контрольной части: </w:t>
      </w:r>
    </w:p>
    <w:p w:rsidR="00B46363" w:rsidRPr="00A247CC" w:rsidRDefault="00B46363" w:rsidP="00A247CC">
      <w:pPr>
        <w:numPr>
          <w:ilvl w:val="0"/>
          <w:numId w:val="47"/>
        </w:numPr>
        <w:autoSpaceDE w:val="0"/>
        <w:autoSpaceDN w:val="0"/>
        <w:adjustRightInd w:val="0"/>
        <w:jc w:val="both"/>
        <w:rPr>
          <w:b/>
          <w:bCs/>
        </w:rPr>
      </w:pPr>
      <w:r w:rsidRPr="00A247CC">
        <w:rPr>
          <w:i/>
          <w:iCs/>
        </w:rPr>
        <w:t xml:space="preserve">степень произвольности контроля </w:t>
      </w:r>
      <w:r w:rsidRPr="00A247CC">
        <w:t>(хаотичный — в соответствии с планом контроля, наличие средств контроля и характер их использования);</w:t>
      </w:r>
    </w:p>
    <w:p w:rsidR="00B46363" w:rsidRPr="00A247CC" w:rsidRDefault="00B46363" w:rsidP="00A247CC">
      <w:pPr>
        <w:numPr>
          <w:ilvl w:val="0"/>
          <w:numId w:val="47"/>
        </w:numPr>
        <w:autoSpaceDE w:val="0"/>
        <w:autoSpaceDN w:val="0"/>
        <w:adjustRightInd w:val="0"/>
        <w:jc w:val="both"/>
        <w:rPr>
          <w:b/>
          <w:bCs/>
        </w:rPr>
      </w:pPr>
      <w:r w:rsidRPr="00A247CC">
        <w:t xml:space="preserve"> </w:t>
      </w:r>
      <w:r w:rsidRPr="00A247CC">
        <w:rPr>
          <w:i/>
          <w:iCs/>
        </w:rPr>
        <w:t xml:space="preserve">характер контроля </w:t>
      </w:r>
      <w:r w:rsidRPr="00A247CC">
        <w:t xml:space="preserve">(свернутый — развернутый, констатирующий — предвосхищающий); </w:t>
      </w:r>
    </w:p>
    <w:p w:rsidR="00B46363" w:rsidRPr="00A247CC" w:rsidRDefault="00B46363" w:rsidP="00A247CC">
      <w:pPr>
        <w:numPr>
          <w:ilvl w:val="0"/>
          <w:numId w:val="47"/>
        </w:numPr>
        <w:autoSpaceDE w:val="0"/>
        <w:autoSpaceDN w:val="0"/>
        <w:adjustRightInd w:val="0"/>
        <w:jc w:val="both"/>
        <w:rPr>
          <w:b/>
          <w:bCs/>
        </w:rPr>
      </w:pPr>
      <w:r w:rsidRPr="00A247CC">
        <w:rPr>
          <w:i/>
          <w:iCs/>
        </w:rPr>
        <w:t xml:space="preserve">характер сотрудничества </w:t>
      </w:r>
      <w:r w:rsidRPr="00A247CC">
        <w:t xml:space="preserve">(тесно совместное — разделенное — самостоятельное выполнение действия). </w:t>
      </w:r>
    </w:p>
    <w:p w:rsidR="00B46363" w:rsidRPr="00A247CC" w:rsidRDefault="00B46363" w:rsidP="00A247CC">
      <w:pPr>
        <w:autoSpaceDE w:val="0"/>
        <w:autoSpaceDN w:val="0"/>
        <w:adjustRightInd w:val="0"/>
        <w:ind w:firstLine="360"/>
        <w:jc w:val="both"/>
        <w:rPr>
          <w:b/>
          <w:bCs/>
        </w:rPr>
      </w:pPr>
      <w:r w:rsidRPr="00A247CC">
        <w:t xml:space="preserve">Структурный анализ деятельности позволяет выделить следующие </w:t>
      </w:r>
      <w:r w:rsidRPr="00A247CC">
        <w:rPr>
          <w:b/>
          <w:bCs/>
        </w:rPr>
        <w:t>критерии оценки сформированности регулятивных универсальных учебных действий:</w:t>
      </w:r>
    </w:p>
    <w:p w:rsidR="00B46363" w:rsidRPr="00A247CC" w:rsidRDefault="00B46363" w:rsidP="00A247CC">
      <w:pPr>
        <w:autoSpaceDE w:val="0"/>
        <w:autoSpaceDN w:val="0"/>
        <w:adjustRightInd w:val="0"/>
      </w:pPr>
      <w:r w:rsidRPr="00A247CC">
        <w:t>— принятие задачи (адекватность принятия задачи как цели, данной в определенных условиях, сохранение задачи и отношение к ней);</w:t>
      </w:r>
    </w:p>
    <w:p w:rsidR="00B46363" w:rsidRPr="00A247CC" w:rsidRDefault="00B46363" w:rsidP="00A247CC">
      <w:pPr>
        <w:autoSpaceDE w:val="0"/>
        <w:autoSpaceDN w:val="0"/>
        <w:adjustRightInd w:val="0"/>
      </w:pPr>
      <w:r w:rsidRPr="00A247CC">
        <w:t>— план выполнения, регламентирующий пооперациональное выполнение действия в соотнесении с определенными условиями;</w:t>
      </w:r>
    </w:p>
    <w:p w:rsidR="00B46363" w:rsidRPr="00A247CC" w:rsidRDefault="00B46363" w:rsidP="00A247CC">
      <w:pPr>
        <w:autoSpaceDE w:val="0"/>
        <w:autoSpaceDN w:val="0"/>
        <w:adjustRightInd w:val="0"/>
        <w:jc w:val="both"/>
      </w:pPr>
      <w:r w:rsidRPr="00A247CC">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B46363" w:rsidRPr="00A247CC" w:rsidRDefault="00B46363" w:rsidP="00A247CC">
      <w:pPr>
        <w:autoSpaceDE w:val="0"/>
        <w:autoSpaceDN w:val="0"/>
        <w:adjustRightInd w:val="0"/>
        <w:jc w:val="both"/>
      </w:pPr>
      <w:r w:rsidRPr="00A247CC">
        <w:t>— оценка (констатация достижения поставленной цели или меры приближения к ней и причин неудачи, отношение к успеху и неудаче);</w:t>
      </w:r>
    </w:p>
    <w:p w:rsidR="00B46363" w:rsidRPr="00A247CC" w:rsidRDefault="00B46363" w:rsidP="00A247CC">
      <w:pPr>
        <w:autoSpaceDE w:val="0"/>
        <w:autoSpaceDN w:val="0"/>
        <w:adjustRightInd w:val="0"/>
        <w:jc w:val="both"/>
      </w:pPr>
      <w:r w:rsidRPr="00A247CC">
        <w:t>— мера разделенности действия (совместное или разделенное);</w:t>
      </w:r>
    </w:p>
    <w:p w:rsidR="00B46363" w:rsidRPr="00A247CC" w:rsidRDefault="00B46363" w:rsidP="00A247CC">
      <w:pPr>
        <w:autoSpaceDE w:val="0"/>
        <w:autoSpaceDN w:val="0"/>
        <w:adjustRightInd w:val="0"/>
        <w:jc w:val="both"/>
      </w:pPr>
      <w:r w:rsidRPr="00A247CC">
        <w:t>— темп и ритм выполнения и индивидуальные особенности.</w:t>
      </w:r>
    </w:p>
    <w:p w:rsidR="00B46363" w:rsidRPr="00A247CC" w:rsidRDefault="00B46363" w:rsidP="00A247CC">
      <w:pPr>
        <w:autoSpaceDE w:val="0"/>
        <w:autoSpaceDN w:val="0"/>
        <w:adjustRightInd w:val="0"/>
        <w:ind w:firstLine="708"/>
        <w:jc w:val="both"/>
      </w:pPr>
      <w:r w:rsidRPr="00A247CC">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sidRPr="00A247CC">
        <w:rPr>
          <w:b/>
          <w:bCs/>
        </w:rPr>
        <w:t>регулятивные учебные действия</w:t>
      </w:r>
      <w:r w:rsidRPr="00A247CC">
        <w:t>, которые отражают содержание ведущей деятельности детей младшего школьного возраста:</w:t>
      </w:r>
    </w:p>
    <w:p w:rsidR="00B46363" w:rsidRPr="00A247CC" w:rsidRDefault="00B46363" w:rsidP="00A247CC">
      <w:pPr>
        <w:autoSpaceDE w:val="0"/>
        <w:autoSpaceDN w:val="0"/>
        <w:adjustRightInd w:val="0"/>
        <w:jc w:val="both"/>
      </w:pPr>
      <w:r w:rsidRPr="00A247CC">
        <w:t xml:space="preserve">1. </w:t>
      </w:r>
      <w:r w:rsidRPr="00A247CC">
        <w:rPr>
          <w:b/>
          <w:bCs/>
        </w:rPr>
        <w:t>Умение учиться и способность к организации своей деятельности (планирование, контроль, оценка</w:t>
      </w:r>
      <w:r w:rsidRPr="00A247CC">
        <w:t>):</w:t>
      </w:r>
    </w:p>
    <w:p w:rsidR="00B46363" w:rsidRPr="00A247CC" w:rsidRDefault="00B46363" w:rsidP="00A247CC">
      <w:pPr>
        <w:autoSpaceDE w:val="0"/>
        <w:autoSpaceDN w:val="0"/>
        <w:adjustRightInd w:val="0"/>
        <w:jc w:val="both"/>
      </w:pPr>
      <w:r w:rsidRPr="00A247CC">
        <w:t>— способность принимать, сохранять цели и следовать им в учебной деятельности;</w:t>
      </w:r>
    </w:p>
    <w:p w:rsidR="00B46363" w:rsidRPr="00A247CC" w:rsidRDefault="00B46363" w:rsidP="00A247CC">
      <w:pPr>
        <w:autoSpaceDE w:val="0"/>
        <w:autoSpaceDN w:val="0"/>
        <w:adjustRightInd w:val="0"/>
        <w:jc w:val="both"/>
      </w:pPr>
      <w:r w:rsidRPr="00A247CC">
        <w:t>— умение действовать по плану и планировать свою деятельность;</w:t>
      </w:r>
    </w:p>
    <w:p w:rsidR="00B46363" w:rsidRPr="00A247CC" w:rsidRDefault="00B46363" w:rsidP="00A247CC">
      <w:pPr>
        <w:autoSpaceDE w:val="0"/>
        <w:autoSpaceDN w:val="0"/>
        <w:adjustRightInd w:val="0"/>
        <w:jc w:val="both"/>
      </w:pPr>
      <w:r w:rsidRPr="00A247CC">
        <w:t>— преодоление импульсивности, непроизвольности;</w:t>
      </w:r>
    </w:p>
    <w:p w:rsidR="00B46363" w:rsidRPr="00A247CC" w:rsidRDefault="00B46363" w:rsidP="00A247CC">
      <w:pPr>
        <w:autoSpaceDE w:val="0"/>
        <w:autoSpaceDN w:val="0"/>
        <w:adjustRightInd w:val="0"/>
        <w:jc w:val="both"/>
      </w:pPr>
      <w:r w:rsidRPr="00A247CC">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B46363" w:rsidRPr="00A247CC" w:rsidRDefault="00B46363" w:rsidP="00A247CC">
      <w:pPr>
        <w:autoSpaceDE w:val="0"/>
        <w:autoSpaceDN w:val="0"/>
        <w:adjustRightInd w:val="0"/>
        <w:jc w:val="both"/>
      </w:pPr>
      <w:r w:rsidRPr="00A247CC">
        <w:t>— умение адекватно воспринимать оценки и отметки;</w:t>
      </w:r>
    </w:p>
    <w:p w:rsidR="00B46363" w:rsidRPr="00A247CC" w:rsidRDefault="00B46363" w:rsidP="00A247CC">
      <w:pPr>
        <w:autoSpaceDE w:val="0"/>
        <w:autoSpaceDN w:val="0"/>
        <w:adjustRightInd w:val="0"/>
        <w:jc w:val="both"/>
      </w:pPr>
      <w:r w:rsidRPr="00A247CC">
        <w:t>— умение различать объективную трудность задачи и субъективную сложность;</w:t>
      </w:r>
    </w:p>
    <w:p w:rsidR="00B46363" w:rsidRPr="00A247CC" w:rsidRDefault="00B46363" w:rsidP="00A247CC">
      <w:pPr>
        <w:autoSpaceDE w:val="0"/>
        <w:autoSpaceDN w:val="0"/>
        <w:adjustRightInd w:val="0"/>
        <w:jc w:val="both"/>
      </w:pPr>
      <w:r w:rsidRPr="00A247CC">
        <w:t>— умение взаимодействовать со взрослыми и со сверстниками в учебной деятельности.</w:t>
      </w:r>
    </w:p>
    <w:p w:rsidR="00B46363" w:rsidRPr="00A247CC" w:rsidRDefault="00B46363" w:rsidP="00A247CC">
      <w:pPr>
        <w:autoSpaceDE w:val="0"/>
        <w:autoSpaceDN w:val="0"/>
        <w:adjustRightInd w:val="0"/>
        <w:jc w:val="both"/>
      </w:pPr>
      <w:r w:rsidRPr="00A247CC">
        <w:t xml:space="preserve">2. </w:t>
      </w:r>
      <w:r w:rsidRPr="00A247CC">
        <w:rPr>
          <w:b/>
          <w:bCs/>
        </w:rPr>
        <w:t>Формирование целеустремленности и настойчивости в достижении целей, жизненного оптимизма, готовности к преодолению трудностей:</w:t>
      </w:r>
    </w:p>
    <w:p w:rsidR="00B46363" w:rsidRPr="00A247CC" w:rsidRDefault="00B46363" w:rsidP="00A247CC">
      <w:pPr>
        <w:autoSpaceDE w:val="0"/>
        <w:autoSpaceDN w:val="0"/>
        <w:adjustRightInd w:val="0"/>
        <w:jc w:val="both"/>
      </w:pPr>
      <w:r w:rsidRPr="00A247CC">
        <w:t>— целеустремленность и настойчивость в достижении целей;</w:t>
      </w:r>
    </w:p>
    <w:p w:rsidR="00B46363" w:rsidRPr="00A247CC" w:rsidRDefault="00B46363" w:rsidP="00A247CC">
      <w:pPr>
        <w:autoSpaceDE w:val="0"/>
        <w:autoSpaceDN w:val="0"/>
        <w:adjustRightInd w:val="0"/>
        <w:jc w:val="both"/>
      </w:pPr>
      <w:r w:rsidRPr="00A247CC">
        <w:t>— готовность к преодолению трудностей, формирование установки на поиск способов разрешения трудностей (стратегия совладания);</w:t>
      </w:r>
    </w:p>
    <w:p w:rsidR="00B46363" w:rsidRPr="00A247CC" w:rsidRDefault="00B46363" w:rsidP="00A247CC">
      <w:pPr>
        <w:autoSpaceDE w:val="0"/>
        <w:autoSpaceDN w:val="0"/>
        <w:adjustRightInd w:val="0"/>
        <w:jc w:val="both"/>
      </w:pPr>
      <w:r w:rsidRPr="00A247CC">
        <w:t>— формирование основ оптимистического восприятия мира.</w:t>
      </w:r>
    </w:p>
    <w:p w:rsidR="00B46363" w:rsidRPr="00A247CC" w:rsidRDefault="00B46363" w:rsidP="00A247CC">
      <w:pPr>
        <w:autoSpaceDE w:val="0"/>
        <w:autoSpaceDN w:val="0"/>
        <w:adjustRightInd w:val="0"/>
        <w:ind w:firstLine="708"/>
        <w:jc w:val="both"/>
      </w:pPr>
      <w:r w:rsidRPr="00A247CC">
        <w:rPr>
          <w:b/>
          <w:bCs/>
        </w:rPr>
        <w:t xml:space="preserve">Критериями сформированности </w:t>
      </w:r>
      <w:r w:rsidRPr="00A247CC">
        <w:t xml:space="preserve">у учащегося </w:t>
      </w:r>
      <w:r w:rsidRPr="00A247CC">
        <w:rPr>
          <w:b/>
          <w:bCs/>
        </w:rPr>
        <w:t xml:space="preserve">произвольной регуляции </w:t>
      </w:r>
      <w:r w:rsidRPr="00A247CC">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w:t>
      </w:r>
      <w:r w:rsidRPr="00A247CC">
        <w:lastRenderedPageBreak/>
        <w:t xml:space="preserve">заканчивать его в требуемый временной момент; тормозить реакции, не имеющие отношения к цели. В учебной деятельности выделяют следующие </w:t>
      </w:r>
      <w:r w:rsidRPr="00A247CC">
        <w:rPr>
          <w:b/>
          <w:bCs/>
        </w:rPr>
        <w:t xml:space="preserve">уровни сформированности учебных действий </w:t>
      </w:r>
      <w:r w:rsidRPr="00A247CC">
        <w:t>(Г.В. Репкина, Е.В. Заика, 1993):</w:t>
      </w:r>
    </w:p>
    <w:p w:rsidR="00B46363" w:rsidRPr="00A247CC" w:rsidRDefault="00B46363" w:rsidP="00A247CC">
      <w:pPr>
        <w:autoSpaceDE w:val="0"/>
        <w:autoSpaceDN w:val="0"/>
        <w:adjustRightInd w:val="0"/>
        <w:jc w:val="both"/>
      </w:pPr>
      <w:r w:rsidRPr="00A247CC">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B46363" w:rsidRPr="00A247CC" w:rsidRDefault="00B46363" w:rsidP="00A247CC">
      <w:pPr>
        <w:autoSpaceDE w:val="0"/>
        <w:autoSpaceDN w:val="0"/>
        <w:adjustRightInd w:val="0"/>
        <w:jc w:val="both"/>
      </w:pPr>
      <w:r w:rsidRPr="00A247CC">
        <w:t>воспроизведения.</w:t>
      </w:r>
    </w:p>
    <w:p w:rsidR="00B46363" w:rsidRPr="00A247CC" w:rsidRDefault="00B46363" w:rsidP="00A247CC">
      <w:pPr>
        <w:autoSpaceDE w:val="0"/>
        <w:autoSpaceDN w:val="0"/>
        <w:adjustRightInd w:val="0"/>
        <w:jc w:val="both"/>
      </w:pPr>
      <w:r w:rsidRPr="00A247CC">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B46363" w:rsidRPr="00A247CC" w:rsidRDefault="00B46363" w:rsidP="00A247CC">
      <w:pPr>
        <w:autoSpaceDE w:val="0"/>
        <w:autoSpaceDN w:val="0"/>
        <w:adjustRightInd w:val="0"/>
        <w:jc w:val="both"/>
      </w:pPr>
      <w:r w:rsidRPr="00A247CC">
        <w:t>3. Неадекватный перенос учебных действий на новые виды задач.</w:t>
      </w:r>
    </w:p>
    <w:p w:rsidR="00B46363" w:rsidRPr="00A247CC" w:rsidRDefault="00B46363" w:rsidP="00A247CC">
      <w:pPr>
        <w:autoSpaceDE w:val="0"/>
        <w:autoSpaceDN w:val="0"/>
        <w:adjustRightInd w:val="0"/>
        <w:jc w:val="both"/>
      </w:pPr>
      <w:r w:rsidRPr="00A247CC">
        <w:t>4. Адекватный перенос учебных действий в сотрудничестве с учителем.</w:t>
      </w:r>
    </w:p>
    <w:p w:rsidR="00B46363" w:rsidRPr="00A247CC" w:rsidRDefault="00B46363" w:rsidP="00A247CC">
      <w:pPr>
        <w:autoSpaceDE w:val="0"/>
        <w:autoSpaceDN w:val="0"/>
        <w:adjustRightInd w:val="0"/>
        <w:ind w:firstLine="708"/>
        <w:jc w:val="both"/>
      </w:pPr>
      <w:r w:rsidRPr="00A247CC">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B46363" w:rsidRPr="00A247CC" w:rsidRDefault="00B46363" w:rsidP="00A247CC">
      <w:pPr>
        <w:autoSpaceDE w:val="0"/>
        <w:autoSpaceDN w:val="0"/>
        <w:adjustRightInd w:val="0"/>
        <w:jc w:val="both"/>
      </w:pPr>
      <w:r w:rsidRPr="00A247CC">
        <w:t>— понимание и принятие учащимся учебной задачи, поставленной учителем;</w:t>
      </w:r>
    </w:p>
    <w:p w:rsidR="00B46363" w:rsidRPr="00A247CC" w:rsidRDefault="00B46363" w:rsidP="00A247CC">
      <w:pPr>
        <w:autoSpaceDE w:val="0"/>
        <w:autoSpaceDN w:val="0"/>
        <w:adjustRightInd w:val="0"/>
        <w:jc w:val="both"/>
      </w:pPr>
      <w:r w:rsidRPr="00A247CC">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B46363" w:rsidRPr="00A247CC" w:rsidRDefault="00B46363" w:rsidP="00A247CC">
      <w:pPr>
        <w:autoSpaceDE w:val="0"/>
        <w:autoSpaceDN w:val="0"/>
        <w:adjustRightInd w:val="0"/>
        <w:jc w:val="both"/>
      </w:pPr>
      <w:r w:rsidRPr="00A247CC">
        <w:t>— форма выполнения учебных действий — материальная/ материализованная; речевая, умственная;</w:t>
      </w:r>
    </w:p>
    <w:p w:rsidR="00B46363" w:rsidRPr="00A247CC" w:rsidRDefault="00B46363" w:rsidP="00A247CC">
      <w:pPr>
        <w:autoSpaceDE w:val="0"/>
        <w:autoSpaceDN w:val="0"/>
        <w:adjustRightInd w:val="0"/>
        <w:jc w:val="both"/>
      </w:pPr>
      <w:r w:rsidRPr="00A247CC">
        <w:t>— степень развернутости (в полном составе операций или свернуто);</w:t>
      </w:r>
    </w:p>
    <w:p w:rsidR="00B46363" w:rsidRPr="00A247CC" w:rsidRDefault="00B46363" w:rsidP="00A247CC">
      <w:pPr>
        <w:autoSpaceDE w:val="0"/>
        <w:autoSpaceDN w:val="0"/>
        <w:adjustRightInd w:val="0"/>
        <w:jc w:val="both"/>
      </w:pPr>
      <w:r w:rsidRPr="00A247CC">
        <w:t>— самостоятельное выполнение или в сотрудничестве;</w:t>
      </w:r>
    </w:p>
    <w:p w:rsidR="00B46363" w:rsidRPr="00A247CC" w:rsidRDefault="00B46363" w:rsidP="00A247CC">
      <w:pPr>
        <w:autoSpaceDE w:val="0"/>
        <w:autoSpaceDN w:val="0"/>
        <w:adjustRightInd w:val="0"/>
        <w:jc w:val="both"/>
      </w:pPr>
      <w:r w:rsidRPr="00A247CC">
        <w:t>— различение способа и результата действий;</w:t>
      </w:r>
    </w:p>
    <w:p w:rsidR="00B46363" w:rsidRPr="00A247CC" w:rsidRDefault="00B46363" w:rsidP="00A247CC">
      <w:pPr>
        <w:autoSpaceDE w:val="0"/>
        <w:autoSpaceDN w:val="0"/>
        <w:adjustRightInd w:val="0"/>
        <w:jc w:val="both"/>
      </w:pPr>
      <w:r w:rsidRPr="00A247CC">
        <w:t>— умение осуществлять итоговый и пошаговый контроль;</w:t>
      </w:r>
    </w:p>
    <w:p w:rsidR="00B46363" w:rsidRPr="00A247CC" w:rsidRDefault="00B46363" w:rsidP="00A247CC">
      <w:pPr>
        <w:autoSpaceDE w:val="0"/>
        <w:autoSpaceDN w:val="0"/>
        <w:adjustRightInd w:val="0"/>
        <w:jc w:val="both"/>
      </w:pPr>
      <w:r w:rsidRPr="00A247CC">
        <w:t>— умение планировать работу до ее начала (планирующий самоконтроль);</w:t>
      </w:r>
    </w:p>
    <w:p w:rsidR="00B46363" w:rsidRPr="00A247CC" w:rsidRDefault="00B46363" w:rsidP="00A247CC">
      <w:pPr>
        <w:autoSpaceDE w:val="0"/>
        <w:autoSpaceDN w:val="0"/>
        <w:adjustRightInd w:val="0"/>
        <w:jc w:val="both"/>
      </w:pPr>
      <w:r w:rsidRPr="00A247CC">
        <w:t>— адекватность и дифференцированность самооценки;</w:t>
      </w:r>
    </w:p>
    <w:p w:rsidR="00B46363" w:rsidRPr="00A247CC" w:rsidRDefault="00B46363" w:rsidP="00A247CC">
      <w:pPr>
        <w:autoSpaceDE w:val="0"/>
        <w:autoSpaceDN w:val="0"/>
        <w:adjustRightInd w:val="0"/>
        <w:jc w:val="both"/>
      </w:pPr>
      <w:r w:rsidRPr="00A247CC">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B46363" w:rsidRPr="00A247CC" w:rsidRDefault="00B46363" w:rsidP="00A247CC">
      <w:pPr>
        <w:autoSpaceDE w:val="0"/>
        <w:autoSpaceDN w:val="0"/>
        <w:adjustRightInd w:val="0"/>
        <w:jc w:val="both"/>
      </w:pPr>
      <w:r w:rsidRPr="00A247CC">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46363" w:rsidRPr="00A247CC" w:rsidRDefault="00B46363" w:rsidP="00A247CC">
      <w:pPr>
        <w:autoSpaceDE w:val="0"/>
        <w:autoSpaceDN w:val="0"/>
        <w:adjustRightInd w:val="0"/>
        <w:jc w:val="both"/>
      </w:pPr>
    </w:p>
    <w:p w:rsidR="00607B30" w:rsidRPr="00A247CC" w:rsidRDefault="00607B30" w:rsidP="00A247CC">
      <w:pPr>
        <w:autoSpaceDE w:val="0"/>
        <w:autoSpaceDN w:val="0"/>
        <w:adjustRightInd w:val="0"/>
        <w:jc w:val="both"/>
      </w:pPr>
      <w:r w:rsidRPr="00A247CC">
        <w:t xml:space="preserve">Анализ развития </w:t>
      </w:r>
      <w:r w:rsidRPr="00A247CC">
        <w:rPr>
          <w:b/>
        </w:rPr>
        <w:t>целеполагания</w:t>
      </w:r>
      <w:r w:rsidRPr="00A247CC">
        <w:t xml:space="preserve"> в начальной школе позволяет выделить шесть его уровней (табл.1):                                                                                                                </w:t>
      </w:r>
    </w:p>
    <w:p w:rsidR="00607B30" w:rsidRPr="00A247CC" w:rsidRDefault="00607B30" w:rsidP="00A247CC">
      <w:pPr>
        <w:autoSpaceDE w:val="0"/>
        <w:autoSpaceDN w:val="0"/>
        <w:adjustRightInd w:val="0"/>
        <w:ind w:firstLine="851"/>
        <w:jc w:val="right"/>
      </w:pPr>
      <w:r w:rsidRPr="00A247CC">
        <w:t>Таблица 1</w:t>
      </w:r>
    </w:p>
    <w:p w:rsidR="00607B30" w:rsidRPr="00A247CC" w:rsidRDefault="00607B30" w:rsidP="00A247CC">
      <w:pPr>
        <w:autoSpaceDE w:val="0"/>
        <w:autoSpaceDN w:val="0"/>
        <w:adjustRightInd w:val="0"/>
      </w:pPr>
    </w:p>
    <w:p w:rsidR="00607B30" w:rsidRPr="00A247CC" w:rsidRDefault="00607B30" w:rsidP="00A247CC">
      <w:pPr>
        <w:autoSpaceDE w:val="0"/>
        <w:autoSpaceDN w:val="0"/>
        <w:adjustRightInd w:val="0"/>
        <w:ind w:firstLine="851"/>
        <w:jc w:val="center"/>
      </w:pPr>
    </w:p>
    <w:p w:rsidR="00607B30" w:rsidRPr="00A247CC" w:rsidRDefault="00607B30" w:rsidP="00A247CC">
      <w:pPr>
        <w:autoSpaceDE w:val="0"/>
        <w:autoSpaceDN w:val="0"/>
        <w:adjustRightInd w:val="0"/>
        <w:ind w:firstLine="851"/>
        <w:jc w:val="center"/>
        <w:rPr>
          <w:b/>
        </w:rPr>
      </w:pPr>
      <w:r w:rsidRPr="00A247CC">
        <w:rPr>
          <w:b/>
        </w:rPr>
        <w:t>Уровни сформированности целеполагания</w:t>
      </w:r>
    </w:p>
    <w:p w:rsidR="00607B30" w:rsidRPr="00A247CC" w:rsidRDefault="00607B30" w:rsidP="00A247CC">
      <w:pPr>
        <w:autoSpaceDE w:val="0"/>
        <w:autoSpaceDN w:val="0"/>
        <w:adjustRightInd w:val="0"/>
        <w:ind w:firstLine="851"/>
        <w:jc w:val="both"/>
      </w:pPr>
    </w:p>
    <w:tbl>
      <w:tblPr>
        <w:tblW w:w="0" w:type="auto"/>
        <w:tblInd w:w="197" w:type="dxa"/>
        <w:tblLayout w:type="fixed"/>
        <w:tblCellMar>
          <w:top w:w="55" w:type="dxa"/>
          <w:left w:w="55" w:type="dxa"/>
          <w:bottom w:w="55" w:type="dxa"/>
          <w:right w:w="55" w:type="dxa"/>
        </w:tblCellMar>
        <w:tblLook w:val="0000"/>
      </w:tblPr>
      <w:tblGrid>
        <w:gridCol w:w="2152"/>
        <w:gridCol w:w="3405"/>
        <w:gridCol w:w="3938"/>
      </w:tblGrid>
      <w:tr w:rsidR="00607B30" w:rsidRPr="00A247CC" w:rsidTr="00607B30">
        <w:tc>
          <w:tcPr>
            <w:tcW w:w="2152"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jc w:val="center"/>
            </w:pPr>
            <w:r w:rsidRPr="00A247CC">
              <w:t>Уровни</w:t>
            </w:r>
          </w:p>
        </w:tc>
        <w:tc>
          <w:tcPr>
            <w:tcW w:w="3405"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jc w:val="center"/>
            </w:pPr>
            <w:r w:rsidRPr="00A247CC">
              <w:t>Показатели</w:t>
            </w:r>
          </w:p>
          <w:p w:rsidR="00607B30" w:rsidRPr="00A247CC" w:rsidRDefault="00607B30" w:rsidP="00A247CC">
            <w:pPr>
              <w:jc w:val="center"/>
            </w:pPr>
            <w:r w:rsidRPr="00A247CC">
              <w:t>сформированности</w:t>
            </w:r>
          </w:p>
          <w:p w:rsidR="00607B30" w:rsidRPr="00A247CC" w:rsidRDefault="00607B30" w:rsidP="00A247CC">
            <w:pPr>
              <w:jc w:val="center"/>
              <w:rPr>
                <w:lang w:val="en-US"/>
              </w:rPr>
            </w:pPr>
            <w:r w:rsidRPr="00A247CC">
              <w:t xml:space="preserve">        </w:t>
            </w:r>
          </w:p>
        </w:tc>
        <w:tc>
          <w:tcPr>
            <w:tcW w:w="3938"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jc w:val="center"/>
            </w:pPr>
            <w:r w:rsidRPr="00A247CC">
              <w:t>Поведенческие</w:t>
            </w:r>
          </w:p>
          <w:p w:rsidR="00607B30" w:rsidRPr="00A247CC" w:rsidRDefault="00607B30" w:rsidP="00A247CC">
            <w:pPr>
              <w:jc w:val="center"/>
            </w:pPr>
            <w:r w:rsidRPr="00A247CC">
              <w:t>индикаторы</w:t>
            </w:r>
          </w:p>
          <w:p w:rsidR="00607B30" w:rsidRPr="00A247CC" w:rsidRDefault="00607B30" w:rsidP="00A247CC">
            <w:pPr>
              <w:jc w:val="center"/>
            </w:pPr>
            <w:r w:rsidRPr="00A247CC">
              <w:t>сформированности</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lang w:eastAsia="ar-SA"/>
              </w:rPr>
            </w:pPr>
            <w:r w:rsidRPr="00A247CC">
              <w:rPr>
                <w:lang w:eastAsia="ar-SA"/>
              </w:rPr>
              <w:t>1</w:t>
            </w:r>
          </w:p>
        </w:tc>
        <w:tc>
          <w:tcPr>
            <w:tcW w:w="3405"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lang w:eastAsia="ar-SA"/>
              </w:rPr>
            </w:pPr>
            <w:r w:rsidRPr="00A247CC">
              <w:rPr>
                <w:lang w:eastAsia="ar-SA"/>
              </w:rPr>
              <w:t>2</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lang w:eastAsia="ar-SA"/>
              </w:rPr>
            </w:pPr>
            <w:r w:rsidRPr="00A247CC">
              <w:rPr>
                <w:lang w:eastAsia="ar-SA"/>
              </w:rPr>
              <w:t>3</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1. Отсутствие цели</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Предъявляемое требование осознается лишь частично.</w:t>
            </w:r>
          </w:p>
          <w:p w:rsidR="00607B30" w:rsidRPr="00A247CC" w:rsidRDefault="00607B30" w:rsidP="00A247CC">
            <w:r w:rsidRPr="00A247CC">
              <w:lastRenderedPageBreak/>
              <w:t>Включаясь в работу, быстро отвлекается или ведет себя хаотично. Может принимать лишь простейшие цели (не предполагающие промежуточные цели требования)</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lastRenderedPageBreak/>
              <w:t xml:space="preserve">Плохо различает учебные задачи разного типа; отсутствует реакция на </w:t>
            </w:r>
            <w:r w:rsidRPr="00A247CC">
              <w:lastRenderedPageBreak/>
              <w:t>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r w:rsidRPr="00A247CC">
              <w:lastRenderedPageBreak/>
              <w:t>2. Принятие практической задачи</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Принимает и выполняет только</w:t>
            </w:r>
          </w:p>
          <w:p w:rsidR="00607B30" w:rsidRPr="00A247CC" w:rsidRDefault="00607B30" w:rsidP="00A247CC">
            <w:r w:rsidRPr="00A247CC">
              <w:t>практические задачи (но не теоретические), в теоретических задачах не ориентируется</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r w:rsidRPr="00A247CC">
              <w:t>3. Переопределение</w:t>
            </w:r>
          </w:p>
          <w:p w:rsidR="00607B30" w:rsidRPr="00A247CC" w:rsidRDefault="00607B30" w:rsidP="00A247CC">
            <w:r w:rsidRPr="00A247CC">
              <w:t>познавательной задачи в практическую</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Принимает и выполняет только</w:t>
            </w:r>
          </w:p>
          <w:p w:rsidR="00607B30" w:rsidRPr="00A247CC" w:rsidRDefault="00607B30" w:rsidP="00A247CC">
            <w:r w:rsidRPr="00A247CC">
              <w:t>практические задачи, в теоретических задачах не ориентируется</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t>Осознает, что надо делать и что сделал в процессе решения</w:t>
            </w:r>
          </w:p>
          <w:p w:rsidR="00607B30" w:rsidRPr="00A247CC" w:rsidRDefault="00607B30" w:rsidP="00A247CC">
            <w:r w:rsidRPr="00A247CC">
              <w:t>практической задачи; в отношении теоретических задач не может осуществлять целенаправленных действий</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r w:rsidRPr="00A247CC">
              <w:t>4. Принятие познавательной цели</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Принятая познавательная цель сохраняется при выполнении учебных действий и регулирует весь процесс их выполнения;</w:t>
            </w:r>
          </w:p>
          <w:p w:rsidR="00607B30" w:rsidRPr="00A247CC" w:rsidRDefault="00607B30" w:rsidP="00A247CC">
            <w:r w:rsidRPr="00A247CC">
              <w:t>четко выполняется требование познавательной задачи</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t>Охотно осуществляет решение познавательной задачи, неизменяя ее (не подменяя практической задачей и не выходя за ее требования), может дать отчет о своих действиях после принятого решения</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r w:rsidRPr="00A247CC">
              <w:t>5. Переопределение практической</w:t>
            </w:r>
          </w:p>
          <w:p w:rsidR="00607B30" w:rsidRPr="00A247CC" w:rsidRDefault="00607B30" w:rsidP="00A247CC">
            <w:r w:rsidRPr="00A247CC">
              <w:t>задачи в теоретическую</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Столкнувшись с новой практической задачей, самостоятельно формулирует</w:t>
            </w:r>
          </w:p>
          <w:p w:rsidR="00607B30" w:rsidRPr="00A247CC" w:rsidRDefault="00607B30" w:rsidP="00A247CC">
            <w:r w:rsidRPr="00A247CC">
              <w:t>познавательную цель и строит</w:t>
            </w:r>
          </w:p>
          <w:p w:rsidR="00607B30" w:rsidRPr="00A247CC" w:rsidRDefault="00607B30" w:rsidP="00A247CC">
            <w:r w:rsidRPr="00A247CC">
              <w:t>действие в соответствии с ней</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t>Невозможность решить новую практическую задачу объясняет отсутствием адекватных способов; четко осознает свою цель и структуру найденного способа решения</w:t>
            </w:r>
          </w:p>
        </w:tc>
      </w:tr>
      <w:tr w:rsidR="00607B30" w:rsidRPr="00A247CC" w:rsidTr="00607B30">
        <w:tc>
          <w:tcPr>
            <w:tcW w:w="2152" w:type="dxa"/>
            <w:tcBorders>
              <w:left w:val="single" w:sz="1" w:space="0" w:color="000000"/>
              <w:bottom w:val="single" w:sz="1" w:space="0" w:color="000000"/>
            </w:tcBorders>
            <w:shd w:val="clear" w:color="auto" w:fill="auto"/>
          </w:tcPr>
          <w:p w:rsidR="00607B30" w:rsidRPr="00A247CC" w:rsidRDefault="00607B30" w:rsidP="00A247CC">
            <w:r w:rsidRPr="00A247CC">
              <w:t>6. Самостоятельная</w:t>
            </w:r>
          </w:p>
          <w:p w:rsidR="00607B30" w:rsidRPr="00A247CC" w:rsidRDefault="00607B30" w:rsidP="00A247CC">
            <w:r w:rsidRPr="00A247CC">
              <w:t>постановка учебных целей</w:t>
            </w:r>
          </w:p>
        </w:tc>
        <w:tc>
          <w:tcPr>
            <w:tcW w:w="3405" w:type="dxa"/>
            <w:tcBorders>
              <w:left w:val="single" w:sz="1" w:space="0" w:color="000000"/>
              <w:bottom w:val="single" w:sz="1" w:space="0" w:color="000000"/>
            </w:tcBorders>
            <w:shd w:val="clear" w:color="auto" w:fill="auto"/>
          </w:tcPr>
          <w:p w:rsidR="00607B30" w:rsidRPr="00A247CC" w:rsidRDefault="00607B30" w:rsidP="00A247CC">
            <w:r w:rsidRPr="00A247CC">
              <w:t>Самостоятельно</w:t>
            </w:r>
          </w:p>
          <w:p w:rsidR="00607B30" w:rsidRPr="00A247CC" w:rsidRDefault="00607B30" w:rsidP="00A247CC">
            <w:r w:rsidRPr="00A247CC">
              <w:t>формулирует познавательные цели, выходя за пределы</w:t>
            </w:r>
          </w:p>
          <w:p w:rsidR="00607B30" w:rsidRPr="00A247CC" w:rsidRDefault="00607B30" w:rsidP="00A247CC">
            <w:r w:rsidRPr="00A247CC">
              <w:t>требований программы</w:t>
            </w:r>
          </w:p>
        </w:tc>
        <w:tc>
          <w:tcPr>
            <w:tcW w:w="3938" w:type="dxa"/>
            <w:tcBorders>
              <w:left w:val="single" w:sz="1" w:space="0" w:color="000000"/>
              <w:bottom w:val="single" w:sz="1" w:space="0" w:color="000000"/>
              <w:right w:val="single" w:sz="1" w:space="0" w:color="000000"/>
            </w:tcBorders>
            <w:shd w:val="clear" w:color="auto" w:fill="auto"/>
          </w:tcPr>
          <w:p w:rsidR="00607B30" w:rsidRPr="00A247CC" w:rsidRDefault="00607B30" w:rsidP="00A247CC">
            <w:r w:rsidRPr="00A247CC">
              <w:t>Выдвигает содержательные гипотезы, учебная деятельность</w:t>
            </w:r>
          </w:p>
          <w:p w:rsidR="00607B30" w:rsidRPr="00A247CC" w:rsidRDefault="00607B30" w:rsidP="00A247CC">
            <w:r w:rsidRPr="00A247CC">
              <w:t>приобретает форму активного исследования способов действия</w:t>
            </w:r>
          </w:p>
        </w:tc>
      </w:tr>
    </w:tbl>
    <w:p w:rsidR="00607B30" w:rsidRPr="00A247CC" w:rsidRDefault="00607B30" w:rsidP="00A247CC">
      <w:pPr>
        <w:autoSpaceDE w:val="0"/>
        <w:autoSpaceDN w:val="0"/>
        <w:adjustRightInd w:val="0"/>
        <w:ind w:firstLine="851"/>
        <w:jc w:val="both"/>
      </w:pPr>
    </w:p>
    <w:p w:rsidR="00607B30" w:rsidRPr="00A247CC" w:rsidRDefault="00607B30" w:rsidP="00A247CC">
      <w:pPr>
        <w:autoSpaceDE w:val="0"/>
        <w:autoSpaceDN w:val="0"/>
        <w:adjustRightInd w:val="0"/>
        <w:ind w:firstLine="851"/>
        <w:jc w:val="both"/>
      </w:pPr>
    </w:p>
    <w:p w:rsidR="00607B30" w:rsidRPr="00A247CC" w:rsidRDefault="00607B30" w:rsidP="00A247CC">
      <w:pPr>
        <w:autoSpaceDE w:val="0"/>
        <w:autoSpaceDN w:val="0"/>
        <w:adjustRightInd w:val="0"/>
        <w:ind w:firstLine="851"/>
        <w:jc w:val="both"/>
      </w:pPr>
    </w:p>
    <w:p w:rsidR="00607B30" w:rsidRPr="00A247CC" w:rsidRDefault="00607B30" w:rsidP="00A247CC">
      <w:pPr>
        <w:autoSpaceDE w:val="0"/>
        <w:autoSpaceDN w:val="0"/>
        <w:adjustRightInd w:val="0"/>
        <w:ind w:firstLine="851"/>
        <w:jc w:val="both"/>
      </w:pPr>
    </w:p>
    <w:p w:rsidR="00607B30" w:rsidRPr="00A247CC" w:rsidRDefault="00607B30" w:rsidP="00A247CC">
      <w:pPr>
        <w:autoSpaceDE w:val="0"/>
        <w:autoSpaceDN w:val="0"/>
        <w:adjustRightInd w:val="0"/>
        <w:jc w:val="both"/>
      </w:pPr>
      <w:r w:rsidRPr="00A247CC">
        <w:t xml:space="preserve">    Оценка уровня сформированности </w:t>
      </w:r>
      <w:r w:rsidRPr="00A247CC">
        <w:rPr>
          <w:b/>
        </w:rPr>
        <w:t>контроля</w:t>
      </w:r>
      <w:r w:rsidRPr="00A247CC">
        <w:t xml:space="preserve"> у учащегося начальной школы соответствует основным положениям концепции П.Я. Гальперина, согласно которой идеальная сокращенная автоматизированная форма контроля представляет собой процесс внимания (табл.2).</w:t>
      </w:r>
    </w:p>
    <w:p w:rsidR="00607B30" w:rsidRPr="00A247CC" w:rsidRDefault="00607B30" w:rsidP="00A247CC">
      <w:pPr>
        <w:autoSpaceDE w:val="0"/>
        <w:autoSpaceDN w:val="0"/>
        <w:adjustRightInd w:val="0"/>
        <w:ind w:firstLine="851"/>
        <w:jc w:val="right"/>
      </w:pPr>
      <w:r w:rsidRPr="00A247CC">
        <w:t>Таблица 2</w:t>
      </w:r>
    </w:p>
    <w:p w:rsidR="00607B30" w:rsidRPr="00A247CC" w:rsidRDefault="00607B30" w:rsidP="00A247CC">
      <w:pPr>
        <w:autoSpaceDE w:val="0"/>
        <w:autoSpaceDN w:val="0"/>
        <w:adjustRightInd w:val="0"/>
        <w:ind w:firstLine="851"/>
        <w:jc w:val="center"/>
        <w:rPr>
          <w:b/>
        </w:rPr>
      </w:pPr>
      <w:r w:rsidRPr="00A247CC">
        <w:rPr>
          <w:b/>
        </w:rPr>
        <w:t>Уровни развития контроля</w:t>
      </w:r>
    </w:p>
    <w:p w:rsidR="00607B30" w:rsidRPr="00A247CC" w:rsidRDefault="00607B30" w:rsidP="00A247CC">
      <w:pPr>
        <w:autoSpaceDE w:val="0"/>
        <w:autoSpaceDN w:val="0"/>
        <w:adjustRightInd w:val="0"/>
        <w:ind w:firstLine="851"/>
        <w:jc w:val="center"/>
      </w:pPr>
    </w:p>
    <w:tbl>
      <w:tblPr>
        <w:tblW w:w="0" w:type="auto"/>
        <w:tblInd w:w="-164" w:type="dxa"/>
        <w:tblLayout w:type="fixed"/>
        <w:tblCellMar>
          <w:top w:w="55" w:type="dxa"/>
          <w:left w:w="55" w:type="dxa"/>
          <w:bottom w:w="55" w:type="dxa"/>
          <w:right w:w="55" w:type="dxa"/>
        </w:tblCellMar>
        <w:tblLook w:val="0000"/>
      </w:tblPr>
      <w:tblGrid>
        <w:gridCol w:w="2069"/>
        <w:gridCol w:w="3915"/>
        <w:gridCol w:w="3872"/>
      </w:tblGrid>
      <w:tr w:rsidR="00607B30" w:rsidRPr="00A247CC" w:rsidTr="00607B30">
        <w:tc>
          <w:tcPr>
            <w:tcW w:w="2069"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jc w:val="center"/>
              <w:rPr>
                <w:rFonts w:eastAsia="NewtonCSanPin-Bold"/>
              </w:rPr>
            </w:pPr>
            <w:r w:rsidRPr="00A247CC">
              <w:rPr>
                <w:rFonts w:eastAsia="NewtonCSanPin-Bold"/>
              </w:rPr>
              <w:t>Уровни</w:t>
            </w:r>
          </w:p>
        </w:tc>
        <w:tc>
          <w:tcPr>
            <w:tcW w:w="3915"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jc w:val="center"/>
              <w:rPr>
                <w:rFonts w:eastAsia="NewtonCSanPin-Bold"/>
              </w:rPr>
            </w:pPr>
            <w:r w:rsidRPr="00A247CC">
              <w:rPr>
                <w:rFonts w:eastAsia="NewtonCSanPin-Bold"/>
              </w:rPr>
              <w:t>Показатели</w:t>
            </w:r>
          </w:p>
          <w:p w:rsidR="00607B30" w:rsidRPr="00A247CC" w:rsidRDefault="00607B30" w:rsidP="00A247CC">
            <w:pPr>
              <w:autoSpaceDE w:val="0"/>
              <w:jc w:val="center"/>
              <w:rPr>
                <w:rFonts w:eastAsia="NewtonCSanPin-Bold"/>
              </w:rPr>
            </w:pPr>
            <w:r w:rsidRPr="00A247CC">
              <w:rPr>
                <w:rFonts w:eastAsia="NewtonCSanPin-Bold"/>
              </w:rPr>
              <w:t>сформированности</w:t>
            </w:r>
          </w:p>
        </w:tc>
        <w:tc>
          <w:tcPr>
            <w:tcW w:w="3872"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autoSpaceDE w:val="0"/>
              <w:jc w:val="center"/>
              <w:rPr>
                <w:rFonts w:eastAsia="NewtonCSanPin-Bold"/>
                <w:lang w:eastAsia="ar-SA"/>
              </w:rPr>
            </w:pPr>
            <w:r w:rsidRPr="00A247CC">
              <w:rPr>
                <w:rFonts w:eastAsia="NewtonCSanPin-Bold"/>
                <w:lang w:eastAsia="ar-SA"/>
              </w:rPr>
              <w:t>Поведенческие</w:t>
            </w:r>
          </w:p>
          <w:p w:rsidR="00607B30" w:rsidRPr="00A247CC" w:rsidRDefault="00607B30" w:rsidP="00A247CC">
            <w:pPr>
              <w:autoSpaceDE w:val="0"/>
              <w:jc w:val="center"/>
              <w:rPr>
                <w:rFonts w:eastAsia="NewtonCSanPin-Bold"/>
                <w:lang w:val="en-US"/>
              </w:rPr>
            </w:pPr>
            <w:r w:rsidRPr="00A247CC">
              <w:rPr>
                <w:rFonts w:eastAsia="NewtonCSanPin-Bold"/>
              </w:rPr>
              <w:t>индикаторы</w:t>
            </w:r>
          </w:p>
          <w:p w:rsidR="00607B30" w:rsidRPr="00A247CC" w:rsidRDefault="00607B30" w:rsidP="00A247CC">
            <w:pPr>
              <w:autoSpaceDE w:val="0"/>
              <w:jc w:val="center"/>
              <w:rPr>
                <w:rFonts w:eastAsia="NewtonCSanPin-Bold"/>
              </w:rPr>
            </w:pPr>
            <w:r w:rsidRPr="00A247CC">
              <w:rPr>
                <w:rFonts w:eastAsia="NewtonCSanPin-Bold"/>
              </w:rPr>
              <w:t>сформированности</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1. Отсутствие контроля</w:t>
            </w: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Ученик не контролирует учебные</w:t>
            </w:r>
          </w:p>
          <w:p w:rsidR="00607B30" w:rsidRPr="00A247CC" w:rsidRDefault="00607B30" w:rsidP="00A247CC">
            <w:pPr>
              <w:autoSpaceDE w:val="0"/>
              <w:rPr>
                <w:rFonts w:eastAsia="NewtonCSanPin-Regular"/>
              </w:rPr>
            </w:pPr>
            <w:r w:rsidRPr="00A247CC">
              <w:rPr>
                <w:rFonts w:eastAsia="NewtonCSanPin-Regular"/>
              </w:rPr>
              <w:t>действия, не замечает допущенных</w:t>
            </w:r>
          </w:p>
          <w:p w:rsidR="00607B30" w:rsidRPr="00A247CC" w:rsidRDefault="00607B30" w:rsidP="00A247CC">
            <w:pPr>
              <w:autoSpaceDE w:val="0"/>
              <w:rPr>
                <w:rFonts w:eastAsia="NewtonCSanPin-Regular"/>
              </w:rPr>
            </w:pPr>
            <w:r w:rsidRPr="00A247CC">
              <w:rPr>
                <w:rFonts w:eastAsia="NewtonCSanPin-Regular"/>
              </w:rPr>
              <w:lastRenderedPageBreak/>
              <w:t>ошибок</w:t>
            </w: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lastRenderedPageBreak/>
              <w:t xml:space="preserve">Ученик не может обнаружить и исправить ошибку даже по просьбе </w:t>
            </w:r>
            <w:r w:rsidRPr="00A247CC">
              <w:rPr>
                <w:rFonts w:eastAsia="NewtonCSanPin-Regular"/>
              </w:rPr>
              <w:lastRenderedPageBreak/>
              <w:t>учителя, не критично относится к исправленным ошибкам в своих работах и не замечает ошибок других учеников</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lastRenderedPageBreak/>
              <w:t>2. Контроль на</w:t>
            </w:r>
          </w:p>
          <w:p w:rsidR="00607B30" w:rsidRPr="00A247CC" w:rsidRDefault="00607B30" w:rsidP="00A247CC">
            <w:pPr>
              <w:autoSpaceDE w:val="0"/>
              <w:rPr>
                <w:rFonts w:eastAsia="NewtonCSanPin-Regular"/>
              </w:rPr>
            </w:pPr>
            <w:r w:rsidRPr="00A247CC">
              <w:rPr>
                <w:rFonts w:eastAsia="NewtonCSanPin-Regular"/>
              </w:rPr>
              <w:t>уровне непроизвольного внимания</w:t>
            </w: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Контроль носит случайный непроизвольный характер, заметив ошибку, ученик не может обосновать своих действий</w:t>
            </w: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Действуя неосознанно, предугадывает правильное направление действия, сделанные ошибки исправляет неуверенно,</w:t>
            </w:r>
          </w:p>
          <w:p w:rsidR="00607B30" w:rsidRPr="00A247CC" w:rsidRDefault="00607B30" w:rsidP="00A247CC">
            <w:pPr>
              <w:autoSpaceDE w:val="0"/>
              <w:rPr>
                <w:rFonts w:eastAsia="NewtonCSanPin-Regular"/>
              </w:rPr>
            </w:pPr>
            <w:r w:rsidRPr="00A247CC">
              <w:rPr>
                <w:rFonts w:eastAsia="NewtonCSanPin-Regular"/>
              </w:rPr>
              <w:t>в малознакомых действиях ошибки</w:t>
            </w:r>
          </w:p>
          <w:p w:rsidR="00607B30" w:rsidRPr="00A247CC" w:rsidRDefault="00607B30" w:rsidP="00A247CC">
            <w:pPr>
              <w:autoSpaceDE w:val="0"/>
              <w:rPr>
                <w:rFonts w:eastAsia="NewtonCSanPin-Regular"/>
              </w:rPr>
            </w:pPr>
            <w:r w:rsidRPr="00A247CC">
              <w:rPr>
                <w:rFonts w:eastAsia="NewtonCSanPin-Regular"/>
              </w:rPr>
              <w:t>допускает чаще, чем в знакомых</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3. Потенциальный</w:t>
            </w:r>
          </w:p>
          <w:p w:rsidR="00607B30" w:rsidRPr="00A247CC" w:rsidRDefault="00607B30" w:rsidP="00A247CC">
            <w:pPr>
              <w:autoSpaceDE w:val="0"/>
              <w:rPr>
                <w:rFonts w:eastAsia="NewtonCSanPin-Regular"/>
              </w:rPr>
            </w:pPr>
            <w:r w:rsidRPr="00A247CC">
              <w:rPr>
                <w:rFonts w:eastAsia="NewtonCSanPin-Regular"/>
              </w:rPr>
              <w:t>контроль на уровне</w:t>
            </w:r>
          </w:p>
          <w:p w:rsidR="00607B30" w:rsidRPr="00A247CC" w:rsidRDefault="00607B30" w:rsidP="00A247CC">
            <w:pPr>
              <w:autoSpaceDE w:val="0"/>
              <w:rPr>
                <w:rFonts w:eastAsia="NewtonCSanPin-Regular"/>
              </w:rPr>
            </w:pPr>
            <w:r w:rsidRPr="00A247CC">
              <w:rPr>
                <w:rFonts w:eastAsia="NewtonCSanPin-Regular"/>
              </w:rPr>
              <w:t>произвольного</w:t>
            </w:r>
          </w:p>
          <w:p w:rsidR="00607B30" w:rsidRPr="00A247CC" w:rsidRDefault="00607B30" w:rsidP="00A247CC">
            <w:pPr>
              <w:autoSpaceDE w:val="0"/>
              <w:rPr>
                <w:rFonts w:eastAsia="NewtonCSanPin-Regular"/>
              </w:rPr>
            </w:pPr>
            <w:r w:rsidRPr="00A247CC">
              <w:rPr>
                <w:rFonts w:eastAsia="NewtonCSanPin-Regular"/>
              </w:rPr>
              <w:t>внимания</w:t>
            </w: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Ученик осознает правило контроля,</w:t>
            </w:r>
          </w:p>
          <w:p w:rsidR="00607B30" w:rsidRPr="00A247CC" w:rsidRDefault="00607B30" w:rsidP="00A247CC">
            <w:pPr>
              <w:autoSpaceDE w:val="0"/>
              <w:rPr>
                <w:rFonts w:eastAsia="NewtonCSanPin-Regular"/>
              </w:rPr>
            </w:pPr>
            <w:r w:rsidRPr="00A247CC">
              <w:rPr>
                <w:rFonts w:eastAsia="NewtonCSanPin-Regular"/>
              </w:rPr>
              <w:t xml:space="preserve">но затрудняется одновременно выполнять учебные действия и контролировать их; исправляет и объясняет ошибки. </w:t>
            </w:r>
          </w:p>
          <w:p w:rsidR="00607B30" w:rsidRPr="00A247CC" w:rsidRDefault="00607B30" w:rsidP="00A247CC">
            <w:pPr>
              <w:autoSpaceDE w:val="0"/>
              <w:rPr>
                <w:rFonts w:eastAsia="NewtonCSanPin-Regular"/>
              </w:rPr>
            </w:pP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В процессе решения задачи контроль затруднен, после решения ученик может найти и исправить ошибки, в многократно повторенных действиях ошибок не</w:t>
            </w:r>
          </w:p>
          <w:p w:rsidR="00607B30" w:rsidRPr="00A247CC" w:rsidRDefault="00607B30" w:rsidP="00A247CC">
            <w:pPr>
              <w:autoSpaceDE w:val="0"/>
              <w:rPr>
                <w:rFonts w:eastAsia="NewtonCSanPin-Regular"/>
              </w:rPr>
            </w:pPr>
            <w:r w:rsidRPr="00A247CC">
              <w:rPr>
                <w:rFonts w:eastAsia="NewtonCSanPin-Regular"/>
              </w:rPr>
              <w:t>допускает</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4. Актуальный</w:t>
            </w:r>
          </w:p>
          <w:p w:rsidR="00607B30" w:rsidRPr="00A247CC" w:rsidRDefault="00607B30" w:rsidP="00A247CC">
            <w:pPr>
              <w:autoSpaceDE w:val="0"/>
              <w:rPr>
                <w:rFonts w:eastAsia="NewtonCSanPin-Regular"/>
              </w:rPr>
            </w:pPr>
            <w:r w:rsidRPr="00A247CC">
              <w:rPr>
                <w:rFonts w:eastAsia="NewtonCSanPin-Regular"/>
              </w:rPr>
              <w:t>контроль на</w:t>
            </w:r>
          </w:p>
          <w:p w:rsidR="00607B30" w:rsidRPr="00A247CC" w:rsidRDefault="00607B30" w:rsidP="00A247CC">
            <w:pPr>
              <w:autoSpaceDE w:val="0"/>
              <w:rPr>
                <w:rFonts w:eastAsia="NewtonCSanPin-Regular"/>
              </w:rPr>
            </w:pPr>
            <w:r w:rsidRPr="00A247CC">
              <w:rPr>
                <w:rFonts w:eastAsia="NewtonCSanPin-Regular"/>
              </w:rPr>
              <w:t>уровне произвольного внимания</w:t>
            </w:r>
          </w:p>
          <w:p w:rsidR="00607B30" w:rsidRPr="00A247CC" w:rsidRDefault="00607B30" w:rsidP="00A247CC">
            <w:pPr>
              <w:autoSpaceDE w:val="0"/>
              <w:rPr>
                <w:rFonts w:eastAsia="NewtonCSanPin-Regular"/>
              </w:rPr>
            </w:pP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При выполнении действия ученик</w:t>
            </w:r>
          </w:p>
          <w:p w:rsidR="00607B30" w:rsidRPr="00A247CC" w:rsidRDefault="00607B30" w:rsidP="00A247CC">
            <w:pPr>
              <w:autoSpaceDE w:val="0"/>
              <w:rPr>
                <w:rFonts w:eastAsia="NewtonCSanPin-Regular"/>
              </w:rPr>
            </w:pPr>
            <w:r w:rsidRPr="00A247CC">
              <w:rPr>
                <w:rFonts w:eastAsia="NewtonCSanPin-Regular"/>
              </w:rPr>
              <w:t>ориентируется на правило контроля и успешно использует его в процессе решения задач, почти не допуская ошибок</w:t>
            </w: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Ошибки исправляет самостоятельно, контролирует процесс решения задачи</w:t>
            </w:r>
          </w:p>
          <w:p w:rsidR="00607B30" w:rsidRPr="00A247CC" w:rsidRDefault="00607B30" w:rsidP="00A247CC">
            <w:pPr>
              <w:autoSpaceDE w:val="0"/>
              <w:rPr>
                <w:rFonts w:eastAsia="NewtonCSanPin-Regular"/>
              </w:rPr>
            </w:pPr>
            <w:r w:rsidRPr="00A247CC">
              <w:rPr>
                <w:rFonts w:eastAsia="NewtonCSanPin-Regular"/>
              </w:rPr>
              <w:t>другими учениками, при решении новой задачи не может скорректировать</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5. Потенциальный</w:t>
            </w:r>
          </w:p>
          <w:p w:rsidR="00607B30" w:rsidRPr="00A247CC" w:rsidRDefault="00607B30" w:rsidP="00A247CC">
            <w:pPr>
              <w:autoSpaceDE w:val="0"/>
              <w:rPr>
                <w:rFonts w:eastAsia="NewtonCSanPin-Regular"/>
              </w:rPr>
            </w:pPr>
            <w:r w:rsidRPr="00A247CC">
              <w:rPr>
                <w:rFonts w:eastAsia="NewtonCSanPin-Regular"/>
              </w:rPr>
              <w:t>рефлексивный</w:t>
            </w:r>
          </w:p>
          <w:p w:rsidR="00607B30" w:rsidRPr="00A247CC" w:rsidRDefault="00607B30" w:rsidP="00A247CC">
            <w:pPr>
              <w:autoSpaceDE w:val="0"/>
              <w:rPr>
                <w:rFonts w:eastAsia="NewtonCSanPin-Regular"/>
              </w:rPr>
            </w:pPr>
            <w:r w:rsidRPr="00A247CC">
              <w:rPr>
                <w:rFonts w:eastAsia="NewtonCSanPin-Regular"/>
              </w:rPr>
              <w:t>контроль</w:t>
            </w: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Решая новую задачу, ученик применяет старый неадекватный способ, с помощью учителя обнаруживает это и пытается внести коррективы</w:t>
            </w: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607B30" w:rsidRPr="00A247CC" w:rsidTr="00607B30">
        <w:tc>
          <w:tcPr>
            <w:tcW w:w="206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6. Актуальный</w:t>
            </w:r>
          </w:p>
          <w:p w:rsidR="00607B30" w:rsidRPr="00A247CC" w:rsidRDefault="00607B30" w:rsidP="00A247CC">
            <w:pPr>
              <w:autoSpaceDE w:val="0"/>
              <w:rPr>
                <w:rFonts w:eastAsia="NewtonCSanPin-Regular"/>
              </w:rPr>
            </w:pPr>
            <w:r w:rsidRPr="00A247CC">
              <w:rPr>
                <w:rFonts w:eastAsia="NewtonCSanPin-Regular"/>
              </w:rPr>
              <w:t>рефлексивный</w:t>
            </w:r>
          </w:p>
          <w:p w:rsidR="00607B30" w:rsidRPr="00A247CC" w:rsidRDefault="00607B30" w:rsidP="00A247CC">
            <w:pPr>
              <w:autoSpaceDE w:val="0"/>
              <w:rPr>
                <w:rFonts w:eastAsia="NewtonCSanPin-Regular"/>
              </w:rPr>
            </w:pPr>
            <w:r w:rsidRPr="00A247CC">
              <w:rPr>
                <w:rFonts w:eastAsia="NewtonCSanPin-Regular"/>
              </w:rPr>
              <w:t>контроль</w:t>
            </w:r>
          </w:p>
        </w:tc>
        <w:tc>
          <w:tcPr>
            <w:tcW w:w="391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Самостоятельно обнаруживает ошибки, вызванные несоответствием усвоенного способа действия и условий задачи, и вносит коррективы</w:t>
            </w:r>
          </w:p>
        </w:tc>
        <w:tc>
          <w:tcPr>
            <w:tcW w:w="3872"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07B30" w:rsidRPr="00A247CC" w:rsidRDefault="00607B30" w:rsidP="00A247CC">
      <w:pPr>
        <w:autoSpaceDE w:val="0"/>
        <w:jc w:val="both"/>
        <w:rPr>
          <w:rFonts w:eastAsia="NewtonCSanPin-Regular"/>
          <w:b/>
        </w:rPr>
      </w:pPr>
    </w:p>
    <w:p w:rsidR="00607B30" w:rsidRPr="00A247CC" w:rsidRDefault="00607B30" w:rsidP="00A247CC">
      <w:pPr>
        <w:autoSpaceDE w:val="0"/>
        <w:ind w:firstLine="708"/>
        <w:jc w:val="both"/>
        <w:rPr>
          <w:rFonts w:eastAsia="NewtonCSanPin-Regular"/>
          <w:b/>
        </w:rPr>
      </w:pPr>
    </w:p>
    <w:p w:rsidR="00607B30" w:rsidRPr="00A247CC" w:rsidRDefault="00607B30" w:rsidP="00A247CC">
      <w:pPr>
        <w:autoSpaceDE w:val="0"/>
        <w:ind w:firstLine="708"/>
        <w:jc w:val="both"/>
        <w:rPr>
          <w:rFonts w:eastAsia="NewtonCSanPin-Regular"/>
        </w:rPr>
      </w:pPr>
      <w:r w:rsidRPr="00A247CC">
        <w:rPr>
          <w:rFonts w:eastAsia="NewtonCSanPin-Regular"/>
          <w:b/>
        </w:rPr>
        <w:t>Оценка</w:t>
      </w:r>
      <w:r w:rsidRPr="00A247CC">
        <w:rPr>
          <w:rFonts w:eastAsia="NewtonCSanPin-Regular"/>
        </w:rPr>
        <w:t xml:space="preserve"> как компонент учебной деятельности может быть охарактеризована такими свойствами, как адекватность, надёжность, полнота (А.В. Захарова, Л.В. Берцфаи). Выделяют шесть уровней сформированности действия оценки как компонента учебной деятельности (Г.В. Репкина, Е.В. Заика,1993).</w:t>
      </w:r>
    </w:p>
    <w:p w:rsidR="00607B30" w:rsidRPr="00A247CC" w:rsidRDefault="00607B30" w:rsidP="00A247CC">
      <w:pPr>
        <w:autoSpaceDE w:val="0"/>
        <w:ind w:firstLine="708"/>
        <w:jc w:val="both"/>
        <w:rPr>
          <w:rFonts w:eastAsia="NewtonCSanPin-Regular"/>
        </w:rPr>
      </w:pPr>
      <w:r w:rsidRPr="00A247CC">
        <w:rPr>
          <w:rFonts w:eastAsia="NewtonCSanPin-Regular"/>
        </w:rPr>
        <w:t>В таблице 3 представлены основные показатели и поведенческие индикаторы сформированности оценки к концу начальной школы.</w:t>
      </w:r>
    </w:p>
    <w:p w:rsidR="00607B30" w:rsidRPr="00A247CC" w:rsidRDefault="00607B30" w:rsidP="00A247CC">
      <w:pPr>
        <w:autoSpaceDE w:val="0"/>
        <w:autoSpaceDN w:val="0"/>
        <w:adjustRightInd w:val="0"/>
        <w:ind w:firstLine="851"/>
        <w:jc w:val="right"/>
      </w:pPr>
      <w:r w:rsidRPr="00A247CC">
        <w:t>Таблица 3</w:t>
      </w:r>
    </w:p>
    <w:p w:rsidR="00607B30" w:rsidRPr="00A247CC" w:rsidRDefault="00607B30" w:rsidP="00A247CC">
      <w:pPr>
        <w:jc w:val="center"/>
        <w:rPr>
          <w:rFonts w:eastAsia="NewtonCSanPin-Bold"/>
          <w:b/>
          <w:bCs/>
        </w:rPr>
      </w:pPr>
      <w:r w:rsidRPr="00A247CC">
        <w:rPr>
          <w:rFonts w:eastAsia="NewtonCSanPin-Bold"/>
          <w:b/>
          <w:bCs/>
        </w:rPr>
        <w:t xml:space="preserve">Уровни развития оценки </w:t>
      </w:r>
    </w:p>
    <w:p w:rsidR="00607B30" w:rsidRPr="00A247CC" w:rsidRDefault="00607B30" w:rsidP="00A247CC">
      <w:pPr>
        <w:jc w:val="center"/>
      </w:pPr>
    </w:p>
    <w:tbl>
      <w:tblPr>
        <w:tblW w:w="9781" w:type="dxa"/>
        <w:tblInd w:w="55" w:type="dxa"/>
        <w:tblLayout w:type="fixed"/>
        <w:tblCellMar>
          <w:top w:w="55" w:type="dxa"/>
          <w:left w:w="55" w:type="dxa"/>
          <w:bottom w:w="55" w:type="dxa"/>
          <w:right w:w="55" w:type="dxa"/>
        </w:tblCellMar>
        <w:tblLook w:val="0000"/>
      </w:tblPr>
      <w:tblGrid>
        <w:gridCol w:w="1835"/>
        <w:gridCol w:w="3855"/>
        <w:gridCol w:w="4091"/>
      </w:tblGrid>
      <w:tr w:rsidR="00607B30" w:rsidRPr="00A247CC" w:rsidTr="00607B30">
        <w:tc>
          <w:tcPr>
            <w:tcW w:w="1835"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jc w:val="center"/>
              <w:rPr>
                <w:rFonts w:eastAsia="NewtonCSanPin-Bold"/>
              </w:rPr>
            </w:pPr>
            <w:r w:rsidRPr="00A247CC">
              <w:rPr>
                <w:rFonts w:eastAsia="NewtonCSanPin-Bold"/>
              </w:rPr>
              <w:t>Уровни</w:t>
            </w:r>
          </w:p>
        </w:tc>
        <w:tc>
          <w:tcPr>
            <w:tcW w:w="3855"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jc w:val="center"/>
              <w:rPr>
                <w:rFonts w:eastAsia="NewtonCSanPin-Bold"/>
              </w:rPr>
            </w:pPr>
            <w:r w:rsidRPr="00A247CC">
              <w:rPr>
                <w:rFonts w:eastAsia="NewtonCSanPin-Bold"/>
              </w:rPr>
              <w:t>Показатели</w:t>
            </w:r>
          </w:p>
          <w:p w:rsidR="00607B30" w:rsidRPr="00A247CC" w:rsidRDefault="00607B30" w:rsidP="00A247CC">
            <w:pPr>
              <w:autoSpaceDE w:val="0"/>
              <w:jc w:val="center"/>
              <w:rPr>
                <w:rFonts w:eastAsia="NewtonCSanPin-Bold"/>
              </w:rPr>
            </w:pPr>
            <w:r w:rsidRPr="00A247CC">
              <w:rPr>
                <w:rFonts w:eastAsia="NewtonCSanPin-Bold"/>
              </w:rPr>
              <w:t>сформированности</w:t>
            </w:r>
          </w:p>
        </w:tc>
        <w:tc>
          <w:tcPr>
            <w:tcW w:w="4091"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autoSpaceDE w:val="0"/>
              <w:jc w:val="center"/>
              <w:rPr>
                <w:rFonts w:eastAsia="NewtonCSanPin-Bold"/>
                <w:lang w:eastAsia="ar-SA"/>
              </w:rPr>
            </w:pPr>
            <w:r w:rsidRPr="00A247CC">
              <w:rPr>
                <w:rFonts w:eastAsia="NewtonCSanPin-Bold"/>
                <w:lang w:eastAsia="ar-SA"/>
              </w:rPr>
              <w:t>Поведенческие</w:t>
            </w:r>
          </w:p>
          <w:p w:rsidR="00607B30" w:rsidRPr="00A247CC" w:rsidRDefault="00607B30" w:rsidP="00A247CC">
            <w:pPr>
              <w:autoSpaceDE w:val="0"/>
              <w:jc w:val="center"/>
              <w:rPr>
                <w:rFonts w:eastAsia="NewtonCSanPin-Bold"/>
              </w:rPr>
            </w:pPr>
            <w:r w:rsidRPr="00A247CC">
              <w:rPr>
                <w:rFonts w:eastAsia="NewtonCSanPin-Bold"/>
              </w:rPr>
              <w:t>индикаторы</w:t>
            </w:r>
          </w:p>
          <w:p w:rsidR="00607B30" w:rsidRPr="00A247CC" w:rsidRDefault="00607B30" w:rsidP="00A247CC">
            <w:pPr>
              <w:autoSpaceDE w:val="0"/>
              <w:jc w:val="center"/>
              <w:rPr>
                <w:rFonts w:eastAsia="NewtonCSanPin-Bold"/>
              </w:rPr>
            </w:pPr>
            <w:r w:rsidRPr="00A247CC">
              <w:t>сформированности</w:t>
            </w:r>
          </w:p>
        </w:tc>
      </w:tr>
      <w:tr w:rsidR="00607B30" w:rsidRPr="00A247CC" w:rsidTr="00607B30">
        <w:tc>
          <w:tcPr>
            <w:tcW w:w="183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1. Отсутствие</w:t>
            </w:r>
          </w:p>
          <w:p w:rsidR="00607B30" w:rsidRPr="00A247CC" w:rsidRDefault="00607B30" w:rsidP="00A247CC">
            <w:pPr>
              <w:autoSpaceDE w:val="0"/>
              <w:rPr>
                <w:rFonts w:eastAsia="NewtonCSanPin-Regular"/>
              </w:rPr>
            </w:pPr>
            <w:r w:rsidRPr="00A247CC">
              <w:rPr>
                <w:rFonts w:eastAsia="NewtonCSanPin-Regular"/>
              </w:rPr>
              <w:t>оценки</w:t>
            </w:r>
          </w:p>
        </w:tc>
        <w:tc>
          <w:tcPr>
            <w:tcW w:w="385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Ученик не умеет, не</w:t>
            </w:r>
          </w:p>
          <w:p w:rsidR="00607B30" w:rsidRPr="00A247CC" w:rsidRDefault="00607B30" w:rsidP="00A247CC">
            <w:pPr>
              <w:autoSpaceDE w:val="0"/>
              <w:rPr>
                <w:rFonts w:eastAsia="NewtonCSanPin-Regular"/>
              </w:rPr>
            </w:pPr>
            <w:r w:rsidRPr="00A247CC">
              <w:rPr>
                <w:rFonts w:eastAsia="NewtonCSanPin-Regular"/>
              </w:rPr>
              <w:t xml:space="preserve">пытается и не испытывает </w:t>
            </w:r>
            <w:r w:rsidRPr="00A247CC">
              <w:rPr>
                <w:rFonts w:eastAsia="NewtonCSanPin-Regular"/>
              </w:rPr>
              <w:lastRenderedPageBreak/>
              <w:t>потребности оценивать свои действия — ни самостоятельно, ни по просьбе учителя</w:t>
            </w:r>
          </w:p>
        </w:tc>
        <w:tc>
          <w:tcPr>
            <w:tcW w:w="4091"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lastRenderedPageBreak/>
              <w:t xml:space="preserve">Всецело полагается на отметку учителя, воспринимает ее </w:t>
            </w:r>
            <w:r w:rsidRPr="00A247CC">
              <w:rPr>
                <w:rFonts w:eastAsia="NewtonCSanPin-Regular"/>
              </w:rPr>
              <w:lastRenderedPageBreak/>
              <w:t>некритически (даже в случае явного занижения), не воспринимает аргументацию оценки; не может оценить свои силы относительно</w:t>
            </w:r>
          </w:p>
          <w:p w:rsidR="00607B30" w:rsidRPr="00A247CC" w:rsidRDefault="00607B30" w:rsidP="00A247CC">
            <w:pPr>
              <w:autoSpaceDE w:val="0"/>
              <w:rPr>
                <w:rFonts w:eastAsia="NewtonCSanPin-Regular"/>
              </w:rPr>
            </w:pPr>
            <w:r w:rsidRPr="00A247CC">
              <w:rPr>
                <w:rFonts w:eastAsia="NewtonCSanPin-Regular"/>
              </w:rPr>
              <w:t>решения поставленной задачи</w:t>
            </w:r>
          </w:p>
        </w:tc>
      </w:tr>
      <w:tr w:rsidR="00607B30" w:rsidRPr="00A247CC" w:rsidTr="00607B30">
        <w:tc>
          <w:tcPr>
            <w:tcW w:w="183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lastRenderedPageBreak/>
              <w:t>2. Адекватная</w:t>
            </w:r>
          </w:p>
          <w:p w:rsidR="00607B30" w:rsidRPr="00A247CC" w:rsidRDefault="00607B30" w:rsidP="00A247CC">
            <w:pPr>
              <w:autoSpaceDE w:val="0"/>
              <w:rPr>
                <w:rFonts w:eastAsia="NewtonCSanPin-Regular"/>
              </w:rPr>
            </w:pPr>
            <w:r w:rsidRPr="00A247CC">
              <w:rPr>
                <w:rFonts w:eastAsia="NewtonCSanPin-Regular"/>
              </w:rPr>
              <w:t>ретроспективная</w:t>
            </w:r>
          </w:p>
          <w:p w:rsidR="00607B30" w:rsidRPr="00A247CC" w:rsidRDefault="00607B30" w:rsidP="00A247CC">
            <w:pPr>
              <w:autoSpaceDE w:val="0"/>
              <w:rPr>
                <w:rFonts w:eastAsia="NewtonCSanPin-Regular"/>
              </w:rPr>
            </w:pPr>
            <w:r w:rsidRPr="00A247CC">
              <w:rPr>
                <w:rFonts w:eastAsia="NewtonCSanPin-Regular"/>
              </w:rPr>
              <w:t>оценка</w:t>
            </w:r>
          </w:p>
        </w:tc>
        <w:tc>
          <w:tcPr>
            <w:tcW w:w="385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Умеет самостоятельно оценить свои</w:t>
            </w:r>
          </w:p>
          <w:p w:rsidR="00607B30" w:rsidRPr="00A247CC" w:rsidRDefault="00607B30" w:rsidP="00A247CC">
            <w:pPr>
              <w:autoSpaceDE w:val="0"/>
              <w:rPr>
                <w:rFonts w:eastAsia="NewtonCSanPin-Regular"/>
              </w:rPr>
            </w:pPr>
            <w:r w:rsidRPr="00A247CC">
              <w:rPr>
                <w:rFonts w:eastAsia="NewtonCSanPin-Regular"/>
              </w:rPr>
              <w:t>действия и содержательно обосновать правильность или ошибочность результата, соотнося его со схемой действия</w:t>
            </w:r>
          </w:p>
        </w:tc>
        <w:tc>
          <w:tcPr>
            <w:tcW w:w="4091"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Критически относится к отметкам учителя; не может оценить своих возможностей перед решением новой задачи и не пытается это сделать; может оценить действия других учеников</w:t>
            </w:r>
          </w:p>
        </w:tc>
      </w:tr>
      <w:tr w:rsidR="00607B30" w:rsidRPr="00A247CC" w:rsidTr="00607B30">
        <w:tc>
          <w:tcPr>
            <w:tcW w:w="183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3. Неадекватная</w:t>
            </w:r>
          </w:p>
          <w:p w:rsidR="00607B30" w:rsidRPr="00A247CC" w:rsidRDefault="00607B30" w:rsidP="00A247CC">
            <w:pPr>
              <w:autoSpaceDE w:val="0"/>
              <w:rPr>
                <w:rFonts w:eastAsia="NewtonCSanPin-Regular"/>
              </w:rPr>
            </w:pPr>
            <w:r w:rsidRPr="00A247CC">
              <w:rPr>
                <w:rFonts w:eastAsia="NewtonCSanPin-Regular"/>
              </w:rPr>
              <w:t>прогностическая</w:t>
            </w:r>
          </w:p>
          <w:p w:rsidR="00607B30" w:rsidRPr="00A247CC" w:rsidRDefault="00607B30" w:rsidP="00A247CC">
            <w:pPr>
              <w:autoSpaceDE w:val="0"/>
              <w:rPr>
                <w:rFonts w:eastAsia="NewtonCSanPin-Regular"/>
              </w:rPr>
            </w:pPr>
            <w:r w:rsidRPr="00A247CC">
              <w:rPr>
                <w:rFonts w:eastAsia="NewtonCSanPin-Regular"/>
              </w:rPr>
              <w:t>оценка</w:t>
            </w:r>
          </w:p>
        </w:tc>
        <w:tc>
          <w:tcPr>
            <w:tcW w:w="385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Приступая к решению новой задачи, пытается оценить свои возможности, однако при этом учитывает лишь факт — знает он ее или нет, а не возможность изменения известных ему способов действия</w:t>
            </w:r>
          </w:p>
        </w:tc>
        <w:tc>
          <w:tcPr>
            <w:tcW w:w="4091"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07B30" w:rsidRPr="00A247CC" w:rsidTr="00607B30">
        <w:tc>
          <w:tcPr>
            <w:tcW w:w="183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4. Потенциально</w:t>
            </w:r>
          </w:p>
          <w:p w:rsidR="00607B30" w:rsidRPr="00A247CC" w:rsidRDefault="00607B30" w:rsidP="00A247CC">
            <w:pPr>
              <w:autoSpaceDE w:val="0"/>
              <w:rPr>
                <w:rFonts w:eastAsia="NewtonCSanPin-Regular"/>
              </w:rPr>
            </w:pPr>
            <w:r w:rsidRPr="00A247CC">
              <w:rPr>
                <w:rFonts w:eastAsia="NewtonCSanPin-Regular"/>
              </w:rPr>
              <w:t>адекватная</w:t>
            </w:r>
          </w:p>
          <w:p w:rsidR="00607B30" w:rsidRPr="00A247CC" w:rsidRDefault="00607B30" w:rsidP="00A247CC">
            <w:pPr>
              <w:autoSpaceDE w:val="0"/>
              <w:rPr>
                <w:rFonts w:eastAsia="NewtonCSanPin-Regular"/>
              </w:rPr>
            </w:pPr>
            <w:r w:rsidRPr="00A247CC">
              <w:rPr>
                <w:rFonts w:eastAsia="NewtonCSanPin-Regular"/>
              </w:rPr>
              <w:t>прогностическая</w:t>
            </w:r>
          </w:p>
          <w:p w:rsidR="00607B30" w:rsidRPr="00A247CC" w:rsidRDefault="00607B30" w:rsidP="00A247CC">
            <w:pPr>
              <w:autoSpaceDE w:val="0"/>
              <w:rPr>
                <w:rFonts w:eastAsia="NewtonCSanPin-Regular"/>
              </w:rPr>
            </w:pPr>
            <w:r w:rsidRPr="00A247CC">
              <w:rPr>
                <w:rFonts w:eastAsia="NewtonCSanPin-Regular"/>
              </w:rPr>
              <w:t>оценка</w:t>
            </w:r>
          </w:p>
        </w:tc>
        <w:tc>
          <w:tcPr>
            <w:tcW w:w="385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Приступая к решению новой задачи, может с помощью учителя оценить свои возможности для ее решения, учитывая изменения известных ему способов действий</w:t>
            </w:r>
          </w:p>
        </w:tc>
        <w:tc>
          <w:tcPr>
            <w:tcW w:w="4091"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07B30" w:rsidRPr="00A247CC" w:rsidTr="00607B30">
        <w:tc>
          <w:tcPr>
            <w:tcW w:w="183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5. Актуально адекватная прогностическая оценка</w:t>
            </w:r>
          </w:p>
        </w:tc>
        <w:tc>
          <w:tcPr>
            <w:tcW w:w="3855"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091"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07B30" w:rsidRPr="00A247CC" w:rsidRDefault="00607B30" w:rsidP="00A247CC">
      <w:pPr>
        <w:rPr>
          <w:rFonts w:eastAsia="NewtonCSanPin-Bold"/>
          <w:bCs/>
        </w:rPr>
      </w:pPr>
    </w:p>
    <w:p w:rsidR="00607B30" w:rsidRPr="00A247CC" w:rsidRDefault="00607B30" w:rsidP="00A247CC">
      <w:pPr>
        <w:rPr>
          <w:rFonts w:eastAsia="NewtonCSanPin-Bold"/>
          <w:b/>
          <w:bCs/>
        </w:rPr>
      </w:pPr>
    </w:p>
    <w:p w:rsidR="00607B30" w:rsidRPr="00A247CC" w:rsidRDefault="00607B30" w:rsidP="00A247CC">
      <w:pPr>
        <w:jc w:val="center"/>
        <w:rPr>
          <w:rFonts w:eastAsia="NewtonCSanPin-Bold"/>
          <w:b/>
          <w:bCs/>
        </w:rPr>
      </w:pPr>
    </w:p>
    <w:p w:rsidR="00607B30" w:rsidRPr="00A247CC" w:rsidRDefault="00607B30" w:rsidP="00A247CC">
      <w:pPr>
        <w:jc w:val="center"/>
        <w:rPr>
          <w:rFonts w:eastAsia="NewtonCSanPin-Bold"/>
          <w:b/>
          <w:bCs/>
        </w:rPr>
      </w:pPr>
    </w:p>
    <w:p w:rsidR="00607B30" w:rsidRPr="00A247CC" w:rsidRDefault="00607B30" w:rsidP="00A247CC">
      <w:pPr>
        <w:jc w:val="center"/>
        <w:rPr>
          <w:rFonts w:eastAsia="NewtonCSanPin-Bold"/>
          <w:b/>
          <w:bCs/>
        </w:rPr>
      </w:pPr>
      <w:r w:rsidRPr="00A247CC">
        <w:rPr>
          <w:rFonts w:eastAsia="NewtonCSanPin-Bold"/>
          <w:b/>
          <w:bCs/>
        </w:rPr>
        <w:t xml:space="preserve">Карта использования  типовых задач в оценке </w:t>
      </w:r>
    </w:p>
    <w:p w:rsidR="00607B30" w:rsidRPr="00A247CC" w:rsidRDefault="00607B30" w:rsidP="00A247CC">
      <w:pPr>
        <w:jc w:val="center"/>
        <w:rPr>
          <w:rFonts w:eastAsia="NewtonCSanPin-Bold"/>
          <w:b/>
          <w:bCs/>
        </w:rPr>
      </w:pPr>
      <w:r w:rsidRPr="00A247CC">
        <w:rPr>
          <w:rFonts w:eastAsia="NewtonCSanPin-Bold"/>
          <w:b/>
          <w:bCs/>
        </w:rPr>
        <w:t>регулятивных универсальных действий</w:t>
      </w:r>
    </w:p>
    <w:p w:rsidR="00607B30" w:rsidRPr="00A247CC" w:rsidRDefault="00607B30" w:rsidP="00A247CC">
      <w:pPr>
        <w:rPr>
          <w:rFonts w:eastAsia="NewtonCSanPin-Bold"/>
          <w:b/>
          <w:bCs/>
        </w:rPr>
      </w:pPr>
    </w:p>
    <w:tbl>
      <w:tblPr>
        <w:tblW w:w="9781" w:type="dxa"/>
        <w:tblInd w:w="55" w:type="dxa"/>
        <w:tblLayout w:type="fixed"/>
        <w:tblCellMar>
          <w:top w:w="55" w:type="dxa"/>
          <w:left w:w="55" w:type="dxa"/>
          <w:bottom w:w="55" w:type="dxa"/>
          <w:right w:w="55" w:type="dxa"/>
        </w:tblCellMar>
        <w:tblLook w:val="0000"/>
      </w:tblPr>
      <w:tblGrid>
        <w:gridCol w:w="1819"/>
        <w:gridCol w:w="2340"/>
        <w:gridCol w:w="1651"/>
        <w:gridCol w:w="42"/>
        <w:gridCol w:w="1864"/>
        <w:gridCol w:w="2065"/>
      </w:tblGrid>
      <w:tr w:rsidR="00607B30" w:rsidRPr="00A247CC" w:rsidTr="00607B30">
        <w:tc>
          <w:tcPr>
            <w:tcW w:w="1819"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Характеристика </w:t>
            </w:r>
          </w:p>
        </w:tc>
        <w:tc>
          <w:tcPr>
            <w:tcW w:w="2341"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Основные критерии оценивания</w:t>
            </w:r>
          </w:p>
        </w:tc>
        <w:tc>
          <w:tcPr>
            <w:tcW w:w="3555" w:type="dxa"/>
            <w:gridSpan w:val="3"/>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Типовые диагностические задачи</w:t>
            </w:r>
          </w:p>
        </w:tc>
        <w:tc>
          <w:tcPr>
            <w:tcW w:w="2066"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Специалисты </w:t>
            </w:r>
          </w:p>
        </w:tc>
      </w:tr>
      <w:tr w:rsidR="00607B30" w:rsidRPr="00A247CC" w:rsidTr="00607B30">
        <w:tc>
          <w:tcPr>
            <w:tcW w:w="1819"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2341"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1694" w:type="dxa"/>
            <w:gridSpan w:val="2"/>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1-2 класс</w:t>
            </w:r>
          </w:p>
        </w:tc>
        <w:tc>
          <w:tcPr>
            <w:tcW w:w="1861"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3-4 класс</w:t>
            </w:r>
          </w:p>
        </w:tc>
        <w:tc>
          <w:tcPr>
            <w:tcW w:w="2066" w:type="dxa"/>
            <w:vMerge w:val="restart"/>
            <w:tcBorders>
              <w:left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5</w:t>
            </w:r>
          </w:p>
        </w:tc>
      </w:tr>
      <w:tr w:rsidR="00607B30" w:rsidRPr="00A247CC" w:rsidTr="00607B30">
        <w:tc>
          <w:tcPr>
            <w:tcW w:w="1819"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1</w:t>
            </w:r>
          </w:p>
        </w:tc>
        <w:tc>
          <w:tcPr>
            <w:tcW w:w="2341"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2</w:t>
            </w:r>
          </w:p>
        </w:tc>
        <w:tc>
          <w:tcPr>
            <w:tcW w:w="1694" w:type="dxa"/>
            <w:gridSpan w:val="2"/>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w:t>
            </w:r>
          </w:p>
        </w:tc>
        <w:tc>
          <w:tcPr>
            <w:tcW w:w="1861"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4</w:t>
            </w:r>
          </w:p>
        </w:tc>
        <w:tc>
          <w:tcPr>
            <w:tcW w:w="2066" w:type="dxa"/>
            <w:vMerge/>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tc>
      </w:tr>
      <w:tr w:rsidR="00607B30" w:rsidRPr="00A247CC" w:rsidTr="00607B30">
        <w:tc>
          <w:tcPr>
            <w:tcW w:w="1819"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Психологическая готовность в</w:t>
            </w:r>
          </w:p>
          <w:p w:rsidR="00607B30" w:rsidRPr="00A247CC" w:rsidRDefault="00607B30" w:rsidP="00A247CC">
            <w:pPr>
              <w:autoSpaceDE w:val="0"/>
              <w:rPr>
                <w:rFonts w:eastAsia="NewtonCSanPin-Regular"/>
              </w:rPr>
            </w:pPr>
            <w:r w:rsidRPr="00A247CC">
              <w:rPr>
                <w:rFonts w:eastAsia="NewtonCSanPin-Regular"/>
              </w:rPr>
              <w:t>сфере воли и произвольности</w:t>
            </w:r>
          </w:p>
        </w:tc>
        <w:tc>
          <w:tcPr>
            <w:tcW w:w="2341"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 умение осуществлять действие по образцу и заданному</w:t>
            </w:r>
          </w:p>
          <w:p w:rsidR="00607B30" w:rsidRPr="00A247CC" w:rsidRDefault="00607B30" w:rsidP="00A247CC">
            <w:pPr>
              <w:autoSpaceDE w:val="0"/>
              <w:rPr>
                <w:rFonts w:eastAsia="NewtonCSanPin-Regular"/>
              </w:rPr>
            </w:pPr>
            <w:r w:rsidRPr="00A247CC">
              <w:rPr>
                <w:rFonts w:eastAsia="NewtonCSanPin-Regular"/>
              </w:rPr>
              <w:t>правилу;</w:t>
            </w:r>
          </w:p>
          <w:p w:rsidR="00607B30" w:rsidRPr="00A247CC" w:rsidRDefault="00607B30" w:rsidP="00A247CC">
            <w:pPr>
              <w:autoSpaceDE w:val="0"/>
              <w:rPr>
                <w:rFonts w:eastAsia="NewtonCSanPin-Regular"/>
              </w:rPr>
            </w:pPr>
            <w:r w:rsidRPr="00A247CC">
              <w:rPr>
                <w:rFonts w:eastAsia="NewtonCSanPin-Regular"/>
              </w:rPr>
              <w:t>— умение сохранять заданную цель;</w:t>
            </w:r>
          </w:p>
          <w:p w:rsidR="00607B30" w:rsidRPr="00A247CC" w:rsidRDefault="00607B30" w:rsidP="00A247CC">
            <w:pPr>
              <w:autoSpaceDE w:val="0"/>
              <w:rPr>
                <w:rFonts w:eastAsia="NewtonCSanPin-Regular"/>
              </w:rPr>
            </w:pPr>
            <w:r w:rsidRPr="00A247CC">
              <w:rPr>
                <w:rFonts w:eastAsia="NewtonCSanPin-Regular"/>
              </w:rPr>
              <w:t xml:space="preserve">— умение видеть </w:t>
            </w:r>
            <w:r w:rsidRPr="00A247CC">
              <w:rPr>
                <w:rFonts w:eastAsia="NewtonCSanPin-Regular"/>
              </w:rPr>
              <w:lastRenderedPageBreak/>
              <w:t>указанную ошибку и исправлять ее по</w:t>
            </w:r>
          </w:p>
          <w:p w:rsidR="00607B30" w:rsidRPr="00A247CC" w:rsidRDefault="00607B30" w:rsidP="00A247CC">
            <w:pPr>
              <w:autoSpaceDE w:val="0"/>
              <w:rPr>
                <w:rFonts w:eastAsia="NewtonCSanPin-Regular"/>
              </w:rPr>
            </w:pPr>
            <w:r w:rsidRPr="00A247CC">
              <w:rPr>
                <w:rFonts w:eastAsia="NewtonCSanPin-Regular"/>
              </w:rPr>
              <w:t>указанию взрослого;</w:t>
            </w:r>
          </w:p>
          <w:p w:rsidR="00607B30" w:rsidRPr="00A247CC" w:rsidRDefault="00607B30" w:rsidP="00A247CC">
            <w:pPr>
              <w:autoSpaceDE w:val="0"/>
              <w:rPr>
                <w:rFonts w:eastAsia="NewtonCSanPin-Regular"/>
              </w:rPr>
            </w:pPr>
            <w:r w:rsidRPr="00A247CC">
              <w:rPr>
                <w:rFonts w:eastAsia="NewtonCSanPin-Regular"/>
              </w:rPr>
              <w:t>— умение контролировать свою деятельность по результату;</w:t>
            </w:r>
          </w:p>
          <w:p w:rsidR="00607B30" w:rsidRPr="00A247CC" w:rsidRDefault="00607B30" w:rsidP="00A247CC">
            <w:pPr>
              <w:autoSpaceDE w:val="0"/>
              <w:rPr>
                <w:rFonts w:eastAsia="NewtonCSanPin-Regular"/>
              </w:rPr>
            </w:pPr>
            <w:r w:rsidRPr="00A247CC">
              <w:rPr>
                <w:rFonts w:eastAsia="NewtonCSanPin-Regular"/>
              </w:rPr>
              <w:t>— умение адекватно понимать оценку взрослого и сверстника.</w:t>
            </w:r>
          </w:p>
        </w:tc>
        <w:tc>
          <w:tcPr>
            <w:tcW w:w="1690" w:type="dxa"/>
            <w:gridSpan w:val="2"/>
            <w:tcBorders>
              <w:left w:val="single" w:sz="1" w:space="0" w:color="000000"/>
              <w:bottom w:val="single" w:sz="1" w:space="0" w:color="000000"/>
              <w:right w:val="single" w:sz="4" w:space="0" w:color="auto"/>
            </w:tcBorders>
            <w:shd w:val="clear" w:color="auto" w:fill="auto"/>
          </w:tcPr>
          <w:p w:rsidR="00607B30" w:rsidRPr="00A247CC" w:rsidRDefault="00607B30" w:rsidP="00A247CC">
            <w:pPr>
              <w:jc w:val="center"/>
              <w:rPr>
                <w:rFonts w:eastAsia="NewtonCSanPin-Regular"/>
              </w:rPr>
            </w:pPr>
            <w:r w:rsidRPr="00A247CC">
              <w:rPr>
                <w:rFonts w:eastAsia="NewtonCSanPin-Regular"/>
              </w:rPr>
              <w:lastRenderedPageBreak/>
              <w:t>«Образец и правило»</w:t>
            </w:r>
          </w:p>
          <w:p w:rsidR="00607B30" w:rsidRPr="00A247CC" w:rsidRDefault="00607B30" w:rsidP="00A247CC">
            <w:pPr>
              <w:jc w:val="center"/>
            </w:pPr>
          </w:p>
          <w:p w:rsidR="00607B30" w:rsidRPr="00A247CC" w:rsidRDefault="00607B30" w:rsidP="00A247CC">
            <w:pPr>
              <w:jc w:val="center"/>
            </w:pPr>
          </w:p>
          <w:p w:rsidR="00607B30" w:rsidRPr="00A247CC" w:rsidRDefault="00607B30" w:rsidP="00A247CC">
            <w:pPr>
              <w:rPr>
                <w:rFonts w:eastAsia="NewtonCSanPin-Regular"/>
              </w:rPr>
            </w:pPr>
          </w:p>
          <w:p w:rsidR="00607B30" w:rsidRPr="00A247CC" w:rsidRDefault="00607B30" w:rsidP="00A247CC">
            <w:pPr>
              <w:jc w:val="center"/>
              <w:rPr>
                <w:rFonts w:eastAsia="NewtonCSanPin-Regular"/>
              </w:rPr>
            </w:pPr>
            <w:r w:rsidRPr="00A247CC">
              <w:t xml:space="preserve">Методика на выявление умения </w:t>
            </w:r>
            <w:r w:rsidRPr="00A247CC">
              <w:rPr>
                <w:rFonts w:eastAsia="NewtonCSanPin-Regular"/>
              </w:rPr>
              <w:lastRenderedPageBreak/>
              <w:t xml:space="preserve">принимать </w:t>
            </w:r>
          </w:p>
          <w:p w:rsidR="00607B30" w:rsidRPr="00A247CC" w:rsidRDefault="00607B30" w:rsidP="00A247CC">
            <w:pPr>
              <w:jc w:val="center"/>
            </w:pPr>
            <w:r w:rsidRPr="00A247CC">
              <w:rPr>
                <w:rFonts w:eastAsia="NewtonCSanPin-Regular"/>
              </w:rPr>
              <w:t>и сохранять задачу воспроизведения образца-1 кл.</w:t>
            </w:r>
          </w:p>
          <w:p w:rsidR="00607B30" w:rsidRPr="00A247CC" w:rsidRDefault="00607B30" w:rsidP="00A247CC">
            <w:pPr>
              <w:rPr>
                <w:rFonts w:eastAsia="NewtonCSanPin-Regular"/>
              </w:rPr>
            </w:pPr>
          </w:p>
          <w:p w:rsidR="00607B30" w:rsidRPr="00A247CC" w:rsidRDefault="00607B30" w:rsidP="00A247CC">
            <w:pPr>
              <w:rPr>
                <w:rFonts w:eastAsia="NewtonCSanPin-Regular"/>
              </w:rPr>
            </w:pPr>
            <w:r w:rsidRPr="00A247CC">
              <w:rPr>
                <w:rFonts w:eastAsia="NewtonCSanPin-Regular"/>
              </w:rPr>
              <w:t xml:space="preserve"> </w:t>
            </w:r>
          </w:p>
          <w:p w:rsidR="00607B30" w:rsidRPr="00A247CC" w:rsidRDefault="00607B30" w:rsidP="00A247CC">
            <w:pPr>
              <w:rPr>
                <w:rFonts w:eastAsia="NewtonCSanPin-Regular"/>
              </w:rPr>
            </w:pPr>
            <w:r w:rsidRPr="00A247CC">
              <w:rPr>
                <w:rFonts w:eastAsia="NewtonCSanPin-Regular"/>
              </w:rPr>
              <w:t xml:space="preserve"> </w:t>
            </w:r>
          </w:p>
          <w:p w:rsidR="00607B30" w:rsidRPr="00A247CC" w:rsidRDefault="00607B30" w:rsidP="00A247CC">
            <w:pPr>
              <w:rPr>
                <w:rFonts w:eastAsia="NewtonCSanPin-Regular"/>
              </w:rPr>
            </w:pPr>
          </w:p>
          <w:p w:rsidR="00607B30" w:rsidRPr="00A247CC" w:rsidRDefault="00607B30" w:rsidP="00A247CC">
            <w:pPr>
              <w:rPr>
                <w:rFonts w:eastAsia="NewtonCSanPin-Regular"/>
              </w:rPr>
            </w:pPr>
          </w:p>
          <w:p w:rsidR="00607B30" w:rsidRPr="00A247CC" w:rsidRDefault="00607B30" w:rsidP="00A247CC">
            <w:pPr>
              <w:suppressLineNumbers/>
              <w:suppressAutoHyphens/>
              <w:jc w:val="center"/>
              <w:rPr>
                <w:rFonts w:eastAsia="NewtonCSanPin-Regular"/>
                <w:color w:val="FF0000"/>
                <w:lang w:eastAsia="ar-SA"/>
              </w:rPr>
            </w:pPr>
            <w:r w:rsidRPr="00A247CC">
              <w:rPr>
                <w:rFonts w:eastAsia="NewtonCSanPin-Regular"/>
                <w:color w:val="FF0000"/>
                <w:lang w:eastAsia="ar-SA"/>
              </w:rPr>
              <w:t xml:space="preserve"> </w:t>
            </w:r>
          </w:p>
        </w:tc>
        <w:tc>
          <w:tcPr>
            <w:tcW w:w="1865" w:type="dxa"/>
            <w:tcBorders>
              <w:left w:val="single" w:sz="4" w:space="0" w:color="auto"/>
              <w:bottom w:val="single" w:sz="1" w:space="0" w:color="000000"/>
            </w:tcBorders>
            <w:shd w:val="clear" w:color="auto" w:fill="auto"/>
          </w:tcPr>
          <w:p w:rsidR="00607B30" w:rsidRPr="00A247CC" w:rsidRDefault="00607B30" w:rsidP="00A247CC">
            <w:pPr>
              <w:rPr>
                <w:rFonts w:eastAsia="NewtonCSanPin-Regular"/>
              </w:rPr>
            </w:pPr>
          </w:p>
          <w:p w:rsidR="00607B30" w:rsidRPr="00A247CC" w:rsidRDefault="00607B30" w:rsidP="00A247CC">
            <w:pPr>
              <w:suppressLineNumbers/>
              <w:suppressAutoHyphens/>
              <w:jc w:val="center"/>
              <w:rPr>
                <w:rFonts w:eastAsia="NewtonCSanPin-Regular"/>
                <w:color w:val="FF0000"/>
                <w:lang w:eastAsia="ar-SA"/>
              </w:rPr>
            </w:pPr>
          </w:p>
          <w:p w:rsidR="00607B30" w:rsidRPr="00A247CC" w:rsidRDefault="00607B30" w:rsidP="00A247CC">
            <w:pPr>
              <w:rPr>
                <w:rFonts w:eastAsia="NewtonCSanPin-Regular"/>
                <w:lang w:eastAsia="ar-SA"/>
              </w:rPr>
            </w:pPr>
          </w:p>
        </w:tc>
        <w:tc>
          <w:tcPr>
            <w:tcW w:w="2066"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tc>
      </w:tr>
      <w:tr w:rsidR="00607B30" w:rsidRPr="00A247CC" w:rsidTr="00607B30">
        <w:tc>
          <w:tcPr>
            <w:tcW w:w="1819"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lastRenderedPageBreak/>
              <w:t xml:space="preserve">Сформированность целеполагания контроля, оценки </w:t>
            </w:r>
          </w:p>
        </w:tc>
        <w:tc>
          <w:tcPr>
            <w:tcW w:w="2341"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-целеустремленность и настойчивость в достижении целей;</w:t>
            </w:r>
          </w:p>
          <w:p w:rsidR="00607B30" w:rsidRPr="00A247CC" w:rsidRDefault="00607B30" w:rsidP="00A247CC">
            <w:pPr>
              <w:autoSpaceDE w:val="0"/>
              <w:rPr>
                <w:rFonts w:eastAsia="NewtonCSanPin-Regular"/>
              </w:rPr>
            </w:pPr>
            <w:r w:rsidRPr="00A247CC">
              <w:rPr>
                <w:rFonts w:eastAsia="NewtonCSanPin-Regular"/>
              </w:rPr>
              <w:t>- готовность к преодолению трудностей;</w:t>
            </w:r>
          </w:p>
          <w:p w:rsidR="00607B30" w:rsidRPr="00A247CC" w:rsidRDefault="00607B30" w:rsidP="00A247CC">
            <w:pPr>
              <w:autoSpaceDE w:val="0"/>
              <w:rPr>
                <w:rFonts w:eastAsia="NewtonCSanPin-Regular"/>
              </w:rPr>
            </w:pPr>
            <w:r w:rsidRPr="00A247CC">
              <w:rPr>
                <w:rFonts w:eastAsia="NewtonCSanPin-Regular"/>
              </w:rPr>
              <w:t>- установка на поиск способов разрешения трудностей.</w:t>
            </w:r>
          </w:p>
        </w:tc>
        <w:tc>
          <w:tcPr>
            <w:tcW w:w="3555" w:type="dxa"/>
            <w:gridSpan w:val="3"/>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 xml:space="preserve"> Оценка   сформированности целеполагания, контроля, оценки. </w:t>
            </w:r>
          </w:p>
          <w:p w:rsidR="00607B30" w:rsidRPr="00A247CC" w:rsidRDefault="00607B30" w:rsidP="00A247CC">
            <w:pPr>
              <w:rPr>
                <w:rFonts w:eastAsia="NewtonCSanPin-Regular"/>
              </w:rPr>
            </w:pPr>
          </w:p>
        </w:tc>
        <w:tc>
          <w:tcPr>
            <w:tcW w:w="2066"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Педагоги </w:t>
            </w:r>
          </w:p>
        </w:tc>
      </w:tr>
      <w:tr w:rsidR="00607B30" w:rsidRPr="00A247CC" w:rsidTr="00607B30">
        <w:tc>
          <w:tcPr>
            <w:tcW w:w="1819"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 xml:space="preserve">Сформированность    самоконтроля и внимания  </w:t>
            </w:r>
          </w:p>
        </w:tc>
        <w:tc>
          <w:tcPr>
            <w:tcW w:w="2341"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 xml:space="preserve">Умение контролировать  выполняемые действия  </w:t>
            </w:r>
          </w:p>
        </w:tc>
        <w:tc>
          <w:tcPr>
            <w:tcW w:w="1652"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 xml:space="preserve">Корректурная проба </w:t>
            </w:r>
          </w:p>
          <w:p w:rsidR="00607B30" w:rsidRPr="00A247CC" w:rsidRDefault="00607B30" w:rsidP="00A247CC">
            <w:pPr>
              <w:rPr>
                <w:rFonts w:eastAsia="NewtonCSanPin-Regular"/>
              </w:rPr>
            </w:pPr>
          </w:p>
        </w:tc>
        <w:tc>
          <w:tcPr>
            <w:tcW w:w="1903" w:type="dxa"/>
            <w:gridSpan w:val="2"/>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Корректурная проба</w:t>
            </w:r>
          </w:p>
          <w:p w:rsidR="00607B30" w:rsidRPr="00A247CC" w:rsidRDefault="00607B30" w:rsidP="00A247CC">
            <w:pPr>
              <w:rPr>
                <w:rFonts w:eastAsia="NewtonCSanPin-Regular"/>
              </w:rPr>
            </w:pPr>
          </w:p>
          <w:p w:rsidR="00607B30" w:rsidRPr="00A247CC" w:rsidRDefault="00607B30" w:rsidP="00A247CC">
            <w:pPr>
              <w:rPr>
                <w:rFonts w:eastAsia="NewtonCSanPin-Regular"/>
              </w:rPr>
            </w:pPr>
            <w:r w:rsidRPr="00A247CC">
              <w:rPr>
                <w:rFonts w:eastAsia="NewtonCSanPin-Regular"/>
              </w:rPr>
              <w:t>Проба на внимание Гальперин П.Я.</w:t>
            </w:r>
          </w:p>
          <w:p w:rsidR="00607B30" w:rsidRPr="00A247CC" w:rsidRDefault="00607B30" w:rsidP="00A247CC">
            <w:pPr>
              <w:rPr>
                <w:rFonts w:eastAsia="NewtonCSanPin-Regular"/>
              </w:rPr>
            </w:pPr>
            <w:r w:rsidRPr="00A247CC">
              <w:rPr>
                <w:rFonts w:eastAsia="NewtonCSanPin-Regular"/>
              </w:rPr>
              <w:t>Кабыльницкая С.Л.</w:t>
            </w:r>
          </w:p>
          <w:p w:rsidR="00607B30" w:rsidRPr="00A247CC" w:rsidRDefault="00607B30" w:rsidP="00A247CC">
            <w:pPr>
              <w:rPr>
                <w:rFonts w:eastAsia="NewtonCSanPin-Regular"/>
              </w:rPr>
            </w:pPr>
            <w:r w:rsidRPr="00A247CC">
              <w:rPr>
                <w:rFonts w:eastAsia="NewtonCSanPin-Regular"/>
              </w:rPr>
              <w:t>(3-4 кл)</w:t>
            </w:r>
          </w:p>
        </w:tc>
        <w:tc>
          <w:tcPr>
            <w:tcW w:w="2066"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Педагог-психолог</w:t>
            </w: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Педагоги</w:t>
            </w:r>
          </w:p>
        </w:tc>
      </w:tr>
    </w:tbl>
    <w:p w:rsidR="00607B30" w:rsidRPr="00A247CC" w:rsidRDefault="00607B30" w:rsidP="00A247CC"/>
    <w:p w:rsidR="00607B30" w:rsidRPr="00A247CC" w:rsidRDefault="00607B30" w:rsidP="00A247CC"/>
    <w:p w:rsidR="00607B30" w:rsidRPr="00A247CC" w:rsidRDefault="00607B30" w:rsidP="00A247CC"/>
    <w:p w:rsidR="00B46363" w:rsidRPr="00A247CC" w:rsidRDefault="00B46363" w:rsidP="00A247CC">
      <w:pPr>
        <w:autoSpaceDE w:val="0"/>
        <w:autoSpaceDN w:val="0"/>
        <w:adjustRightInd w:val="0"/>
        <w:jc w:val="both"/>
        <w:rPr>
          <w:color w:val="FF0000"/>
        </w:rPr>
        <w:sectPr w:rsidR="00B46363" w:rsidRPr="00A247CC">
          <w:pgSz w:w="11906" w:h="16838"/>
          <w:pgMar w:top="1134" w:right="924" w:bottom="1134" w:left="1259" w:header="709" w:footer="709" w:gutter="0"/>
          <w:cols w:space="708"/>
          <w:docGrid w:linePitch="360"/>
        </w:sectPr>
      </w:pPr>
    </w:p>
    <w:p w:rsidR="00B46363" w:rsidRPr="00A247CC" w:rsidRDefault="00B46363" w:rsidP="00A247CC"/>
    <w:p w:rsidR="00B46363" w:rsidRPr="00A247CC" w:rsidRDefault="00F05926" w:rsidP="00A247CC">
      <w:pPr>
        <w:jc w:val="center"/>
        <w:rPr>
          <w:b/>
        </w:rPr>
      </w:pPr>
      <w:r w:rsidRPr="00A247CC">
        <w:rPr>
          <w:b/>
        </w:rPr>
        <w:t>Технологическая карта формирования регулятивных</w:t>
      </w:r>
      <w:r w:rsidR="00B46363" w:rsidRPr="00A247CC">
        <w:rPr>
          <w:b/>
        </w:rPr>
        <w:t xml:space="preserve"> УУД.</w:t>
      </w:r>
    </w:p>
    <w:p w:rsidR="00B46363" w:rsidRPr="00A247CC" w:rsidRDefault="00B46363" w:rsidP="00A24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657"/>
        <w:gridCol w:w="2552"/>
        <w:gridCol w:w="2693"/>
        <w:gridCol w:w="1559"/>
        <w:gridCol w:w="1319"/>
      </w:tblGrid>
      <w:tr w:rsidR="00B46363" w:rsidRPr="00A247CC" w:rsidTr="001D0A4B">
        <w:trPr>
          <w:cantSplit/>
          <w:trHeight w:val="450"/>
        </w:trPr>
        <w:tc>
          <w:tcPr>
            <w:tcW w:w="1548" w:type="dxa"/>
            <w:vMerge w:val="restart"/>
          </w:tcPr>
          <w:p w:rsidR="00B46363" w:rsidRPr="00A247CC" w:rsidRDefault="00B46363" w:rsidP="00A247CC">
            <w:r w:rsidRPr="00A247CC">
              <w:t>Вид УУД</w:t>
            </w:r>
          </w:p>
        </w:tc>
        <w:tc>
          <w:tcPr>
            <w:tcW w:w="1800" w:type="dxa"/>
            <w:vMerge w:val="restart"/>
          </w:tcPr>
          <w:p w:rsidR="00B46363" w:rsidRPr="00A247CC" w:rsidRDefault="00B46363" w:rsidP="00A247CC">
            <w:r w:rsidRPr="00A247CC">
              <w:t>Нормативные показатели</w:t>
            </w:r>
          </w:p>
        </w:tc>
        <w:tc>
          <w:tcPr>
            <w:tcW w:w="482" w:type="dxa"/>
            <w:vMerge w:val="restart"/>
            <w:textDirection w:val="btLr"/>
          </w:tcPr>
          <w:p w:rsidR="00B46363" w:rsidRPr="00A247CC" w:rsidRDefault="00B46363" w:rsidP="00A247CC">
            <w:r w:rsidRPr="00A247CC">
              <w:t xml:space="preserve">Класс </w:t>
            </w:r>
          </w:p>
        </w:tc>
        <w:tc>
          <w:tcPr>
            <w:tcW w:w="7902" w:type="dxa"/>
            <w:gridSpan w:val="3"/>
          </w:tcPr>
          <w:p w:rsidR="00B46363" w:rsidRPr="00A247CC" w:rsidRDefault="00B46363" w:rsidP="00A247CC">
            <w:r w:rsidRPr="00A247CC">
              <w:t>Уровни сформированности  и рекомендации</w:t>
            </w:r>
          </w:p>
        </w:tc>
        <w:tc>
          <w:tcPr>
            <w:tcW w:w="2878" w:type="dxa"/>
            <w:gridSpan w:val="2"/>
          </w:tcPr>
          <w:p w:rsidR="00B46363" w:rsidRPr="00A247CC" w:rsidRDefault="00B46363" w:rsidP="00A247CC">
            <w:r w:rsidRPr="00A247CC">
              <w:t xml:space="preserve">Диагностика </w:t>
            </w:r>
          </w:p>
        </w:tc>
      </w:tr>
      <w:tr w:rsidR="00B46363" w:rsidRPr="00A247CC" w:rsidTr="001D0A4B">
        <w:trPr>
          <w:cantSplit/>
          <w:trHeight w:val="521"/>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vMerge/>
          </w:tcPr>
          <w:p w:rsidR="00B46363" w:rsidRPr="00A247CC" w:rsidRDefault="00B46363" w:rsidP="00A247CC"/>
        </w:tc>
        <w:tc>
          <w:tcPr>
            <w:tcW w:w="2657" w:type="dxa"/>
          </w:tcPr>
          <w:p w:rsidR="00B46363" w:rsidRPr="00A247CC" w:rsidRDefault="00B46363" w:rsidP="00A247CC">
            <w:r w:rsidRPr="00A247CC">
              <w:t>низкий</w:t>
            </w:r>
          </w:p>
        </w:tc>
        <w:tc>
          <w:tcPr>
            <w:tcW w:w="2552" w:type="dxa"/>
          </w:tcPr>
          <w:p w:rsidR="00B46363" w:rsidRPr="00A247CC" w:rsidRDefault="00B46363" w:rsidP="00A247CC">
            <w:r w:rsidRPr="00A247CC">
              <w:t>средний</w:t>
            </w:r>
          </w:p>
        </w:tc>
        <w:tc>
          <w:tcPr>
            <w:tcW w:w="2693" w:type="dxa"/>
          </w:tcPr>
          <w:p w:rsidR="00B46363" w:rsidRPr="00A247CC" w:rsidRDefault="00B46363" w:rsidP="00A247CC">
            <w:r w:rsidRPr="00A247CC">
              <w:t>высокий</w:t>
            </w:r>
          </w:p>
        </w:tc>
        <w:tc>
          <w:tcPr>
            <w:tcW w:w="1559" w:type="dxa"/>
          </w:tcPr>
          <w:p w:rsidR="00B46363" w:rsidRPr="00A247CC" w:rsidRDefault="00B46363" w:rsidP="00A247CC">
            <w:r w:rsidRPr="00A247CC">
              <w:t>учитель</w:t>
            </w:r>
          </w:p>
        </w:tc>
        <w:tc>
          <w:tcPr>
            <w:tcW w:w="1319" w:type="dxa"/>
          </w:tcPr>
          <w:p w:rsidR="00B46363" w:rsidRPr="00A247CC" w:rsidRDefault="00B46363" w:rsidP="00A247CC">
            <w:r w:rsidRPr="00A247CC">
              <w:t>психолог</w:t>
            </w:r>
          </w:p>
        </w:tc>
      </w:tr>
      <w:tr w:rsidR="00B46363" w:rsidRPr="00A247CC" w:rsidTr="001D0A4B">
        <w:trPr>
          <w:cantSplit/>
          <w:trHeight w:val="3045"/>
        </w:trPr>
        <w:tc>
          <w:tcPr>
            <w:tcW w:w="1548" w:type="dxa"/>
            <w:vMerge w:val="restart"/>
            <w:textDirection w:val="btLr"/>
          </w:tcPr>
          <w:p w:rsidR="00B46363" w:rsidRPr="00A247CC" w:rsidRDefault="00B46363" w:rsidP="00A247CC">
            <w:pPr>
              <w:ind w:left="113" w:right="113"/>
              <w:jc w:val="center"/>
              <w:rPr>
                <w:b/>
                <w:bCs/>
              </w:rPr>
            </w:pPr>
            <w:r w:rsidRPr="00A247CC">
              <w:rPr>
                <w:b/>
              </w:rPr>
              <w:t xml:space="preserve">целеполагание - </w:t>
            </w:r>
            <w:r w:rsidRPr="00A247CC">
              <w:rPr>
                <w:b/>
                <w:bCs/>
              </w:rPr>
              <w:t>постановка  учебной задачи на основе</w:t>
            </w:r>
          </w:p>
          <w:p w:rsidR="00B46363" w:rsidRPr="00A247CC" w:rsidRDefault="00B46363" w:rsidP="00A247CC">
            <w:pPr>
              <w:ind w:left="113" w:right="113"/>
              <w:jc w:val="center"/>
              <w:rPr>
                <w:b/>
                <w:bCs/>
              </w:rPr>
            </w:pPr>
            <w:r w:rsidRPr="00A247CC">
              <w:rPr>
                <w:b/>
                <w:bCs/>
              </w:rPr>
              <w:t>соотнесения того, что уже известно и</w:t>
            </w:r>
          </w:p>
          <w:p w:rsidR="00B46363" w:rsidRPr="00A247CC" w:rsidRDefault="00B46363" w:rsidP="00A247CC">
            <w:pPr>
              <w:ind w:left="113" w:right="113"/>
              <w:jc w:val="center"/>
              <w:rPr>
                <w:b/>
                <w:bCs/>
              </w:rPr>
            </w:pPr>
            <w:r w:rsidRPr="00A247CC">
              <w:rPr>
                <w:b/>
                <w:bCs/>
              </w:rPr>
              <w:t>усвоено учащимися, и того, что ещё</w:t>
            </w:r>
          </w:p>
          <w:p w:rsidR="00B46363" w:rsidRPr="00A247CC" w:rsidRDefault="00B46363" w:rsidP="00A247CC">
            <w:pPr>
              <w:ind w:left="113" w:right="113"/>
              <w:jc w:val="center"/>
              <w:rPr>
                <w:b/>
                <w:bCs/>
              </w:rPr>
            </w:pPr>
            <w:r w:rsidRPr="00A247CC">
              <w:rPr>
                <w:b/>
                <w:bCs/>
              </w:rPr>
              <w:t>неизвестно</w:t>
            </w:r>
          </w:p>
          <w:p w:rsidR="00B46363" w:rsidRPr="00A247CC" w:rsidRDefault="00B46363" w:rsidP="00A247CC">
            <w:pPr>
              <w:ind w:left="113" w:right="113"/>
            </w:pPr>
          </w:p>
        </w:tc>
        <w:tc>
          <w:tcPr>
            <w:tcW w:w="1800" w:type="dxa"/>
            <w:vMerge w:val="restart"/>
          </w:tcPr>
          <w:p w:rsidR="00B46363" w:rsidRPr="00A247CC" w:rsidRDefault="00B46363" w:rsidP="00A247CC">
            <w:r w:rsidRPr="00A247CC">
              <w:t xml:space="preserve"> Определять цель учебной деятельности с помощью учителя и самостоятельно. </w:t>
            </w:r>
          </w:p>
          <w:p w:rsidR="00B46363" w:rsidRPr="00A247CC" w:rsidRDefault="00B46363" w:rsidP="00A247CC"/>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r w:rsidRPr="00A247CC">
              <w:t xml:space="preserve">Формулировать  и удерживать учебную </w:t>
            </w:r>
            <w:r w:rsidRPr="00A247CC">
              <w:lastRenderedPageBreak/>
              <w:t>задачу</w:t>
            </w:r>
          </w:p>
        </w:tc>
        <w:tc>
          <w:tcPr>
            <w:tcW w:w="482" w:type="dxa"/>
          </w:tcPr>
          <w:p w:rsidR="00B46363" w:rsidRPr="00A247CC" w:rsidRDefault="00B46363" w:rsidP="00A247CC">
            <w:pPr>
              <w:rPr>
                <w:b/>
              </w:rPr>
            </w:pPr>
            <w:r w:rsidRPr="00A247CC">
              <w:rPr>
                <w:b/>
              </w:rPr>
              <w:lastRenderedPageBreak/>
              <w:t>1</w:t>
            </w:r>
          </w:p>
        </w:tc>
        <w:tc>
          <w:tcPr>
            <w:tcW w:w="2657" w:type="dxa"/>
          </w:tcPr>
          <w:p w:rsidR="00B46363" w:rsidRPr="00A247CC" w:rsidRDefault="00B46363" w:rsidP="00A247CC">
            <w:r w:rsidRPr="00A247CC">
              <w:t>-Включаясь в работу, быстро отвлекается или ведет себя хаотично.</w:t>
            </w:r>
          </w:p>
          <w:p w:rsidR="00B46363" w:rsidRPr="00A247CC" w:rsidRDefault="00B46363" w:rsidP="00A247CC">
            <w:pPr>
              <w:rPr>
                <w:bCs/>
              </w:rPr>
            </w:pPr>
            <w:r w:rsidRPr="00A247CC">
              <w:rPr>
                <w:bCs/>
              </w:rPr>
              <w:t>-Нуждается в пошаговом контроле со стороны учителя.</w:t>
            </w:r>
          </w:p>
          <w:p w:rsidR="00B46363" w:rsidRPr="00A247CC" w:rsidRDefault="00B46363" w:rsidP="00A247CC">
            <w:pPr>
              <w:rPr>
                <w:bCs/>
              </w:rPr>
            </w:pPr>
            <w:r w:rsidRPr="00A247CC">
              <w:rPr>
                <w:bCs/>
              </w:rPr>
              <w:t>-Не может ответить на вопросы  о том, что он собирается делать или  что сделал.</w:t>
            </w:r>
          </w:p>
          <w:p w:rsidR="00B46363" w:rsidRPr="00A247CC" w:rsidRDefault="00B46363" w:rsidP="00A247CC">
            <w:pPr>
              <w:rPr>
                <w:b/>
              </w:rPr>
            </w:pPr>
            <w:r w:rsidRPr="00A247CC">
              <w:rPr>
                <w:b/>
              </w:rPr>
              <w:t>Рекомендации:</w:t>
            </w:r>
            <w:r w:rsidRPr="00A247CC">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A247CC">
              <w:rPr>
                <w:b/>
              </w:rPr>
              <w:t xml:space="preserve"> </w:t>
            </w:r>
          </w:p>
        </w:tc>
        <w:tc>
          <w:tcPr>
            <w:tcW w:w="2552" w:type="dxa"/>
          </w:tcPr>
          <w:p w:rsidR="00B46363" w:rsidRPr="00A247CC" w:rsidRDefault="00B46363" w:rsidP="00A247CC">
            <w:r w:rsidRPr="00A247CC">
              <w:rPr>
                <w:b/>
              </w:rPr>
              <w:t>-</w:t>
            </w:r>
            <w:r w:rsidRPr="00A247CC">
              <w:t>Предъявляемое требование осознается лишь частично.</w:t>
            </w:r>
          </w:p>
          <w:p w:rsidR="00B46363" w:rsidRPr="00A247CC" w:rsidRDefault="00B46363" w:rsidP="00A247CC">
            <w:r w:rsidRPr="00A247CC">
              <w:t>-Охотно осуществляет решение познавательной задачи, не изменяя ее и не выходя за ее требования.</w:t>
            </w:r>
          </w:p>
          <w:p w:rsidR="00B46363" w:rsidRPr="00A247CC" w:rsidRDefault="00B46363" w:rsidP="00A247CC">
            <w:r w:rsidRPr="00A247CC">
              <w:t>-Невозможность решить новую практическую задачу объясняет отсутствие адекватных способов решения</w:t>
            </w:r>
          </w:p>
          <w:p w:rsidR="00B46363" w:rsidRPr="00A247CC" w:rsidRDefault="00B46363" w:rsidP="00A247CC">
            <w:pPr>
              <w:rPr>
                <w:b/>
              </w:rPr>
            </w:pPr>
            <w:r w:rsidRPr="00A247CC">
              <w:rPr>
                <w:b/>
              </w:rPr>
              <w:t>Рекомендации:</w:t>
            </w:r>
          </w:p>
          <w:p w:rsidR="00B46363" w:rsidRPr="00A247CC" w:rsidRDefault="00B46363" w:rsidP="00A247CC">
            <w:r w:rsidRPr="00A247CC">
              <w:t>- поддержка и развитие сформированного уровня целеполагания;</w:t>
            </w:r>
          </w:p>
          <w:p w:rsidR="00B46363" w:rsidRPr="00A247CC" w:rsidRDefault="00B46363" w:rsidP="00A247CC">
            <w:r w:rsidRPr="00A247CC">
              <w:t>-необходимо ситуативное обращение ребенка к алгоритму выполнения учебного действия.</w:t>
            </w:r>
            <w:r w:rsidRPr="00A247CC">
              <w:rPr>
                <w:b/>
              </w:rPr>
              <w:t xml:space="preserve">  </w:t>
            </w:r>
            <w:r w:rsidRPr="00A247CC">
              <w:t xml:space="preserve"> </w:t>
            </w:r>
          </w:p>
        </w:tc>
        <w:tc>
          <w:tcPr>
            <w:tcW w:w="2693" w:type="dxa"/>
          </w:tcPr>
          <w:p w:rsidR="00B46363" w:rsidRPr="00A247CC" w:rsidRDefault="00B46363" w:rsidP="00A247CC">
            <w:pPr>
              <w:rPr>
                <w:bCs/>
              </w:rPr>
            </w:pPr>
            <w:r w:rsidRPr="00A247CC">
              <w:rPr>
                <w:b/>
                <w:bCs/>
              </w:rPr>
              <w:t>-</w:t>
            </w:r>
            <w:r w:rsidRPr="00A247CC">
              <w:rPr>
                <w:bCs/>
              </w:rPr>
              <w:t>Осознает, что надо делать в процессе решения практической задачи регулирует весь процесс выполнения.</w:t>
            </w:r>
          </w:p>
          <w:p w:rsidR="00B46363" w:rsidRPr="00A247CC" w:rsidRDefault="00B46363" w:rsidP="00A247CC">
            <w:r w:rsidRPr="00A247CC">
              <w:t>-Определяет цель выполнения заданий на уроке, во внеурочной деятельности, в жизненных ситуациях под руководством учителя.</w:t>
            </w:r>
          </w:p>
          <w:p w:rsidR="00B46363" w:rsidRPr="00A247CC" w:rsidRDefault="00B46363" w:rsidP="00A247CC">
            <w:pPr>
              <w:rPr>
                <w:b/>
                <w:bCs/>
              </w:rPr>
            </w:pPr>
          </w:p>
          <w:p w:rsidR="00B46363" w:rsidRPr="00A247CC" w:rsidRDefault="00B46363" w:rsidP="00A247CC">
            <w:pPr>
              <w:rPr>
                <w:b/>
              </w:rPr>
            </w:pPr>
            <w:r w:rsidRPr="00A247CC">
              <w:rPr>
                <w:b/>
              </w:rPr>
              <w:t xml:space="preserve">Рекомендации: </w:t>
            </w:r>
          </w:p>
          <w:p w:rsidR="00B46363" w:rsidRPr="00A247CC" w:rsidRDefault="00B46363" w:rsidP="00A247CC">
            <w:r w:rsidRPr="00A247CC">
              <w:t xml:space="preserve">поддержка и развитие сформированного уровня целеполагания </w:t>
            </w:r>
          </w:p>
        </w:tc>
        <w:tc>
          <w:tcPr>
            <w:tcW w:w="1559" w:type="dxa"/>
            <w:vMerge w:val="restart"/>
          </w:tcPr>
          <w:p w:rsidR="00B46363" w:rsidRPr="00A247CC" w:rsidRDefault="00B46363" w:rsidP="00A247CC">
            <w:pPr>
              <w:rPr>
                <w:bCs/>
              </w:rPr>
            </w:pPr>
            <w:r w:rsidRPr="00A247CC">
              <w:rPr>
                <w:bCs/>
              </w:rPr>
              <w:t xml:space="preserve"> </w:t>
            </w:r>
          </w:p>
          <w:p w:rsidR="00B46363" w:rsidRPr="00A247CC" w:rsidRDefault="00B46363" w:rsidP="00A247CC">
            <w:r w:rsidRPr="00A247CC">
              <w:t>наблюдение</w:t>
            </w:r>
          </w:p>
        </w:tc>
        <w:tc>
          <w:tcPr>
            <w:tcW w:w="1319" w:type="dxa"/>
            <w:vMerge w:val="restart"/>
          </w:tcPr>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tc>
      </w:tr>
      <w:tr w:rsidR="00B46363" w:rsidRPr="00A247CC" w:rsidTr="001D0A4B">
        <w:trPr>
          <w:cantSplit/>
          <w:trHeight w:val="385"/>
        </w:trPr>
        <w:tc>
          <w:tcPr>
            <w:tcW w:w="1548" w:type="dxa"/>
            <w:vMerge/>
          </w:tcPr>
          <w:p w:rsidR="00B46363" w:rsidRPr="00A247CC" w:rsidRDefault="00B46363" w:rsidP="00A247CC"/>
        </w:tc>
        <w:tc>
          <w:tcPr>
            <w:tcW w:w="1800" w:type="dxa"/>
            <w:vMerge/>
          </w:tcPr>
          <w:p w:rsidR="00B46363" w:rsidRPr="00A247CC" w:rsidRDefault="00B46363" w:rsidP="00A247CC">
            <w:pPr>
              <w:rPr>
                <w:b/>
              </w:rPr>
            </w:pPr>
          </w:p>
        </w:tc>
        <w:tc>
          <w:tcPr>
            <w:tcW w:w="482" w:type="dxa"/>
          </w:tcPr>
          <w:p w:rsidR="00B46363" w:rsidRPr="00A247CC" w:rsidRDefault="00B46363" w:rsidP="00A247CC">
            <w:pPr>
              <w:rPr>
                <w:b/>
              </w:rPr>
            </w:pPr>
            <w:r w:rsidRPr="00A247CC">
              <w:rPr>
                <w:b/>
              </w:rPr>
              <w:t>2</w:t>
            </w:r>
          </w:p>
        </w:tc>
        <w:tc>
          <w:tcPr>
            <w:tcW w:w="2657" w:type="dxa"/>
          </w:tcPr>
          <w:p w:rsidR="00B46363" w:rsidRPr="00A247CC" w:rsidRDefault="00B46363" w:rsidP="00A247CC">
            <w:pPr>
              <w:rPr>
                <w:bCs/>
              </w:rPr>
            </w:pPr>
            <w:r w:rsidRPr="00A247CC">
              <w:rPr>
                <w:bCs/>
              </w:rPr>
              <w:t>-Включаясь в работу, быстро отвлекается или ведет себя хаотично.</w:t>
            </w:r>
          </w:p>
          <w:p w:rsidR="00B46363" w:rsidRPr="00A247CC" w:rsidRDefault="00B46363" w:rsidP="00A247CC">
            <w:pPr>
              <w:rPr>
                <w:bCs/>
              </w:rPr>
            </w:pPr>
            <w:r w:rsidRPr="00A247CC">
              <w:rPr>
                <w:bCs/>
              </w:rPr>
              <w:t>-Может принимать лишь простейшие цели.</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552" w:type="dxa"/>
          </w:tcPr>
          <w:p w:rsidR="00B46363" w:rsidRPr="00A247CC" w:rsidRDefault="00B46363" w:rsidP="00A247CC">
            <w:pPr>
              <w:rPr>
                <w:bCs/>
              </w:rPr>
            </w:pPr>
            <w:r w:rsidRPr="00A247CC">
              <w:rPr>
                <w:bCs/>
              </w:rPr>
              <w:t xml:space="preserve">- Определяет цель учебной деятельности с помощью учителя и самостоятельно. </w:t>
            </w:r>
          </w:p>
          <w:p w:rsidR="00B46363" w:rsidRPr="00A247CC" w:rsidRDefault="00B46363" w:rsidP="00A247CC">
            <w:pPr>
              <w:rPr>
                <w:bCs/>
              </w:rPr>
            </w:pPr>
            <w:r w:rsidRPr="00A247CC">
              <w:rPr>
                <w:bCs/>
              </w:rPr>
              <w:t>-Охотно осуществляет решение познавательной задачи.</w:t>
            </w:r>
          </w:p>
          <w:p w:rsidR="00B46363" w:rsidRPr="00A247CC" w:rsidRDefault="00B46363" w:rsidP="00A247CC">
            <w:pPr>
              <w:rPr>
                <w:bCs/>
              </w:rPr>
            </w:pPr>
            <w:r w:rsidRPr="00A247CC">
              <w:rPr>
                <w:bCs/>
              </w:rPr>
              <w:t>-Четко может дать отчет о своих действиях после принятого решения</w:t>
            </w:r>
          </w:p>
          <w:p w:rsidR="00B46363" w:rsidRPr="00A247CC" w:rsidRDefault="00B46363" w:rsidP="00A247CC">
            <w:pPr>
              <w:rPr>
                <w:bCs/>
              </w:rPr>
            </w:pPr>
            <w:r w:rsidRPr="00A247CC">
              <w:rPr>
                <w:b/>
              </w:rPr>
              <w:t xml:space="preserve"> Рекомендации</w:t>
            </w:r>
            <w:r w:rsidRPr="00A247CC">
              <w:rPr>
                <w:bCs/>
              </w:rPr>
              <w:t>:</w:t>
            </w:r>
          </w:p>
          <w:p w:rsidR="00B46363" w:rsidRPr="00A247CC" w:rsidRDefault="00B46363" w:rsidP="00A247CC">
            <w:pPr>
              <w:rPr>
                <w:bCs/>
              </w:rPr>
            </w:pPr>
            <w:r w:rsidRPr="00A247CC">
              <w:rPr>
                <w:bCs/>
              </w:rPr>
              <w:t>- поддержка и развитие сформированного уровня целеполагания;</w:t>
            </w:r>
          </w:p>
          <w:p w:rsidR="00B46363" w:rsidRPr="00A247CC" w:rsidRDefault="00B46363" w:rsidP="00A247CC">
            <w:pPr>
              <w:rPr>
                <w:bCs/>
              </w:rPr>
            </w:pPr>
            <w:r w:rsidRPr="00A247CC">
              <w:rPr>
                <w:bCs/>
              </w:rPr>
              <w:t xml:space="preserve">-необходимо ситуативное обращение ребенка к алгоритму выполнения учебного действия.   </w:t>
            </w:r>
          </w:p>
          <w:p w:rsidR="00B46363" w:rsidRPr="00A247CC" w:rsidRDefault="00B46363" w:rsidP="00A247CC">
            <w:pPr>
              <w:rPr>
                <w:bCs/>
              </w:rPr>
            </w:pPr>
            <w:r w:rsidRPr="00A247CC">
              <w:rPr>
                <w:bCs/>
              </w:rPr>
              <w:t>Развитие понятийного мышления.</w:t>
            </w:r>
          </w:p>
        </w:tc>
        <w:tc>
          <w:tcPr>
            <w:tcW w:w="2693" w:type="dxa"/>
          </w:tcPr>
          <w:p w:rsidR="00B46363" w:rsidRPr="00A247CC" w:rsidRDefault="00B46363" w:rsidP="00A247CC">
            <w:pPr>
              <w:rPr>
                <w:bCs/>
              </w:rPr>
            </w:pPr>
            <w:r w:rsidRPr="00A247CC">
              <w:rPr>
                <w:bCs/>
              </w:rPr>
              <w:t xml:space="preserve">- Определяет цель учебной деятельности с помощью учителя и самостоятельно.  </w:t>
            </w:r>
          </w:p>
          <w:p w:rsidR="00B46363" w:rsidRPr="00A247CC" w:rsidRDefault="00B46363" w:rsidP="00A247CC">
            <w:pPr>
              <w:rPr>
                <w:bCs/>
              </w:rPr>
            </w:pPr>
            <w:r w:rsidRPr="00A247CC">
              <w:rPr>
                <w:bCs/>
              </w:rPr>
              <w:t>-Принятая познавательная цель сохраняется при выполнении учебных действий и регулирует весь процесс выполнения.</w:t>
            </w:r>
          </w:p>
          <w:p w:rsidR="00B46363" w:rsidRPr="00A247CC" w:rsidRDefault="00B46363" w:rsidP="00A247CC">
            <w:pPr>
              <w:rPr>
                <w:bCs/>
              </w:rPr>
            </w:pPr>
            <w:r w:rsidRPr="00A247CC">
              <w:rPr>
                <w:bCs/>
              </w:rPr>
              <w:t>-Четко осознает свою цель и структуру найденного способа решения новой задачи</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 xml:space="preserve">поддержка и развитие сформированного уровня целеполагания </w:t>
            </w:r>
          </w:p>
        </w:tc>
        <w:tc>
          <w:tcPr>
            <w:tcW w:w="1559" w:type="dxa"/>
            <w:vMerge/>
          </w:tcPr>
          <w:p w:rsidR="00B46363" w:rsidRPr="00A247CC" w:rsidRDefault="00B46363" w:rsidP="00A247CC">
            <w:pPr>
              <w:rPr>
                <w:b/>
              </w:rPr>
            </w:pPr>
          </w:p>
        </w:tc>
        <w:tc>
          <w:tcPr>
            <w:tcW w:w="1319" w:type="dxa"/>
            <w:vMerge/>
          </w:tcPr>
          <w:p w:rsidR="00B46363" w:rsidRPr="00A247CC" w:rsidRDefault="00B46363" w:rsidP="00A247CC">
            <w:pPr>
              <w:rPr>
                <w:b/>
              </w:rPr>
            </w:pPr>
          </w:p>
        </w:tc>
      </w:tr>
      <w:tr w:rsidR="00B46363" w:rsidRPr="00A247CC" w:rsidTr="001D0A4B">
        <w:trPr>
          <w:cantSplit/>
          <w:trHeight w:val="284"/>
        </w:trPr>
        <w:tc>
          <w:tcPr>
            <w:tcW w:w="1548" w:type="dxa"/>
            <w:vMerge/>
          </w:tcPr>
          <w:p w:rsidR="00B46363" w:rsidRPr="00A247CC" w:rsidRDefault="00B46363" w:rsidP="00A247CC"/>
        </w:tc>
        <w:tc>
          <w:tcPr>
            <w:tcW w:w="1800" w:type="dxa"/>
            <w:vMerge/>
          </w:tcPr>
          <w:p w:rsidR="00B46363" w:rsidRPr="00A247CC" w:rsidRDefault="00B46363" w:rsidP="00A247CC">
            <w:pPr>
              <w:rPr>
                <w:b/>
              </w:rPr>
            </w:pPr>
          </w:p>
        </w:tc>
        <w:tc>
          <w:tcPr>
            <w:tcW w:w="482" w:type="dxa"/>
          </w:tcPr>
          <w:p w:rsidR="00B46363" w:rsidRPr="00A247CC" w:rsidRDefault="00B46363" w:rsidP="00A247CC">
            <w:pPr>
              <w:rPr>
                <w:b/>
              </w:rPr>
            </w:pPr>
            <w:r w:rsidRPr="00A247CC">
              <w:rPr>
                <w:b/>
              </w:rPr>
              <w:t>3</w:t>
            </w:r>
          </w:p>
        </w:tc>
        <w:tc>
          <w:tcPr>
            <w:tcW w:w="2657" w:type="dxa"/>
          </w:tcPr>
          <w:p w:rsidR="00B46363" w:rsidRPr="00A247CC" w:rsidRDefault="00B46363" w:rsidP="00A247CC">
            <w:pPr>
              <w:rPr>
                <w:bCs/>
              </w:rPr>
            </w:pPr>
            <w:r w:rsidRPr="00A247CC">
              <w:rPr>
                <w:bCs/>
              </w:rPr>
              <w:t xml:space="preserve"> -Включаясь в работу, быстро отвлекается или ведет себя хаотично.</w:t>
            </w:r>
          </w:p>
          <w:p w:rsidR="00B46363" w:rsidRPr="00A247CC" w:rsidRDefault="00B46363" w:rsidP="00A247CC">
            <w:pPr>
              <w:rPr>
                <w:bCs/>
              </w:rPr>
            </w:pPr>
            <w:r w:rsidRPr="00A247CC">
              <w:rPr>
                <w:bCs/>
              </w:rPr>
              <w:t>- Невозможность решить новую практическую задачу объясняет отсутствие адекватных способов.</w:t>
            </w:r>
          </w:p>
          <w:p w:rsidR="00B46363" w:rsidRPr="00A247CC" w:rsidRDefault="00B46363" w:rsidP="00A247CC">
            <w:pPr>
              <w:rPr>
                <w:bCs/>
              </w:rPr>
            </w:pPr>
            <w:r w:rsidRPr="00A247CC">
              <w:rPr>
                <w:b/>
              </w:rPr>
              <w:t>Рекомендации:</w:t>
            </w:r>
            <w:r w:rsidRPr="00A247CC">
              <w:rPr>
                <w:bCs/>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B46363" w:rsidRPr="00A247CC" w:rsidRDefault="00B46363" w:rsidP="00A247CC">
            <w:pPr>
              <w:rPr>
                <w:bCs/>
              </w:rPr>
            </w:pPr>
          </w:p>
        </w:tc>
        <w:tc>
          <w:tcPr>
            <w:tcW w:w="2552" w:type="dxa"/>
          </w:tcPr>
          <w:p w:rsidR="00B46363" w:rsidRPr="00A247CC" w:rsidRDefault="00B46363" w:rsidP="00A247CC">
            <w:pPr>
              <w:rPr>
                <w:bCs/>
              </w:rPr>
            </w:pPr>
            <w:r w:rsidRPr="00A247CC">
              <w:rPr>
                <w:bCs/>
              </w:rPr>
              <w:t>-Охотно осуществляет решение познавательной задачи, не изменяя ее и не выходя за ее требования.</w:t>
            </w:r>
          </w:p>
          <w:p w:rsidR="00B46363" w:rsidRPr="00A247CC" w:rsidRDefault="00B46363" w:rsidP="00A247CC">
            <w:pPr>
              <w:rPr>
                <w:bCs/>
              </w:rPr>
            </w:pPr>
            <w:r w:rsidRPr="00A247CC">
              <w:rPr>
                <w:bCs/>
              </w:rPr>
              <w:t>-Четко осознает свою цель и структуру найденного способа решения новой задачи.</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 поддержка и развитие сформированного уровня целеполагания;</w:t>
            </w:r>
          </w:p>
          <w:p w:rsidR="00B46363" w:rsidRPr="00A247CC" w:rsidRDefault="00B46363" w:rsidP="00A247CC">
            <w:pPr>
              <w:rPr>
                <w:bCs/>
              </w:rPr>
            </w:pPr>
            <w:r w:rsidRPr="00A247CC">
              <w:rPr>
                <w:bCs/>
              </w:rPr>
              <w:t xml:space="preserve">-необходимо ситуативное обращение ребенка к алгоритму выполнения учебного действия.   </w:t>
            </w:r>
          </w:p>
          <w:p w:rsidR="00B46363" w:rsidRPr="00A247CC" w:rsidRDefault="00B46363" w:rsidP="00A247CC">
            <w:pPr>
              <w:rPr>
                <w:bCs/>
              </w:rPr>
            </w:pPr>
            <w:r w:rsidRPr="00A247CC">
              <w:rPr>
                <w:bCs/>
              </w:rPr>
              <w:t>Развитие понятийного мышления.</w:t>
            </w:r>
          </w:p>
        </w:tc>
        <w:tc>
          <w:tcPr>
            <w:tcW w:w="2693" w:type="dxa"/>
          </w:tcPr>
          <w:p w:rsidR="00B46363" w:rsidRPr="00A247CC" w:rsidRDefault="00B46363" w:rsidP="00A247CC">
            <w:pPr>
              <w:rPr>
                <w:bCs/>
              </w:rPr>
            </w:pPr>
            <w:r w:rsidRPr="00A247CC">
              <w:rPr>
                <w:bCs/>
              </w:rPr>
              <w:t>-Столкнувшись с новой задачей, самостоятельно формулирует познавательную цель и строит действие в соответствии с ней, может выходить</w:t>
            </w:r>
          </w:p>
          <w:p w:rsidR="00B46363" w:rsidRPr="00A247CC" w:rsidRDefault="00B46363" w:rsidP="00A247CC">
            <w:pPr>
              <w:rPr>
                <w:bCs/>
              </w:rPr>
            </w:pPr>
            <w:r w:rsidRPr="00A247CC">
              <w:rPr>
                <w:bCs/>
              </w:rPr>
              <w:t xml:space="preserve">  за пределы требований программы.</w:t>
            </w:r>
          </w:p>
          <w:p w:rsidR="00B46363" w:rsidRPr="00A247CC" w:rsidRDefault="00B46363" w:rsidP="00A247CC">
            <w:pPr>
              <w:rPr>
                <w:bCs/>
              </w:rPr>
            </w:pPr>
            <w:r w:rsidRPr="00A247CC">
              <w:rPr>
                <w:bCs/>
              </w:rPr>
              <w:t xml:space="preserve">-Четко может дать отчет о своих действиях после принятого решения. </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46363" w:rsidRPr="00A247CC" w:rsidRDefault="00B46363" w:rsidP="00A247CC">
            <w:pPr>
              <w:rPr>
                <w:bCs/>
              </w:rPr>
            </w:pPr>
          </w:p>
        </w:tc>
        <w:tc>
          <w:tcPr>
            <w:tcW w:w="1559" w:type="dxa"/>
            <w:vMerge/>
          </w:tcPr>
          <w:p w:rsidR="00B46363" w:rsidRPr="00A247CC" w:rsidRDefault="00B46363" w:rsidP="00A247CC">
            <w:pPr>
              <w:rPr>
                <w:b/>
              </w:rPr>
            </w:pPr>
          </w:p>
        </w:tc>
        <w:tc>
          <w:tcPr>
            <w:tcW w:w="1319" w:type="dxa"/>
            <w:vMerge/>
          </w:tcPr>
          <w:p w:rsidR="00B46363" w:rsidRPr="00A247CC" w:rsidRDefault="00B46363" w:rsidP="00A247CC">
            <w:pPr>
              <w:rPr>
                <w:b/>
              </w:rPr>
            </w:pPr>
          </w:p>
        </w:tc>
      </w:tr>
      <w:tr w:rsidR="00B46363" w:rsidRPr="00A247CC" w:rsidTr="001D0A4B">
        <w:trPr>
          <w:cantSplit/>
          <w:trHeight w:val="1191"/>
        </w:trPr>
        <w:tc>
          <w:tcPr>
            <w:tcW w:w="1548" w:type="dxa"/>
            <w:vMerge/>
          </w:tcPr>
          <w:p w:rsidR="00B46363" w:rsidRPr="00A247CC" w:rsidRDefault="00B46363" w:rsidP="00A247CC"/>
        </w:tc>
        <w:tc>
          <w:tcPr>
            <w:tcW w:w="1800" w:type="dxa"/>
            <w:vMerge/>
          </w:tcPr>
          <w:p w:rsidR="00B46363" w:rsidRPr="00A247CC" w:rsidRDefault="00B46363" w:rsidP="00A247CC">
            <w:pPr>
              <w:rPr>
                <w:b/>
              </w:rPr>
            </w:pPr>
          </w:p>
        </w:tc>
        <w:tc>
          <w:tcPr>
            <w:tcW w:w="482" w:type="dxa"/>
          </w:tcPr>
          <w:p w:rsidR="00B46363" w:rsidRPr="00A247CC" w:rsidRDefault="00B46363" w:rsidP="00A247CC">
            <w:pPr>
              <w:rPr>
                <w:b/>
              </w:rPr>
            </w:pPr>
            <w:r w:rsidRPr="00A247CC">
              <w:rPr>
                <w:b/>
              </w:rPr>
              <w:t>4</w:t>
            </w:r>
          </w:p>
        </w:tc>
        <w:tc>
          <w:tcPr>
            <w:tcW w:w="2657" w:type="dxa"/>
          </w:tcPr>
          <w:p w:rsidR="00B46363" w:rsidRPr="00A247CC" w:rsidRDefault="00B46363" w:rsidP="00A247CC">
            <w:pPr>
              <w:rPr>
                <w:rStyle w:val="40"/>
                <w:b w:val="0"/>
                <w:sz w:val="24"/>
                <w:szCs w:val="24"/>
              </w:rPr>
            </w:pPr>
            <w:r w:rsidRPr="00A247CC">
              <w:rPr>
                <w:bCs/>
              </w:rPr>
              <w:t xml:space="preserve">- </w:t>
            </w:r>
            <w:r w:rsidRPr="00A247CC">
              <w:rPr>
                <w:rStyle w:val="40"/>
                <w:b w:val="0"/>
                <w:sz w:val="24"/>
                <w:szCs w:val="24"/>
              </w:rPr>
              <w:t>Определяет цель учебной деятельности с помощью учителя</w:t>
            </w:r>
          </w:p>
          <w:p w:rsidR="00B46363" w:rsidRPr="00A247CC" w:rsidRDefault="00B46363" w:rsidP="00A247CC">
            <w:pPr>
              <w:rPr>
                <w:rStyle w:val="40"/>
                <w:b w:val="0"/>
                <w:sz w:val="24"/>
                <w:szCs w:val="24"/>
              </w:rPr>
            </w:pPr>
            <w:r w:rsidRPr="00A247CC">
              <w:rPr>
                <w:rStyle w:val="40"/>
                <w:b w:val="0"/>
                <w:sz w:val="24"/>
                <w:szCs w:val="24"/>
              </w:rPr>
              <w:t>-Включаясь в работу, быстро отвлекается.</w:t>
            </w:r>
          </w:p>
          <w:p w:rsidR="00B46363" w:rsidRPr="00A247CC" w:rsidRDefault="00B46363" w:rsidP="00A247CC">
            <w:pPr>
              <w:rPr>
                <w:rStyle w:val="40"/>
                <w:b w:val="0"/>
                <w:sz w:val="24"/>
                <w:szCs w:val="24"/>
              </w:rPr>
            </w:pPr>
            <w:r w:rsidRPr="00A247CC">
              <w:rPr>
                <w:rStyle w:val="40"/>
                <w:b w:val="0"/>
                <w:sz w:val="24"/>
                <w:szCs w:val="24"/>
              </w:rPr>
              <w:t>- Осуществляет решение познавательной задачи, не изменяя ее и не выходя за ее требования.</w:t>
            </w:r>
          </w:p>
          <w:p w:rsidR="00B46363" w:rsidRPr="00A247CC" w:rsidRDefault="00B46363" w:rsidP="00A247CC">
            <w:pPr>
              <w:rPr>
                <w:bCs/>
              </w:rPr>
            </w:pPr>
            <w:r w:rsidRPr="00A247CC">
              <w:rPr>
                <w:bCs/>
              </w:rPr>
              <w:t>- Невозможность решить новую практическую задачу объясняет отсутствие адекватных способов</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B46363" w:rsidRPr="00A247CC" w:rsidRDefault="00B46363" w:rsidP="00A247CC">
            <w:pPr>
              <w:rPr>
                <w:bCs/>
              </w:rPr>
            </w:pPr>
          </w:p>
        </w:tc>
        <w:tc>
          <w:tcPr>
            <w:tcW w:w="2552" w:type="dxa"/>
          </w:tcPr>
          <w:p w:rsidR="00B46363" w:rsidRPr="00A247CC" w:rsidRDefault="00B46363" w:rsidP="00A247CC">
            <w:pPr>
              <w:rPr>
                <w:bCs/>
              </w:rPr>
            </w:pPr>
            <w:r w:rsidRPr="00A247CC">
              <w:rPr>
                <w:bCs/>
              </w:rPr>
              <w:t>- Четко выполняет требование познавательной задачи.</w:t>
            </w:r>
          </w:p>
          <w:p w:rsidR="00B46363" w:rsidRPr="00A247CC" w:rsidRDefault="00B46363" w:rsidP="00A247CC">
            <w:pPr>
              <w:rPr>
                <w:bCs/>
              </w:rPr>
            </w:pPr>
            <w:r w:rsidRPr="00A247CC">
              <w:rPr>
                <w:bCs/>
              </w:rPr>
              <w:t>-осознает свою цель и структуру найденного способа решения новой задачи</w:t>
            </w:r>
          </w:p>
          <w:p w:rsidR="00B46363" w:rsidRPr="00A247CC" w:rsidRDefault="00B46363" w:rsidP="00A247CC">
            <w:pPr>
              <w:rPr>
                <w:bCs/>
              </w:rPr>
            </w:pPr>
            <w:r w:rsidRPr="00A247CC">
              <w:rPr>
                <w:bCs/>
              </w:rPr>
              <w:t xml:space="preserve">- Самостоятельно формулирует познавательные цели. </w:t>
            </w:r>
          </w:p>
          <w:p w:rsidR="00B46363" w:rsidRPr="00A247CC" w:rsidRDefault="00B46363" w:rsidP="00A247CC">
            <w:pPr>
              <w:rPr>
                <w:bCs/>
              </w:rPr>
            </w:pPr>
            <w:r w:rsidRPr="00A247CC">
              <w:rPr>
                <w:bCs/>
              </w:rPr>
              <w:t>-Осуществляет решение познавательной задачи, не изменяя ее и не выходя за ее требования.</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поддержка и развитие сформированного уровня целеполагания;</w:t>
            </w:r>
          </w:p>
          <w:p w:rsidR="00B46363" w:rsidRPr="00A247CC" w:rsidRDefault="00B46363" w:rsidP="00A247CC">
            <w:pPr>
              <w:rPr>
                <w:bCs/>
              </w:rPr>
            </w:pPr>
            <w:r w:rsidRPr="00A247CC">
              <w:rPr>
                <w:bCs/>
              </w:rPr>
              <w:t xml:space="preserve">-необходимо ситуативное обращение ребенка к алгоритму выполнения учебного действия.   </w:t>
            </w:r>
          </w:p>
          <w:p w:rsidR="00B46363" w:rsidRPr="00A247CC" w:rsidRDefault="00B46363" w:rsidP="00A247CC">
            <w:pPr>
              <w:rPr>
                <w:bCs/>
              </w:rPr>
            </w:pPr>
            <w:r w:rsidRPr="00A247CC">
              <w:rPr>
                <w:bCs/>
              </w:rPr>
              <w:t>Развитие понятийного мышления.</w:t>
            </w:r>
          </w:p>
        </w:tc>
        <w:tc>
          <w:tcPr>
            <w:tcW w:w="2693" w:type="dxa"/>
          </w:tcPr>
          <w:p w:rsidR="00B46363" w:rsidRPr="00A247CC" w:rsidRDefault="00B46363" w:rsidP="00A247CC">
            <w:pPr>
              <w:rPr>
                <w:bCs/>
              </w:rPr>
            </w:pPr>
            <w:r w:rsidRPr="00A247CC">
              <w:rPr>
                <w:bCs/>
              </w:rPr>
              <w:t>-Выдвигает содержательные гипотезы, учебная деятельность приобретает форму активного исследования способов  действия</w:t>
            </w:r>
          </w:p>
          <w:p w:rsidR="00B46363" w:rsidRPr="00A247CC" w:rsidRDefault="00B46363" w:rsidP="00A247CC">
            <w:pPr>
              <w:rPr>
                <w:b/>
              </w:rPr>
            </w:pPr>
            <w:r w:rsidRPr="00A247CC">
              <w:rPr>
                <w:b/>
              </w:rPr>
              <w:t>Рекомендации:</w:t>
            </w:r>
          </w:p>
          <w:p w:rsidR="00B46363" w:rsidRPr="00A247CC" w:rsidRDefault="00B46363" w:rsidP="00A247CC">
            <w:pPr>
              <w:rPr>
                <w:bCs/>
              </w:rPr>
            </w:pPr>
            <w:r w:rsidRPr="00A247CC">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46363" w:rsidRPr="00A247CC" w:rsidRDefault="00B46363" w:rsidP="00A247CC">
            <w:pPr>
              <w:rPr>
                <w:bCs/>
              </w:rPr>
            </w:pPr>
          </w:p>
        </w:tc>
        <w:tc>
          <w:tcPr>
            <w:tcW w:w="1559" w:type="dxa"/>
            <w:vMerge/>
          </w:tcPr>
          <w:p w:rsidR="00B46363" w:rsidRPr="00A247CC" w:rsidRDefault="00B46363" w:rsidP="00A247CC">
            <w:pPr>
              <w:rPr>
                <w:b/>
              </w:rPr>
            </w:pPr>
          </w:p>
        </w:tc>
        <w:tc>
          <w:tcPr>
            <w:tcW w:w="1319" w:type="dxa"/>
            <w:vMerge/>
          </w:tcPr>
          <w:p w:rsidR="00B46363" w:rsidRPr="00A247CC" w:rsidRDefault="00B46363" w:rsidP="00A247CC">
            <w:pPr>
              <w:rPr>
                <w:b/>
              </w:rPr>
            </w:pPr>
          </w:p>
        </w:tc>
      </w:tr>
      <w:tr w:rsidR="00B46363" w:rsidRPr="00A247CC" w:rsidTr="001D0A4B">
        <w:trPr>
          <w:cantSplit/>
          <w:trHeight w:val="3411"/>
        </w:trPr>
        <w:tc>
          <w:tcPr>
            <w:tcW w:w="1548" w:type="dxa"/>
            <w:vMerge w:val="restart"/>
          </w:tcPr>
          <w:p w:rsidR="00B46363" w:rsidRPr="00A247CC" w:rsidRDefault="00B46363" w:rsidP="00A247CC">
            <w:pPr>
              <w:rPr>
                <w:b/>
                <w:bCs/>
              </w:rPr>
            </w:pPr>
            <w:r w:rsidRPr="00A247CC">
              <w:lastRenderedPageBreak/>
              <w:t xml:space="preserve">контроль </w:t>
            </w:r>
            <w:r w:rsidRPr="00A247CC">
              <w:rPr>
                <w:b/>
                <w:bCs/>
              </w:rPr>
              <w:t>в форме сличения способа</w:t>
            </w:r>
          </w:p>
          <w:p w:rsidR="00B46363" w:rsidRPr="00A247CC" w:rsidRDefault="00B46363" w:rsidP="00A247CC">
            <w:pPr>
              <w:rPr>
                <w:b/>
                <w:bCs/>
              </w:rPr>
            </w:pPr>
            <w:r w:rsidRPr="00A247CC">
              <w:rPr>
                <w:b/>
                <w:bCs/>
              </w:rPr>
              <w:t>действия и его результата с заданным</w:t>
            </w:r>
          </w:p>
          <w:p w:rsidR="00B46363" w:rsidRPr="00A247CC" w:rsidRDefault="00B46363" w:rsidP="00A247CC">
            <w:pPr>
              <w:rPr>
                <w:b/>
                <w:bCs/>
              </w:rPr>
            </w:pPr>
            <w:r w:rsidRPr="00A247CC">
              <w:rPr>
                <w:b/>
                <w:bCs/>
              </w:rPr>
              <w:t>эталоном с целью обнаружения</w:t>
            </w:r>
          </w:p>
          <w:p w:rsidR="00B46363" w:rsidRPr="00A247CC" w:rsidRDefault="00B46363" w:rsidP="00A247CC">
            <w:r w:rsidRPr="00A247CC">
              <w:rPr>
                <w:b/>
                <w:bCs/>
              </w:rPr>
              <w:t>отклонений и отличий от эталона;</w:t>
            </w:r>
          </w:p>
        </w:tc>
        <w:tc>
          <w:tcPr>
            <w:tcW w:w="1800" w:type="dxa"/>
            <w:vMerge w:val="restart"/>
          </w:tcPr>
          <w:p w:rsidR="00B46363" w:rsidRPr="00A247CC" w:rsidRDefault="00B46363" w:rsidP="00A247CC">
            <w:r w:rsidRPr="00A247CC">
              <w:t>1.  Соотносить выполненное задание  с образцом, предложенным учителем.</w:t>
            </w:r>
          </w:p>
          <w:p w:rsidR="00B46363" w:rsidRPr="00A247CC" w:rsidRDefault="00B46363" w:rsidP="00A247CC">
            <w:pPr>
              <w:rPr>
                <w:b/>
              </w:rPr>
            </w:pPr>
          </w:p>
        </w:tc>
        <w:tc>
          <w:tcPr>
            <w:tcW w:w="482" w:type="dxa"/>
          </w:tcPr>
          <w:p w:rsidR="00B46363" w:rsidRPr="00A247CC" w:rsidRDefault="00B46363" w:rsidP="00A247CC">
            <w:pPr>
              <w:rPr>
                <w:b/>
              </w:rPr>
            </w:pPr>
            <w:r w:rsidRPr="00A247CC">
              <w:rPr>
                <w:b/>
              </w:rPr>
              <w:t>1</w:t>
            </w:r>
          </w:p>
        </w:tc>
        <w:tc>
          <w:tcPr>
            <w:tcW w:w="2657" w:type="dxa"/>
          </w:tcPr>
          <w:p w:rsidR="00B46363" w:rsidRPr="00A247CC" w:rsidRDefault="00B46363" w:rsidP="00A247CC">
            <w:pPr>
              <w:rPr>
                <w:bCs/>
              </w:rPr>
            </w:pPr>
            <w:r w:rsidRPr="00A247CC">
              <w:rPr>
                <w:bCs/>
              </w:rPr>
              <w:t>-Низкие показатели объема и концентрации внимания.</w:t>
            </w:r>
          </w:p>
          <w:p w:rsidR="00B46363" w:rsidRPr="00A247CC" w:rsidRDefault="00B46363" w:rsidP="00A247CC">
            <w:pPr>
              <w:rPr>
                <w:bCs/>
              </w:rPr>
            </w:pPr>
            <w:r w:rsidRPr="00A247CC">
              <w:rPr>
                <w:bCs/>
              </w:rPr>
              <w:t>- Не контролирует учебные действия, не замечает допущенных ошибок.</w:t>
            </w:r>
          </w:p>
          <w:p w:rsidR="00B46363" w:rsidRPr="00A247CC" w:rsidRDefault="00B46363" w:rsidP="00A247CC">
            <w:pPr>
              <w:rPr>
                <w:bCs/>
              </w:rPr>
            </w:pPr>
            <w:r w:rsidRPr="00A247CC">
              <w:rPr>
                <w:bCs/>
              </w:rPr>
              <w:t>- Контроль носит случайный непроизвольный характер, заметив ошибку, ученик не может обосновать своих действий.</w:t>
            </w:r>
          </w:p>
          <w:p w:rsidR="00B46363" w:rsidRPr="00A247CC" w:rsidRDefault="00B46363" w:rsidP="00A247CC">
            <w:pPr>
              <w:rPr>
                <w:b/>
              </w:rPr>
            </w:pPr>
            <w:r w:rsidRPr="00A247CC">
              <w:rPr>
                <w:b/>
              </w:rPr>
              <w:t xml:space="preserve">Рекомендации: </w:t>
            </w:r>
          </w:p>
          <w:p w:rsidR="00B46363" w:rsidRPr="00A247CC" w:rsidRDefault="00B46363" w:rsidP="00A247CC">
            <w:pPr>
              <w:rPr>
                <w:bCs/>
              </w:rPr>
            </w:pPr>
            <w:r w:rsidRPr="00A247CC">
              <w:rPr>
                <w:bCs/>
              </w:rPr>
              <w:t>консультация специалистов, коррекционные занятия, включить в урок упражнения, развивающие внимание.</w:t>
            </w:r>
          </w:p>
        </w:tc>
        <w:tc>
          <w:tcPr>
            <w:tcW w:w="2552" w:type="dxa"/>
          </w:tcPr>
          <w:p w:rsidR="00B46363" w:rsidRPr="00A247CC" w:rsidRDefault="00B46363" w:rsidP="00A247CC">
            <w:pPr>
              <w:rPr>
                <w:bCs/>
                <w:color w:val="000000"/>
              </w:rPr>
            </w:pPr>
            <w:r w:rsidRPr="00A247CC">
              <w:rPr>
                <w:bCs/>
                <w:color w:val="000000"/>
              </w:rPr>
              <w:t xml:space="preserve">-Ориентировка на систему требований развита недостаточно, что обусловлено средним уровнем развития произвольности.      </w:t>
            </w:r>
          </w:p>
          <w:p w:rsidR="00B46363" w:rsidRPr="00A247CC" w:rsidRDefault="00B46363" w:rsidP="00A247CC">
            <w:pPr>
              <w:rPr>
                <w:bCs/>
              </w:rPr>
            </w:pPr>
            <w:r w:rsidRPr="00A247CC">
              <w:rPr>
                <w:bCs/>
              </w:rPr>
              <w:t xml:space="preserve"> - Средние показатели объема и концентрации внимания.</w:t>
            </w:r>
          </w:p>
          <w:p w:rsidR="00B46363" w:rsidRPr="00A247CC" w:rsidRDefault="00B46363" w:rsidP="00A247CC">
            <w:pPr>
              <w:rPr>
                <w:bCs/>
              </w:rPr>
            </w:pPr>
            <w:r w:rsidRPr="00A247CC">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46363" w:rsidRPr="00A247CC" w:rsidRDefault="00B46363" w:rsidP="00A247CC">
            <w:pPr>
              <w:rPr>
                <w:bCs/>
              </w:rPr>
            </w:pPr>
            <w:r w:rsidRPr="00A247CC">
              <w:rPr>
                <w:b/>
              </w:rPr>
              <w:t>Рекомендации:</w:t>
            </w:r>
            <w:r w:rsidRPr="00A247CC">
              <w:rPr>
                <w:bCs/>
              </w:rPr>
              <w:t xml:space="preserve">  включить в урок упражнения на развитие объема и концентрации внимания.</w:t>
            </w:r>
          </w:p>
          <w:p w:rsidR="00B46363" w:rsidRPr="00A247CC" w:rsidRDefault="00B46363" w:rsidP="00A247CC">
            <w:pPr>
              <w:rPr>
                <w:bCs/>
              </w:rPr>
            </w:pPr>
          </w:p>
        </w:tc>
        <w:tc>
          <w:tcPr>
            <w:tcW w:w="2693" w:type="dxa"/>
          </w:tcPr>
          <w:p w:rsidR="00B46363" w:rsidRPr="00A247CC" w:rsidRDefault="00B46363" w:rsidP="00A247CC">
            <w:pPr>
              <w:rPr>
                <w:bCs/>
                <w:color w:val="000000"/>
              </w:rPr>
            </w:pPr>
            <w:r w:rsidRPr="00A247CC">
              <w:rPr>
                <w:bCs/>
                <w:color w:val="000000"/>
              </w:rPr>
              <w:t>-Высокий уровень ориентировки на заданную систему требований, может сознательно контролировать свои действия.</w:t>
            </w:r>
          </w:p>
          <w:p w:rsidR="00B46363" w:rsidRPr="00A247CC" w:rsidRDefault="00B46363" w:rsidP="00A247CC">
            <w:pPr>
              <w:rPr>
                <w:bCs/>
              </w:rPr>
            </w:pPr>
            <w:r w:rsidRPr="00A247CC">
              <w:rPr>
                <w:bCs/>
              </w:rPr>
              <w:t>-Высокие показатели объема и концентрации внимания.</w:t>
            </w:r>
          </w:p>
          <w:p w:rsidR="00B46363" w:rsidRPr="00A247CC" w:rsidRDefault="00B46363" w:rsidP="00A247CC">
            <w:pPr>
              <w:rPr>
                <w:bCs/>
              </w:rPr>
            </w:pPr>
            <w:r w:rsidRPr="00A247CC">
              <w:rPr>
                <w:bCs/>
              </w:rPr>
              <w:t>-Осознает  правило контроля, но одновременное выполнение учебных действий и контроля затруднено.</w:t>
            </w:r>
          </w:p>
          <w:p w:rsidR="00B46363" w:rsidRPr="00A247CC" w:rsidRDefault="00B46363" w:rsidP="00A247CC">
            <w:pPr>
              <w:rPr>
                <w:bCs/>
              </w:rPr>
            </w:pPr>
            <w:r w:rsidRPr="00A247CC">
              <w:rPr>
                <w:bCs/>
              </w:rPr>
              <w:t>- Ошибки исправляет самостоятельно.</w:t>
            </w:r>
          </w:p>
          <w:p w:rsidR="00B46363" w:rsidRPr="00A247CC" w:rsidRDefault="00B46363" w:rsidP="00A247CC">
            <w:pPr>
              <w:rPr>
                <w:bCs/>
              </w:rPr>
            </w:pPr>
            <w:r w:rsidRPr="00A247CC">
              <w:rPr>
                <w:b/>
              </w:rPr>
              <w:t>Рекомендации:</w:t>
            </w:r>
            <w:r w:rsidRPr="00A247CC">
              <w:rPr>
                <w:bCs/>
              </w:rPr>
              <w:t xml:space="preserve"> поддержка и развитие сформированного уровня контроля</w:t>
            </w:r>
          </w:p>
        </w:tc>
        <w:tc>
          <w:tcPr>
            <w:tcW w:w="1559" w:type="dxa"/>
            <w:vMerge w:val="restart"/>
          </w:tcPr>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tc>
        <w:tc>
          <w:tcPr>
            <w:tcW w:w="1319" w:type="dxa"/>
            <w:vMerge w:val="restart"/>
          </w:tcPr>
          <w:p w:rsidR="00B46363" w:rsidRPr="00A247CC" w:rsidRDefault="00B46363" w:rsidP="00A247CC">
            <w:pPr>
              <w:rPr>
                <w:b/>
              </w:rPr>
            </w:pPr>
            <w:r w:rsidRPr="00A247CC">
              <w:rPr>
                <w:b/>
              </w:rPr>
              <w:t>-Методика «Рисование по точкам»</w:t>
            </w: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p>
          <w:p w:rsidR="00B46363" w:rsidRPr="00A247CC" w:rsidRDefault="00B46363" w:rsidP="00A247CC">
            <w:pPr>
              <w:rPr>
                <w:b/>
              </w:rPr>
            </w:pPr>
            <w:r w:rsidRPr="00A247CC">
              <w:rPr>
                <w:b/>
              </w:rPr>
              <w:t>-Методика «Корректурная проба» (буквенная, значки)</w:t>
            </w:r>
          </w:p>
          <w:p w:rsidR="00B46363" w:rsidRPr="00A247CC" w:rsidRDefault="00B46363" w:rsidP="00A247CC">
            <w:pPr>
              <w:rPr>
                <w:b/>
              </w:rPr>
            </w:pPr>
          </w:p>
        </w:tc>
      </w:tr>
      <w:tr w:rsidR="00B46363" w:rsidRPr="00A247CC" w:rsidTr="001D0A4B">
        <w:trPr>
          <w:cantSplit/>
          <w:trHeight w:val="201"/>
        </w:trPr>
        <w:tc>
          <w:tcPr>
            <w:tcW w:w="1548" w:type="dxa"/>
            <w:vMerge/>
          </w:tcPr>
          <w:p w:rsidR="00B46363" w:rsidRPr="00A247CC" w:rsidRDefault="00B46363" w:rsidP="00A247CC"/>
        </w:tc>
        <w:tc>
          <w:tcPr>
            <w:tcW w:w="1800" w:type="dxa"/>
            <w:vMerge/>
          </w:tcPr>
          <w:p w:rsidR="00B46363" w:rsidRPr="00A247CC" w:rsidRDefault="00B46363" w:rsidP="00A247CC">
            <w:pPr>
              <w:rPr>
                <w:b/>
              </w:rPr>
            </w:pPr>
          </w:p>
        </w:tc>
        <w:tc>
          <w:tcPr>
            <w:tcW w:w="482" w:type="dxa"/>
          </w:tcPr>
          <w:p w:rsidR="00B46363" w:rsidRPr="00A247CC" w:rsidRDefault="00B46363" w:rsidP="00A247CC">
            <w:pPr>
              <w:rPr>
                <w:b/>
              </w:rPr>
            </w:pPr>
            <w:r w:rsidRPr="00A247CC">
              <w:rPr>
                <w:b/>
              </w:rPr>
              <w:t>2</w:t>
            </w:r>
          </w:p>
        </w:tc>
        <w:tc>
          <w:tcPr>
            <w:tcW w:w="2657" w:type="dxa"/>
          </w:tcPr>
          <w:p w:rsidR="00B46363" w:rsidRPr="00A247CC" w:rsidRDefault="00B46363" w:rsidP="00A247CC">
            <w:pPr>
              <w:rPr>
                <w:bCs/>
              </w:rPr>
            </w:pPr>
            <w:r w:rsidRPr="00A247CC">
              <w:rPr>
                <w:bCs/>
              </w:rPr>
              <w:t>- Контроль носит случайный непроизвольный характер, заметив ошибку, ученик не может обосновать своих действий</w:t>
            </w:r>
          </w:p>
          <w:p w:rsidR="00B46363" w:rsidRPr="00A247CC" w:rsidRDefault="00B46363" w:rsidP="00A247CC">
            <w:pPr>
              <w:rPr>
                <w:bCs/>
              </w:rPr>
            </w:pPr>
            <w:r w:rsidRPr="00A247CC">
              <w:rPr>
                <w:bCs/>
              </w:rPr>
              <w:t>- Предугадывает правильное направление действия, сделанные ошибки исправляет неуверенно.</w:t>
            </w:r>
          </w:p>
          <w:p w:rsidR="00B46363" w:rsidRPr="00A247CC" w:rsidRDefault="00B46363" w:rsidP="00A247CC">
            <w:pPr>
              <w:rPr>
                <w:bCs/>
              </w:rPr>
            </w:pPr>
            <w:r w:rsidRPr="00A247CC">
              <w:rPr>
                <w:b/>
              </w:rPr>
              <w:t>Рекомендации:</w:t>
            </w:r>
            <w:r w:rsidRPr="00A247CC">
              <w:rPr>
                <w:bCs/>
              </w:rPr>
              <w:t xml:space="preserve"> консультация специалистов, коррекционные занятия, включить в урок упражнения, развивающие внимание.</w:t>
            </w:r>
          </w:p>
          <w:p w:rsidR="00B46363" w:rsidRPr="00A247CC" w:rsidRDefault="00B46363" w:rsidP="00A247CC">
            <w:pPr>
              <w:rPr>
                <w:bCs/>
                <w:color w:val="000000"/>
              </w:rPr>
            </w:pPr>
          </w:p>
        </w:tc>
        <w:tc>
          <w:tcPr>
            <w:tcW w:w="2552" w:type="dxa"/>
          </w:tcPr>
          <w:p w:rsidR="00B46363" w:rsidRPr="00A247CC" w:rsidRDefault="00B46363" w:rsidP="00A247CC">
            <w:pPr>
              <w:rPr>
                <w:bCs/>
              </w:rPr>
            </w:pPr>
            <w:r w:rsidRPr="00A247CC">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46363" w:rsidRPr="00A247CC" w:rsidRDefault="00B46363" w:rsidP="00A247CC">
            <w:pPr>
              <w:rPr>
                <w:bCs/>
              </w:rPr>
            </w:pPr>
            <w:r w:rsidRPr="00A247CC">
              <w:rPr>
                <w:bCs/>
              </w:rPr>
              <w:t>- Задачи, соответствующие усвоенному способу выполняются безошибочно.</w:t>
            </w:r>
          </w:p>
          <w:p w:rsidR="00B46363" w:rsidRPr="00A247CC" w:rsidRDefault="00B46363" w:rsidP="00A247CC">
            <w:pPr>
              <w:rPr>
                <w:bCs/>
              </w:rPr>
            </w:pPr>
            <w:r w:rsidRPr="00A247CC">
              <w:rPr>
                <w:b/>
              </w:rPr>
              <w:t>Рекомендации:</w:t>
            </w:r>
            <w:r w:rsidRPr="00A247CC">
              <w:rPr>
                <w:bCs/>
              </w:rPr>
              <w:t xml:space="preserve"> включить в урок упражнения на развитие объема и концентрации внимания.</w:t>
            </w:r>
          </w:p>
          <w:p w:rsidR="00B46363" w:rsidRPr="00A247CC" w:rsidRDefault="00B46363" w:rsidP="00A247CC">
            <w:pPr>
              <w:rPr>
                <w:bCs/>
              </w:rPr>
            </w:pPr>
          </w:p>
        </w:tc>
        <w:tc>
          <w:tcPr>
            <w:tcW w:w="2693" w:type="dxa"/>
          </w:tcPr>
          <w:p w:rsidR="00B46363" w:rsidRPr="00A247CC" w:rsidRDefault="00B46363" w:rsidP="00A247CC">
            <w:pPr>
              <w:rPr>
                <w:bCs/>
                <w:color w:val="000000"/>
              </w:rPr>
            </w:pPr>
            <w:r w:rsidRPr="00A247CC">
              <w:rPr>
                <w:bCs/>
              </w:rPr>
              <w:t>-осознает  правило контроля.</w:t>
            </w:r>
          </w:p>
          <w:p w:rsidR="00B46363" w:rsidRPr="00A247CC" w:rsidRDefault="00B46363" w:rsidP="00A247CC">
            <w:pPr>
              <w:rPr>
                <w:bCs/>
              </w:rPr>
            </w:pPr>
            <w:r w:rsidRPr="00A247CC">
              <w:rPr>
                <w:bCs/>
              </w:rPr>
              <w:t>- Ошибки исправляет самостоятельно</w:t>
            </w:r>
          </w:p>
          <w:p w:rsidR="00B46363" w:rsidRPr="00A247CC" w:rsidRDefault="00B46363" w:rsidP="00A247CC">
            <w:pPr>
              <w:rPr>
                <w:bCs/>
              </w:rPr>
            </w:pPr>
            <w:r w:rsidRPr="00A247CC">
              <w:rPr>
                <w:bCs/>
              </w:rPr>
              <w:t>-контролирует процесс решения задачи другими учениками</w:t>
            </w:r>
          </w:p>
          <w:p w:rsidR="00B46363" w:rsidRPr="00A247CC" w:rsidRDefault="00B46363" w:rsidP="00A247CC">
            <w:pPr>
              <w:rPr>
                <w:bCs/>
              </w:rPr>
            </w:pPr>
            <w:r w:rsidRPr="00A247CC">
              <w:rPr>
                <w:bCs/>
              </w:rPr>
              <w:t>- Задачи, соответствующие усвоенному способу выполняются безошибочно.</w:t>
            </w:r>
          </w:p>
          <w:p w:rsidR="00B46363" w:rsidRPr="00A247CC" w:rsidRDefault="00B46363" w:rsidP="00A247CC">
            <w:pPr>
              <w:rPr>
                <w:bCs/>
              </w:rPr>
            </w:pPr>
            <w:r w:rsidRPr="00A247CC">
              <w:rPr>
                <w:b/>
              </w:rPr>
              <w:t>Рекомендации:</w:t>
            </w:r>
            <w:r w:rsidRPr="00A247CC">
              <w:rPr>
                <w:bCs/>
              </w:rPr>
              <w:t xml:space="preserve"> поддержка и развитие сформированного уровня контроля</w:t>
            </w:r>
          </w:p>
        </w:tc>
        <w:tc>
          <w:tcPr>
            <w:tcW w:w="1559" w:type="dxa"/>
            <w:vMerge/>
          </w:tcPr>
          <w:p w:rsidR="00B46363" w:rsidRPr="00A247CC" w:rsidRDefault="00B46363" w:rsidP="00A247CC">
            <w:pPr>
              <w:rPr>
                <w:b/>
              </w:rPr>
            </w:pPr>
          </w:p>
        </w:tc>
        <w:tc>
          <w:tcPr>
            <w:tcW w:w="1319" w:type="dxa"/>
            <w:vMerge/>
          </w:tcPr>
          <w:p w:rsidR="00B46363" w:rsidRPr="00A247CC" w:rsidRDefault="00B46363" w:rsidP="00A247CC">
            <w:pPr>
              <w:rPr>
                <w:b/>
              </w:rPr>
            </w:pPr>
          </w:p>
        </w:tc>
      </w:tr>
      <w:tr w:rsidR="00B46363" w:rsidRPr="00A247CC" w:rsidTr="001D0A4B">
        <w:trPr>
          <w:cantSplit/>
          <w:trHeight w:val="318"/>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tcPr>
          <w:p w:rsidR="00B46363" w:rsidRPr="00A247CC" w:rsidRDefault="00B46363" w:rsidP="00A247CC">
            <w:r w:rsidRPr="00A247CC">
              <w:t>3</w:t>
            </w:r>
          </w:p>
        </w:tc>
        <w:tc>
          <w:tcPr>
            <w:tcW w:w="2657" w:type="dxa"/>
          </w:tcPr>
          <w:p w:rsidR="00B46363" w:rsidRPr="00A247CC" w:rsidRDefault="00B46363" w:rsidP="00A247CC">
            <w:r w:rsidRPr="00A247CC">
              <w:t>-Без помощи учителя не может обнаружить несоответствие усвоенного способа действия новым условиям.</w:t>
            </w:r>
          </w:p>
          <w:p w:rsidR="00B46363" w:rsidRPr="00A247CC" w:rsidRDefault="00B46363" w:rsidP="00A247CC">
            <w:r w:rsidRPr="00A247CC">
              <w:t>-Ученик осознает правило контроля, но затрудняется одновременно выполнять учебные действия и контролировать их.</w:t>
            </w:r>
          </w:p>
          <w:p w:rsidR="00B46363" w:rsidRPr="00A247CC" w:rsidRDefault="00B46363" w:rsidP="00A247CC">
            <w:pPr>
              <w:rPr>
                <w:color w:val="000000"/>
              </w:rPr>
            </w:pPr>
            <w:r w:rsidRPr="00A247CC">
              <w:rPr>
                <w:b/>
                <w:bCs/>
              </w:rPr>
              <w:t>Рекомендации:</w:t>
            </w:r>
            <w:r w:rsidRPr="00A247CC">
              <w:t xml:space="preserve"> консультация специалистов, коррекционные занятия, обучение методу речевого самоконтроля.</w:t>
            </w:r>
          </w:p>
        </w:tc>
        <w:tc>
          <w:tcPr>
            <w:tcW w:w="2552" w:type="dxa"/>
          </w:tcPr>
          <w:p w:rsidR="00B46363" w:rsidRPr="00A247CC" w:rsidRDefault="00B46363" w:rsidP="00A247CC">
            <w:r w:rsidRPr="00A247CC">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46363" w:rsidRPr="00A247CC" w:rsidRDefault="00B46363" w:rsidP="00A247CC">
            <w:r w:rsidRPr="00A247CC">
              <w:t>-Задачи, соответствующие усвоенному способу выполняются безошибочно.</w:t>
            </w:r>
          </w:p>
          <w:p w:rsidR="00B46363" w:rsidRPr="00A247CC" w:rsidRDefault="00B46363" w:rsidP="00A247CC">
            <w:r w:rsidRPr="00A247CC">
              <w:rPr>
                <w:b/>
                <w:bCs/>
              </w:rPr>
              <w:t>Рекомендации:</w:t>
            </w:r>
            <w:r w:rsidRPr="00A247CC">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2693" w:type="dxa"/>
          </w:tcPr>
          <w:p w:rsidR="00B46363" w:rsidRPr="00A247CC" w:rsidRDefault="00B46363" w:rsidP="00A247CC">
            <w:pPr>
              <w:rPr>
                <w:color w:val="000000"/>
              </w:rPr>
            </w:pPr>
            <w:r w:rsidRPr="00A247CC">
              <w:t>- Ошибки исправляет самостоятельно.</w:t>
            </w:r>
          </w:p>
          <w:p w:rsidR="00B46363" w:rsidRPr="00A247CC" w:rsidRDefault="00B46363" w:rsidP="00A247CC">
            <w:r w:rsidRPr="00A247CC">
              <w:t>-Контролирует процесс решения задачи другими учениками.</w:t>
            </w:r>
          </w:p>
          <w:p w:rsidR="00B46363" w:rsidRPr="00A247CC" w:rsidRDefault="00B46363" w:rsidP="00A247CC">
            <w:r w:rsidRPr="00A247CC">
              <w:t>- Контролирует соответствие выполняемых действий способу, при изменении условий вносит коррективы в способ действия до начала решения.</w:t>
            </w:r>
          </w:p>
          <w:p w:rsidR="00B46363" w:rsidRPr="00A247CC" w:rsidRDefault="00B46363" w:rsidP="00A247CC">
            <w:r w:rsidRPr="00A247CC">
              <w:rPr>
                <w:b/>
                <w:bCs/>
              </w:rPr>
              <w:t>Рекомендации</w:t>
            </w:r>
            <w:r w:rsidRPr="00A247CC">
              <w:t>: в групповых формах работы предлагать роль эксперта.</w:t>
            </w:r>
          </w:p>
        </w:tc>
        <w:tc>
          <w:tcPr>
            <w:tcW w:w="1559" w:type="dxa"/>
            <w:vMerge/>
          </w:tcPr>
          <w:p w:rsidR="00B46363" w:rsidRPr="00A247CC" w:rsidRDefault="00B46363" w:rsidP="00A247CC"/>
        </w:tc>
        <w:tc>
          <w:tcPr>
            <w:tcW w:w="1319" w:type="dxa"/>
            <w:vMerge/>
          </w:tcPr>
          <w:p w:rsidR="00B46363" w:rsidRPr="00A247CC" w:rsidRDefault="00B46363" w:rsidP="00A247CC"/>
        </w:tc>
      </w:tr>
      <w:tr w:rsidR="00B46363" w:rsidRPr="00A247CC" w:rsidTr="001D0A4B">
        <w:trPr>
          <w:cantSplit/>
          <w:trHeight w:val="368"/>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tcPr>
          <w:p w:rsidR="00B46363" w:rsidRPr="00A247CC" w:rsidRDefault="00B46363" w:rsidP="00A247CC">
            <w:r w:rsidRPr="00A247CC">
              <w:t>4</w:t>
            </w:r>
          </w:p>
        </w:tc>
        <w:tc>
          <w:tcPr>
            <w:tcW w:w="2657" w:type="dxa"/>
          </w:tcPr>
          <w:p w:rsidR="00B46363" w:rsidRPr="00A247CC" w:rsidRDefault="00B46363" w:rsidP="00A247CC">
            <w:r w:rsidRPr="00A247CC">
              <w:t>-Без помощи учителя не может обнаружить несоответствие усвоенного способа действия новым условиям.</w:t>
            </w:r>
          </w:p>
          <w:p w:rsidR="00B46363" w:rsidRPr="00A247CC" w:rsidRDefault="00B46363" w:rsidP="00A247CC">
            <w:pPr>
              <w:rPr>
                <w:color w:val="000000"/>
              </w:rPr>
            </w:pPr>
            <w:r w:rsidRPr="00A247CC">
              <w:t>-Ученик осознает правило контроля, но затрудняется одновременно выполнять учебные действия и контролировать их</w:t>
            </w:r>
          </w:p>
          <w:p w:rsidR="00B46363" w:rsidRPr="00A247CC" w:rsidRDefault="00B46363" w:rsidP="00A247CC">
            <w:pPr>
              <w:rPr>
                <w:color w:val="000000"/>
              </w:rPr>
            </w:pPr>
            <w:r w:rsidRPr="00A247CC">
              <w:rPr>
                <w:b/>
                <w:bCs/>
              </w:rPr>
              <w:t>Рекомендации:</w:t>
            </w:r>
            <w:r w:rsidRPr="00A247CC">
              <w:t xml:space="preserve"> консультация специалистов, коррекционные занятия, обучение методу речевого самоконтроля.</w:t>
            </w:r>
          </w:p>
        </w:tc>
        <w:tc>
          <w:tcPr>
            <w:tcW w:w="2552" w:type="dxa"/>
          </w:tcPr>
          <w:p w:rsidR="00B46363" w:rsidRPr="00A247CC" w:rsidRDefault="00B46363" w:rsidP="00A247CC">
            <w:r w:rsidRPr="00A247CC">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46363" w:rsidRPr="00A247CC" w:rsidRDefault="00B46363" w:rsidP="00A247CC">
            <w:r w:rsidRPr="00A247CC">
              <w:t>-Задачи, соответствующие усвоенному способу выполняются безошибочно.</w:t>
            </w:r>
          </w:p>
          <w:p w:rsidR="00B46363" w:rsidRPr="00A247CC" w:rsidRDefault="00B46363" w:rsidP="00A247CC">
            <w:r w:rsidRPr="00A247CC">
              <w:rPr>
                <w:b/>
                <w:bCs/>
              </w:rPr>
              <w:t>Рекомендации:</w:t>
            </w:r>
            <w:r w:rsidRPr="00A247CC">
              <w:t xml:space="preserve"> поддержка и развитие сформированного уровня контроля, усвоенные способы решения задач использовать в других видах деятельности.</w:t>
            </w:r>
          </w:p>
        </w:tc>
        <w:tc>
          <w:tcPr>
            <w:tcW w:w="2693" w:type="dxa"/>
          </w:tcPr>
          <w:p w:rsidR="00B46363" w:rsidRPr="00A247CC" w:rsidRDefault="00B46363" w:rsidP="00A247CC">
            <w:pPr>
              <w:rPr>
                <w:color w:val="000000"/>
              </w:rPr>
            </w:pPr>
            <w:r w:rsidRPr="00A247CC">
              <w:t>- Ошибки исправляет самостоятельно.</w:t>
            </w:r>
          </w:p>
          <w:p w:rsidR="00B46363" w:rsidRPr="00A247CC" w:rsidRDefault="00B46363" w:rsidP="00A247CC">
            <w:r w:rsidRPr="00A247CC">
              <w:t>-Контролирует процесс решения задачи другими учениками.</w:t>
            </w:r>
          </w:p>
          <w:p w:rsidR="00B46363" w:rsidRPr="00A247CC" w:rsidRDefault="00B46363" w:rsidP="00A247CC">
            <w:r w:rsidRPr="00A247CC">
              <w:t>- Контролирует соответствие выполняемых действий способу, при изменении условий вносит коррективы в способ действия до начала решения.</w:t>
            </w:r>
          </w:p>
          <w:p w:rsidR="00B46363" w:rsidRPr="00A247CC" w:rsidRDefault="00B46363" w:rsidP="00A247CC">
            <w:pPr>
              <w:rPr>
                <w:b/>
                <w:bCs/>
              </w:rPr>
            </w:pPr>
            <w:r w:rsidRPr="00A247CC">
              <w:rPr>
                <w:b/>
                <w:bCs/>
              </w:rPr>
              <w:t>Рекомендации:</w:t>
            </w:r>
          </w:p>
          <w:p w:rsidR="00B46363" w:rsidRPr="00A247CC" w:rsidRDefault="00B46363" w:rsidP="00A247CC">
            <w:r w:rsidRPr="00A247CC">
              <w:t xml:space="preserve"> в групповых формах работы предлагать роль эксперта.</w:t>
            </w:r>
          </w:p>
        </w:tc>
        <w:tc>
          <w:tcPr>
            <w:tcW w:w="1559" w:type="dxa"/>
            <w:vMerge/>
          </w:tcPr>
          <w:p w:rsidR="00B46363" w:rsidRPr="00A247CC" w:rsidRDefault="00B46363" w:rsidP="00A247CC"/>
        </w:tc>
        <w:tc>
          <w:tcPr>
            <w:tcW w:w="1319" w:type="dxa"/>
            <w:vMerge/>
          </w:tcPr>
          <w:p w:rsidR="00B46363" w:rsidRPr="00A247CC" w:rsidRDefault="00B46363" w:rsidP="00A247CC"/>
        </w:tc>
      </w:tr>
      <w:tr w:rsidR="00B46363" w:rsidRPr="00A247CC" w:rsidTr="001D0A4B">
        <w:trPr>
          <w:cantSplit/>
          <w:trHeight w:val="761"/>
        </w:trPr>
        <w:tc>
          <w:tcPr>
            <w:tcW w:w="1548" w:type="dxa"/>
            <w:vMerge w:val="restart"/>
          </w:tcPr>
          <w:p w:rsidR="00B46363" w:rsidRPr="00A247CC" w:rsidRDefault="00B46363" w:rsidP="00A247CC">
            <w:r w:rsidRPr="00A247CC">
              <w:lastRenderedPageBreak/>
              <w:t>оценка - выделение и осознание</w:t>
            </w:r>
          </w:p>
          <w:p w:rsidR="00B46363" w:rsidRPr="00A247CC" w:rsidRDefault="00B46363" w:rsidP="00A247CC">
            <w:r w:rsidRPr="00A247CC">
              <w:t>обучающимся того, что уже усвоено</w:t>
            </w:r>
          </w:p>
          <w:p w:rsidR="00B46363" w:rsidRPr="00A247CC" w:rsidRDefault="00B46363" w:rsidP="00A247CC">
            <w:r w:rsidRPr="00A247CC">
              <w:t>и что ещё нужно усвоить, осознание</w:t>
            </w:r>
          </w:p>
          <w:p w:rsidR="00B46363" w:rsidRPr="00A247CC" w:rsidRDefault="00B46363" w:rsidP="00A247CC">
            <w:r w:rsidRPr="00A247CC">
              <w:t>качества и уровня усвоения; оценка</w:t>
            </w:r>
          </w:p>
          <w:p w:rsidR="00B46363" w:rsidRPr="00A247CC" w:rsidRDefault="00B46363" w:rsidP="00A247CC">
            <w:r w:rsidRPr="00A247CC">
              <w:t>результатов работы.</w:t>
            </w:r>
          </w:p>
          <w:p w:rsidR="00B46363" w:rsidRPr="00A247CC" w:rsidRDefault="00B46363" w:rsidP="00A247CC"/>
        </w:tc>
        <w:tc>
          <w:tcPr>
            <w:tcW w:w="1800" w:type="dxa"/>
            <w:vMerge w:val="restart"/>
          </w:tcPr>
          <w:p w:rsidR="00B46363" w:rsidRPr="00A247CC" w:rsidRDefault="00B46363" w:rsidP="00A247CC">
            <w:r w:rsidRPr="00A247CC">
              <w:t xml:space="preserve"> Оценка своего задания по следующим параметрам: легко выполнять, возникли сложности при выполнении.</w:t>
            </w:r>
          </w:p>
          <w:p w:rsidR="00B46363" w:rsidRPr="00A247CC" w:rsidRDefault="00B46363" w:rsidP="00A247CC">
            <w:r w:rsidRPr="00A247CC">
              <w:t xml:space="preserve">Степень развития </w:t>
            </w:r>
          </w:p>
          <w:p w:rsidR="00B46363" w:rsidRPr="00A247CC" w:rsidRDefault="00B46363" w:rsidP="00A247CC">
            <w:r w:rsidRPr="00A247CC">
              <w:t>произвольного внимания.</w:t>
            </w:r>
          </w:p>
          <w:p w:rsidR="00B46363" w:rsidRPr="00A247CC" w:rsidRDefault="00B46363" w:rsidP="00A247CC"/>
          <w:p w:rsidR="00B46363" w:rsidRPr="00A247CC" w:rsidRDefault="00B46363" w:rsidP="00A247CC"/>
        </w:tc>
        <w:tc>
          <w:tcPr>
            <w:tcW w:w="482" w:type="dxa"/>
          </w:tcPr>
          <w:p w:rsidR="00B46363" w:rsidRPr="00A247CC" w:rsidRDefault="00B46363" w:rsidP="00A247CC">
            <w:r w:rsidRPr="00A247CC">
              <w:t>1</w:t>
            </w:r>
          </w:p>
        </w:tc>
        <w:tc>
          <w:tcPr>
            <w:tcW w:w="2657" w:type="dxa"/>
          </w:tcPr>
          <w:p w:rsidR="00B46363" w:rsidRPr="00A247CC" w:rsidRDefault="00B46363" w:rsidP="00A247CC">
            <w:r w:rsidRPr="00A247CC">
              <w:t>-Неумение опираться на образец.</w:t>
            </w:r>
          </w:p>
          <w:p w:rsidR="00B46363" w:rsidRPr="00A247CC" w:rsidRDefault="00B46363" w:rsidP="00A247CC">
            <w:r w:rsidRPr="00A247CC">
              <w:t>-Низкий уровень развития произвольного внимания.</w:t>
            </w:r>
          </w:p>
          <w:p w:rsidR="00B46363" w:rsidRPr="00A247CC" w:rsidRDefault="00B46363" w:rsidP="00A247CC">
            <w:r w:rsidRPr="00A247CC">
              <w:t>-Не может оценить свои силы относительно решения поставленной задачи.</w:t>
            </w:r>
          </w:p>
          <w:p w:rsidR="00B46363" w:rsidRPr="00A247CC" w:rsidRDefault="00B46363" w:rsidP="00A247CC">
            <w:r w:rsidRPr="00A247CC">
              <w:rPr>
                <w:b/>
                <w:bCs/>
              </w:rPr>
              <w:t>Рекомендации:</w:t>
            </w:r>
            <w:r w:rsidRPr="00A247CC">
              <w:t xml:space="preserve"> консультация специалистов, коррекционные занятия, обучение методу речевого самоконтроля</w:t>
            </w:r>
          </w:p>
        </w:tc>
        <w:tc>
          <w:tcPr>
            <w:tcW w:w="2552" w:type="dxa"/>
          </w:tcPr>
          <w:p w:rsidR="00B46363" w:rsidRPr="00A247CC" w:rsidRDefault="00B46363" w:rsidP="00A247CC">
            <w:r w:rsidRPr="00A247CC">
              <w:t>-Может ориентироваться на образец, но делает ошибки.</w:t>
            </w:r>
          </w:p>
          <w:p w:rsidR="00B46363" w:rsidRPr="00A247CC" w:rsidRDefault="00B46363" w:rsidP="00A247CC">
            <w:r w:rsidRPr="00A247CC">
              <w:t>-Может оценить выполненное задание по параметрам: легко выполнить или возникли сложности при выполнении.</w:t>
            </w:r>
          </w:p>
          <w:p w:rsidR="00B46363" w:rsidRPr="00A247CC" w:rsidRDefault="00B46363" w:rsidP="00A247CC">
            <w:r w:rsidRPr="00A247CC">
              <w:rPr>
                <w:b/>
                <w:bCs/>
              </w:rPr>
              <w:t>Рекомендации:</w:t>
            </w:r>
            <w:r w:rsidRPr="00A247CC">
              <w:t xml:space="preserve"> поддержка и развитие сформированного уровня оценки</w:t>
            </w:r>
          </w:p>
        </w:tc>
        <w:tc>
          <w:tcPr>
            <w:tcW w:w="2693" w:type="dxa"/>
          </w:tcPr>
          <w:p w:rsidR="00B46363" w:rsidRPr="00A247CC" w:rsidRDefault="00B46363" w:rsidP="00A247CC">
            <w:r w:rsidRPr="00A247CC">
              <w:t>-Работает точно по образцу.</w:t>
            </w:r>
          </w:p>
          <w:p w:rsidR="00B46363" w:rsidRPr="00A247CC" w:rsidRDefault="00B46363" w:rsidP="00A247CC">
            <w:r w:rsidRPr="00A247CC">
              <w:t>- Может оценить действия других учеников.</w:t>
            </w:r>
          </w:p>
          <w:p w:rsidR="00B46363" w:rsidRPr="00A247CC" w:rsidRDefault="00B46363" w:rsidP="00A247CC">
            <w:r w:rsidRPr="00A247CC">
              <w:rPr>
                <w:b/>
                <w:bCs/>
              </w:rPr>
              <w:t>Рекомендации:</w:t>
            </w:r>
            <w:r w:rsidRPr="00A247CC">
              <w:t xml:space="preserve"> поддержка и развитие сформированного уровня оценки.</w:t>
            </w:r>
          </w:p>
        </w:tc>
        <w:tc>
          <w:tcPr>
            <w:tcW w:w="1559" w:type="dxa"/>
          </w:tcPr>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tc>
        <w:tc>
          <w:tcPr>
            <w:tcW w:w="1319" w:type="dxa"/>
          </w:tcPr>
          <w:p w:rsidR="00B46363" w:rsidRPr="00A247CC" w:rsidRDefault="00B46363" w:rsidP="00A247CC"/>
        </w:tc>
      </w:tr>
      <w:tr w:rsidR="00B46363" w:rsidRPr="00A247CC" w:rsidTr="001D0A4B">
        <w:trPr>
          <w:cantSplit/>
          <w:trHeight w:val="3562"/>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tcPr>
          <w:p w:rsidR="00B46363" w:rsidRPr="00A247CC" w:rsidRDefault="00B46363" w:rsidP="00A247CC">
            <w:r w:rsidRPr="00A247CC">
              <w:t>2</w:t>
            </w:r>
          </w:p>
        </w:tc>
        <w:tc>
          <w:tcPr>
            <w:tcW w:w="2657" w:type="dxa"/>
          </w:tcPr>
          <w:p w:rsidR="00B46363" w:rsidRPr="00A247CC" w:rsidRDefault="00B46363" w:rsidP="00A247CC">
            <w:r w:rsidRPr="00A247CC">
              <w:t>- не воспринимает аргументацию оценки; не может оценить свои силы относительно решения поставленной задачи.</w:t>
            </w:r>
          </w:p>
          <w:p w:rsidR="00B46363" w:rsidRPr="00A247CC" w:rsidRDefault="00B46363" w:rsidP="00A247CC">
            <w:pPr>
              <w:rPr>
                <w:b/>
                <w:bCs/>
              </w:rPr>
            </w:pPr>
            <w:r w:rsidRPr="00A247CC">
              <w:rPr>
                <w:b/>
                <w:bCs/>
              </w:rPr>
              <w:t>Рекомендации:</w:t>
            </w:r>
          </w:p>
          <w:p w:rsidR="00B46363" w:rsidRPr="00A247CC" w:rsidRDefault="00B46363" w:rsidP="00A247CC">
            <w:r w:rsidRPr="00A247CC">
              <w:t>консультация специалистов, создание ситуации успеха на уроках, инвидуальный подход</w:t>
            </w:r>
          </w:p>
        </w:tc>
        <w:tc>
          <w:tcPr>
            <w:tcW w:w="2552" w:type="dxa"/>
          </w:tcPr>
          <w:p w:rsidR="00B46363" w:rsidRPr="00A247CC" w:rsidRDefault="00B46363" w:rsidP="00A247CC">
            <w:r w:rsidRPr="00A247CC">
              <w:t>-Приступая к решению новой задачи, пытается оценить свои возможности относительно ее решения.</w:t>
            </w:r>
          </w:p>
          <w:p w:rsidR="00B46363" w:rsidRPr="00A247CC" w:rsidRDefault="00B46363" w:rsidP="00A247CC">
            <w:r w:rsidRPr="00A247CC">
              <w:rPr>
                <w:b/>
                <w:bCs/>
              </w:rPr>
              <w:t>Рекомендации:</w:t>
            </w:r>
            <w:r w:rsidRPr="00A247CC">
              <w:t xml:space="preserve"> поддержка и развитие сформированного уровня оценки, создание ситуции успеха на уроках</w:t>
            </w:r>
          </w:p>
        </w:tc>
        <w:tc>
          <w:tcPr>
            <w:tcW w:w="2693" w:type="dxa"/>
          </w:tcPr>
          <w:p w:rsidR="00B46363" w:rsidRPr="00A247CC" w:rsidRDefault="00B46363" w:rsidP="00A247CC">
            <w:r w:rsidRPr="00A247CC">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46363" w:rsidRPr="00A247CC" w:rsidRDefault="00B46363" w:rsidP="00A247CC">
            <w:r w:rsidRPr="00A247CC">
              <w:t>- Может оценить действия других учеников.</w:t>
            </w:r>
          </w:p>
          <w:p w:rsidR="00B46363" w:rsidRPr="00A247CC" w:rsidRDefault="00B46363" w:rsidP="00A247CC">
            <w:r w:rsidRPr="00A247CC">
              <w:rPr>
                <w:b/>
                <w:bCs/>
              </w:rPr>
              <w:t>Рекомендации:</w:t>
            </w:r>
            <w:r w:rsidRPr="00A247CC">
              <w:t xml:space="preserve"> поддержка и развитие сформированного уровня оценки, предлагать роль эксперта.</w:t>
            </w:r>
          </w:p>
        </w:tc>
        <w:tc>
          <w:tcPr>
            <w:tcW w:w="1559" w:type="dxa"/>
          </w:tcPr>
          <w:p w:rsidR="00B46363" w:rsidRPr="00A247CC" w:rsidRDefault="00B46363" w:rsidP="00A247CC"/>
        </w:tc>
        <w:tc>
          <w:tcPr>
            <w:tcW w:w="1319" w:type="dxa"/>
          </w:tcPr>
          <w:p w:rsidR="00B46363" w:rsidRPr="00A247CC" w:rsidRDefault="00B46363" w:rsidP="00A247CC"/>
        </w:tc>
      </w:tr>
      <w:tr w:rsidR="00B46363" w:rsidRPr="00A247CC" w:rsidTr="001D0A4B">
        <w:trPr>
          <w:cantSplit/>
          <w:trHeight w:val="335"/>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tcPr>
          <w:p w:rsidR="00B46363" w:rsidRPr="00A247CC" w:rsidRDefault="00B46363" w:rsidP="00A247CC">
            <w:r w:rsidRPr="00A247CC">
              <w:t>3</w:t>
            </w:r>
          </w:p>
        </w:tc>
        <w:tc>
          <w:tcPr>
            <w:tcW w:w="2657" w:type="dxa"/>
          </w:tcPr>
          <w:p w:rsidR="00B46363" w:rsidRPr="00A247CC" w:rsidRDefault="00B46363" w:rsidP="00A247CC">
            <w:r w:rsidRPr="00A247CC">
              <w:t>- Приступая к решению новой задачи, может с помощью учителя оценить свои возможности для ее решения.</w:t>
            </w:r>
          </w:p>
          <w:p w:rsidR="00B46363" w:rsidRPr="00A247CC" w:rsidRDefault="00B46363" w:rsidP="00A247CC">
            <w:r w:rsidRPr="00A247CC">
              <w:rPr>
                <w:b/>
                <w:bCs/>
              </w:rPr>
              <w:t>Рекомендации:</w:t>
            </w:r>
            <w:r w:rsidRPr="00A247CC">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552" w:type="dxa"/>
          </w:tcPr>
          <w:p w:rsidR="00B46363" w:rsidRPr="00A247CC" w:rsidRDefault="00B46363" w:rsidP="00A247CC">
            <w:r w:rsidRPr="00A247CC">
              <w:t>-Приступая к решению новой задачи, пытается оценить свои возможности относительно ее решения.</w:t>
            </w:r>
          </w:p>
          <w:p w:rsidR="00B46363" w:rsidRPr="00A247CC" w:rsidRDefault="00B46363" w:rsidP="00A247CC">
            <w:r w:rsidRPr="00A247CC">
              <w:t>-Свободно и аргументировано оценивает уже решенные им задачи,.</w:t>
            </w:r>
          </w:p>
          <w:p w:rsidR="00B46363" w:rsidRPr="00A247CC" w:rsidRDefault="00B46363" w:rsidP="00A247CC">
            <w:r w:rsidRPr="00A247CC">
              <w:rPr>
                <w:b/>
                <w:bCs/>
              </w:rPr>
              <w:t>Рекомендации:</w:t>
            </w:r>
            <w:r w:rsidRPr="00A247CC">
              <w:t xml:space="preserve"> отработка навыка оценивания своей деятельности в решении новых задач.</w:t>
            </w:r>
          </w:p>
        </w:tc>
        <w:tc>
          <w:tcPr>
            <w:tcW w:w="2693" w:type="dxa"/>
          </w:tcPr>
          <w:p w:rsidR="00B46363" w:rsidRPr="00A247CC" w:rsidRDefault="00B46363" w:rsidP="00A247CC">
            <w:r w:rsidRPr="00A247CC">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46363" w:rsidRPr="00A247CC" w:rsidRDefault="00B46363" w:rsidP="00A247CC">
            <w:r w:rsidRPr="00A247CC">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46363" w:rsidRPr="00A247CC" w:rsidRDefault="00B46363" w:rsidP="00A247CC">
            <w:r w:rsidRPr="00A247CC">
              <w:rPr>
                <w:b/>
                <w:bCs/>
              </w:rPr>
              <w:t>Рекомендации:</w:t>
            </w:r>
            <w:r w:rsidRPr="00A247CC">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B46363" w:rsidRPr="00A247CC" w:rsidRDefault="00B46363" w:rsidP="00A247CC"/>
          <w:p w:rsidR="00B46363" w:rsidRPr="00A247CC" w:rsidRDefault="00B46363" w:rsidP="00A247CC"/>
        </w:tc>
        <w:tc>
          <w:tcPr>
            <w:tcW w:w="1559" w:type="dxa"/>
            <w:vMerge w:val="restart"/>
          </w:tcPr>
          <w:p w:rsidR="00B46363" w:rsidRPr="00A247CC" w:rsidRDefault="00B46363" w:rsidP="00A247CC"/>
        </w:tc>
        <w:tc>
          <w:tcPr>
            <w:tcW w:w="1319" w:type="dxa"/>
            <w:vMerge w:val="restart"/>
          </w:tcPr>
          <w:p w:rsidR="00B46363" w:rsidRPr="00A247CC" w:rsidRDefault="00B46363" w:rsidP="00A247CC"/>
        </w:tc>
      </w:tr>
      <w:tr w:rsidR="00B46363" w:rsidRPr="00A247CC" w:rsidTr="001D0A4B">
        <w:trPr>
          <w:cantSplit/>
          <w:trHeight w:val="134"/>
        </w:trPr>
        <w:tc>
          <w:tcPr>
            <w:tcW w:w="1548" w:type="dxa"/>
            <w:vMerge/>
          </w:tcPr>
          <w:p w:rsidR="00B46363" w:rsidRPr="00A247CC" w:rsidRDefault="00B46363" w:rsidP="00A247CC"/>
        </w:tc>
        <w:tc>
          <w:tcPr>
            <w:tcW w:w="1800" w:type="dxa"/>
            <w:vMerge/>
          </w:tcPr>
          <w:p w:rsidR="00B46363" w:rsidRPr="00A247CC" w:rsidRDefault="00B46363" w:rsidP="00A247CC"/>
        </w:tc>
        <w:tc>
          <w:tcPr>
            <w:tcW w:w="482" w:type="dxa"/>
          </w:tcPr>
          <w:p w:rsidR="00B46363" w:rsidRPr="00A247CC" w:rsidRDefault="00B46363" w:rsidP="00A247CC">
            <w:r w:rsidRPr="00A247CC">
              <w:t>4</w:t>
            </w:r>
          </w:p>
        </w:tc>
        <w:tc>
          <w:tcPr>
            <w:tcW w:w="2657" w:type="dxa"/>
          </w:tcPr>
          <w:p w:rsidR="00B46363" w:rsidRPr="00A247CC" w:rsidRDefault="00B46363" w:rsidP="00A247CC">
            <w:r w:rsidRPr="00A247CC">
              <w:t>- Приступая к решению новой задачи, может с помощью учителя оценить свои возможности для ее решения.</w:t>
            </w:r>
          </w:p>
          <w:p w:rsidR="00B46363" w:rsidRPr="00A247CC" w:rsidRDefault="00B46363" w:rsidP="00A247CC"/>
          <w:p w:rsidR="00B46363" w:rsidRPr="00A247CC" w:rsidRDefault="00B46363" w:rsidP="00A247CC">
            <w:r w:rsidRPr="00A247CC">
              <w:rPr>
                <w:b/>
                <w:bCs/>
              </w:rPr>
              <w:t>Рекомендации:</w:t>
            </w:r>
            <w:r w:rsidRPr="00A247CC">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552" w:type="dxa"/>
          </w:tcPr>
          <w:p w:rsidR="00B46363" w:rsidRPr="00A247CC" w:rsidRDefault="00B46363" w:rsidP="00A247CC">
            <w:r w:rsidRPr="00A247CC">
              <w:t>-Приступая к решению новой задачи, пытается оценить свои возможности относительно ее решения.</w:t>
            </w:r>
          </w:p>
          <w:p w:rsidR="00B46363" w:rsidRPr="00A247CC" w:rsidRDefault="00B46363" w:rsidP="00A247CC">
            <w:r w:rsidRPr="00A247CC">
              <w:t>-Свободно и аргументировано оценивает уже решенные им задачи,.</w:t>
            </w:r>
          </w:p>
          <w:p w:rsidR="00B46363" w:rsidRPr="00A247CC" w:rsidRDefault="00B46363" w:rsidP="00A247CC">
            <w:r w:rsidRPr="00A247CC">
              <w:rPr>
                <w:b/>
                <w:bCs/>
              </w:rPr>
              <w:t>Рекомендации:</w:t>
            </w:r>
            <w:r w:rsidRPr="00A247CC">
              <w:t xml:space="preserve"> отработка навыка оценивания своей деятельности в решении новых задач</w:t>
            </w:r>
          </w:p>
          <w:p w:rsidR="00B46363" w:rsidRPr="00A247CC" w:rsidRDefault="00B46363" w:rsidP="00A247CC"/>
        </w:tc>
        <w:tc>
          <w:tcPr>
            <w:tcW w:w="2693" w:type="dxa"/>
          </w:tcPr>
          <w:p w:rsidR="00B46363" w:rsidRPr="00A247CC" w:rsidRDefault="00B46363" w:rsidP="00A247CC">
            <w:r w:rsidRPr="00A247CC">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46363" w:rsidRPr="00A247CC" w:rsidRDefault="00B46363" w:rsidP="00A247CC">
            <w:r w:rsidRPr="00A247CC">
              <w:t>- Может оценить действия других учеников.</w:t>
            </w:r>
          </w:p>
          <w:p w:rsidR="00B46363" w:rsidRPr="00A247CC" w:rsidRDefault="00B46363" w:rsidP="00A247CC">
            <w:r w:rsidRPr="00A247CC">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46363" w:rsidRPr="00A247CC" w:rsidRDefault="00B46363" w:rsidP="00A247CC">
            <w:r w:rsidRPr="00A247CC">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B46363" w:rsidRPr="00A247CC" w:rsidRDefault="00B46363" w:rsidP="00A247CC"/>
        </w:tc>
        <w:tc>
          <w:tcPr>
            <w:tcW w:w="1559" w:type="dxa"/>
            <w:vMerge/>
          </w:tcPr>
          <w:p w:rsidR="00B46363" w:rsidRPr="00A247CC" w:rsidRDefault="00B46363" w:rsidP="00A247CC"/>
        </w:tc>
        <w:tc>
          <w:tcPr>
            <w:tcW w:w="1319" w:type="dxa"/>
            <w:vMerge/>
          </w:tcPr>
          <w:p w:rsidR="00B46363" w:rsidRPr="00A247CC" w:rsidRDefault="00B46363" w:rsidP="00A247CC"/>
        </w:tc>
      </w:tr>
    </w:tbl>
    <w:p w:rsidR="00B46363" w:rsidRPr="00A247CC" w:rsidRDefault="00B46363" w:rsidP="00A247CC"/>
    <w:p w:rsidR="00B46363" w:rsidRPr="00A247CC" w:rsidRDefault="00B46363" w:rsidP="00A247CC">
      <w:pPr>
        <w:rPr>
          <w:rStyle w:val="titlemain21"/>
          <w:rFonts w:ascii="Times New Roman" w:hAnsi="Times New Roman" w:cs="Times New Roman"/>
          <w:b w:val="0"/>
          <w:bCs w:val="0"/>
          <w:sz w:val="24"/>
          <w:szCs w:val="24"/>
        </w:rPr>
      </w:pPr>
    </w:p>
    <w:p w:rsidR="00B46363" w:rsidRPr="00A247CC" w:rsidRDefault="00B46363" w:rsidP="00A247CC">
      <w:pPr>
        <w:rPr>
          <w:rStyle w:val="titlemain21"/>
          <w:rFonts w:ascii="Times New Roman" w:hAnsi="Times New Roman" w:cs="Times New Roman"/>
          <w:b w:val="0"/>
          <w:bCs w:val="0"/>
          <w:sz w:val="24"/>
          <w:szCs w:val="24"/>
        </w:rPr>
      </w:pPr>
    </w:p>
    <w:p w:rsidR="00B46363" w:rsidRPr="00A247CC" w:rsidRDefault="00B46363" w:rsidP="00A247CC">
      <w:pPr>
        <w:pStyle w:val="a3"/>
        <w:spacing w:before="0" w:beforeAutospacing="0" w:after="0" w:afterAutospacing="0"/>
        <w:jc w:val="both"/>
        <w:rPr>
          <w:rStyle w:val="titlemain21"/>
          <w:rFonts w:ascii="Times New Roman" w:hAnsi="Times New Roman" w:cs="Times New Roman"/>
          <w:sz w:val="24"/>
          <w:szCs w:val="24"/>
        </w:rPr>
        <w:sectPr w:rsidR="00B46363" w:rsidRPr="00A247CC">
          <w:pgSz w:w="16838" w:h="11906" w:orient="landscape"/>
          <w:pgMar w:top="851" w:right="851" w:bottom="924" w:left="1134" w:header="709" w:footer="709" w:gutter="0"/>
          <w:cols w:space="708"/>
          <w:docGrid w:linePitch="360"/>
        </w:sectPr>
      </w:pPr>
    </w:p>
    <w:p w:rsidR="00607B30" w:rsidRPr="00A247CC" w:rsidRDefault="00607B30" w:rsidP="00A247CC"/>
    <w:p w:rsidR="00607B30" w:rsidRPr="00A247CC" w:rsidRDefault="00607B30" w:rsidP="00A247CC">
      <w:pPr>
        <w:tabs>
          <w:tab w:val="left" w:pos="2203"/>
        </w:tabs>
        <w:rPr>
          <w:rStyle w:val="titlemain21"/>
          <w:rFonts w:ascii="Times New Roman" w:hAnsi="Times New Roman" w:cs="Times New Roman"/>
          <w:b w:val="0"/>
          <w:bCs w:val="0"/>
          <w:color w:val="auto"/>
          <w:sz w:val="24"/>
          <w:szCs w:val="24"/>
        </w:rPr>
      </w:pPr>
      <w:r w:rsidRPr="00A247CC">
        <w:rPr>
          <w:rStyle w:val="titlemain21"/>
          <w:rFonts w:ascii="Times New Roman" w:hAnsi="Times New Roman" w:cs="Times New Roman"/>
          <w:color w:val="auto"/>
          <w:sz w:val="24"/>
          <w:szCs w:val="24"/>
        </w:rPr>
        <w:t>Список методик для мониторинга.</w:t>
      </w:r>
    </w:p>
    <w:p w:rsidR="00607B30" w:rsidRPr="00A247CC" w:rsidRDefault="00607B30" w:rsidP="00A247CC">
      <w:pPr>
        <w:pStyle w:val="a3"/>
        <w:spacing w:before="0" w:beforeAutospacing="0" w:after="0" w:afterAutospacing="0"/>
        <w:rPr>
          <w:rStyle w:val="titlemain21"/>
          <w:rFonts w:ascii="Times New Roman" w:hAnsi="Times New Roman" w:cs="Times New Roman"/>
          <w:color w:val="auto"/>
          <w:sz w:val="24"/>
          <w:szCs w:val="24"/>
        </w:rPr>
      </w:pPr>
      <w:r w:rsidRPr="00A247CC">
        <w:rPr>
          <w:rStyle w:val="titlemain21"/>
          <w:rFonts w:ascii="Times New Roman" w:hAnsi="Times New Roman" w:cs="Times New Roman"/>
          <w:color w:val="auto"/>
          <w:sz w:val="24"/>
          <w:szCs w:val="24"/>
        </w:rPr>
        <w:t xml:space="preserve">     1. «Образец и правило» (1-2 класс)</w:t>
      </w:r>
    </w:p>
    <w:p w:rsidR="00607B30" w:rsidRPr="00A247CC" w:rsidRDefault="00607B30" w:rsidP="00A247CC">
      <w:pPr>
        <w:pStyle w:val="a3"/>
        <w:spacing w:before="0" w:beforeAutospacing="0" w:after="0" w:afterAutospacing="0"/>
        <w:ind w:left="360"/>
        <w:rPr>
          <w:rStyle w:val="titlemain21"/>
          <w:rFonts w:ascii="Times New Roman" w:hAnsi="Times New Roman" w:cs="Times New Roman"/>
          <w:color w:val="auto"/>
          <w:sz w:val="24"/>
          <w:szCs w:val="24"/>
        </w:rPr>
      </w:pPr>
      <w:r w:rsidRPr="00A247CC">
        <w:rPr>
          <w:rStyle w:val="titlemain21"/>
          <w:rFonts w:ascii="Times New Roman" w:hAnsi="Times New Roman" w:cs="Times New Roman"/>
          <w:color w:val="auto"/>
          <w:sz w:val="24"/>
          <w:szCs w:val="24"/>
        </w:rPr>
        <w:t>2.  Корректурная проба (1- 4 класс)</w:t>
      </w:r>
    </w:p>
    <w:p w:rsidR="00607B30" w:rsidRPr="00A247CC" w:rsidRDefault="00607B30" w:rsidP="00A247CC">
      <w:pPr>
        <w:pStyle w:val="a3"/>
        <w:spacing w:before="0" w:beforeAutospacing="0" w:after="0" w:afterAutospacing="0"/>
        <w:ind w:left="360"/>
        <w:rPr>
          <w:rFonts w:eastAsia="NewtonCSanPin-Regular"/>
          <w:b/>
        </w:rPr>
      </w:pPr>
      <w:r w:rsidRPr="00A247CC">
        <w:rPr>
          <w:rStyle w:val="titlemain21"/>
          <w:rFonts w:ascii="Times New Roman" w:hAnsi="Times New Roman" w:cs="Times New Roman"/>
          <w:sz w:val="24"/>
          <w:szCs w:val="24"/>
        </w:rPr>
        <w:t xml:space="preserve">3.  </w:t>
      </w:r>
      <w:r w:rsidRPr="00A247CC">
        <w:rPr>
          <w:rFonts w:eastAsia="NewtonCSanPin-Regular"/>
          <w:b/>
        </w:rPr>
        <w:t>Проба на внимание (3-4 классы)</w:t>
      </w:r>
    </w:p>
    <w:p w:rsidR="00607B30" w:rsidRPr="00A247CC" w:rsidRDefault="00607B30" w:rsidP="00A247CC">
      <w:pPr>
        <w:rPr>
          <w:rFonts w:eastAsia="NewtonCSanPin-Regular"/>
          <w:b/>
        </w:rPr>
      </w:pPr>
      <w:r w:rsidRPr="00A247CC">
        <w:rPr>
          <w:rStyle w:val="titlemain21"/>
          <w:rFonts w:ascii="Times New Roman" w:hAnsi="Times New Roman" w:cs="Times New Roman"/>
          <w:sz w:val="24"/>
          <w:szCs w:val="24"/>
        </w:rPr>
        <w:t xml:space="preserve">      4.</w:t>
      </w:r>
      <w:r w:rsidRPr="00A247CC">
        <w:rPr>
          <w:b/>
          <w:bCs/>
        </w:rPr>
        <w:t xml:space="preserve">  </w:t>
      </w:r>
      <w:r w:rsidRPr="00A247CC">
        <w:rPr>
          <w:b/>
        </w:rPr>
        <w:t xml:space="preserve">Методика на выявление умения </w:t>
      </w:r>
      <w:r w:rsidRPr="00A247CC">
        <w:rPr>
          <w:rFonts w:eastAsia="NewtonCSanPin-Regular"/>
          <w:b/>
        </w:rPr>
        <w:t>принимать и сохранять задачу воспроизведения образца</w:t>
      </w:r>
    </w:p>
    <w:p w:rsidR="00607B30" w:rsidRPr="00A247CC" w:rsidRDefault="00607B30" w:rsidP="00A247CC">
      <w:pPr>
        <w:pStyle w:val="a3"/>
        <w:tabs>
          <w:tab w:val="left" w:pos="4459"/>
        </w:tabs>
        <w:spacing w:before="0" w:beforeAutospacing="0" w:after="0" w:afterAutospacing="0"/>
        <w:rPr>
          <w:rStyle w:val="titlemain21"/>
          <w:rFonts w:ascii="Times New Roman" w:hAnsi="Times New Roman" w:cs="Times New Roman"/>
          <w:color w:val="auto"/>
          <w:sz w:val="24"/>
          <w:szCs w:val="24"/>
        </w:rPr>
      </w:pPr>
    </w:p>
    <w:p w:rsidR="00607B30" w:rsidRDefault="00607B30" w:rsidP="00A247CC">
      <w:pPr>
        <w:pStyle w:val="a3"/>
        <w:tabs>
          <w:tab w:val="left" w:pos="4459"/>
        </w:tabs>
        <w:spacing w:before="0" w:beforeAutospacing="0" w:after="0" w:afterAutospacing="0"/>
        <w:ind w:left="720"/>
        <w:jc w:val="center"/>
        <w:rPr>
          <w:rStyle w:val="titlemain21"/>
          <w:rFonts w:ascii="Times New Roman" w:hAnsi="Times New Roman" w:cs="Times New Roman"/>
          <w:color w:val="auto"/>
          <w:sz w:val="24"/>
          <w:szCs w:val="24"/>
        </w:rPr>
      </w:pPr>
      <w:r w:rsidRPr="00A247CC">
        <w:rPr>
          <w:rStyle w:val="titlemain21"/>
          <w:rFonts w:ascii="Times New Roman" w:hAnsi="Times New Roman" w:cs="Times New Roman"/>
          <w:color w:val="auto"/>
          <w:sz w:val="24"/>
          <w:szCs w:val="24"/>
        </w:rPr>
        <w:t>Диагностические методики</w:t>
      </w:r>
    </w:p>
    <w:p w:rsidR="000E3200" w:rsidRPr="00A247CC" w:rsidRDefault="000E3200" w:rsidP="00A247CC">
      <w:pPr>
        <w:pStyle w:val="a3"/>
        <w:tabs>
          <w:tab w:val="left" w:pos="4459"/>
        </w:tabs>
        <w:spacing w:before="0" w:beforeAutospacing="0" w:after="0" w:afterAutospacing="0"/>
        <w:ind w:left="720"/>
        <w:jc w:val="center"/>
        <w:rPr>
          <w:b/>
          <w:bCs/>
        </w:rPr>
      </w:pPr>
    </w:p>
    <w:p w:rsidR="00607B30" w:rsidRPr="000E3200" w:rsidRDefault="00607B30" w:rsidP="00A247CC">
      <w:pPr>
        <w:pStyle w:val="a3"/>
        <w:spacing w:before="0" w:beforeAutospacing="0" w:after="0" w:afterAutospacing="0"/>
        <w:jc w:val="center"/>
        <w:rPr>
          <w:b/>
          <w:bCs/>
          <w:i/>
          <w:color w:val="548DD4" w:themeColor="text2" w:themeTint="99"/>
        </w:rPr>
      </w:pPr>
      <w:r w:rsidRPr="00A247CC">
        <w:tab/>
      </w:r>
      <w:r w:rsidRPr="000E3200">
        <w:rPr>
          <w:b/>
          <w:bCs/>
          <w:i/>
          <w:color w:val="548DD4" w:themeColor="text2" w:themeTint="99"/>
        </w:rPr>
        <w:t>Методика «Образец и правило»</w:t>
      </w:r>
    </w:p>
    <w:p w:rsidR="000E3200" w:rsidRPr="00A247CC" w:rsidRDefault="000E3200" w:rsidP="00A247CC">
      <w:pPr>
        <w:pStyle w:val="a3"/>
        <w:spacing w:before="0" w:beforeAutospacing="0" w:after="0" w:afterAutospacing="0"/>
        <w:jc w:val="center"/>
        <w:rPr>
          <w:b/>
          <w:bCs/>
          <w:i/>
        </w:rPr>
      </w:pPr>
    </w:p>
    <w:p w:rsidR="00607B30" w:rsidRPr="00A247CC" w:rsidRDefault="00607B30" w:rsidP="00A247CC">
      <w:pPr>
        <w:jc w:val="both"/>
      </w:pPr>
      <w:r w:rsidRPr="00A247CC">
        <w:rPr>
          <w:bCs/>
          <w:i/>
        </w:rPr>
        <w:t>Цель:</w:t>
      </w:r>
      <w:r w:rsidRPr="00A247CC">
        <w:rPr>
          <w:bCs/>
        </w:rPr>
        <w:t xml:space="preserve"> </w:t>
      </w:r>
      <w:r w:rsidRPr="00A247CC">
        <w:t xml:space="preserve"> выявление умения руководствоваться системой условий задачи.</w:t>
      </w:r>
    </w:p>
    <w:p w:rsidR="00607B30" w:rsidRPr="00A247CC" w:rsidRDefault="00607B30" w:rsidP="00A247CC">
      <w:pPr>
        <w:autoSpaceDE w:val="0"/>
        <w:rPr>
          <w:rFonts w:eastAsia="NewtonCSanPin-Regular"/>
        </w:rPr>
      </w:pPr>
      <w:r w:rsidRPr="00A247CC">
        <w:rPr>
          <w:rFonts w:eastAsia="NewtonCSanPin-Italic"/>
          <w:i/>
          <w:iCs/>
        </w:rPr>
        <w:t xml:space="preserve">Оцениваемые универсальные учебные действия: </w:t>
      </w:r>
      <w:r w:rsidRPr="00A247CC">
        <w:rPr>
          <w:rFonts w:eastAsia="NewtonCSanPin-Regular"/>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w:t>
      </w:r>
    </w:p>
    <w:p w:rsidR="00607B30" w:rsidRPr="00A247CC" w:rsidRDefault="00607B30" w:rsidP="00A247CC">
      <w:pPr>
        <w:jc w:val="both"/>
        <w:rPr>
          <w:bCs/>
        </w:rPr>
      </w:pPr>
      <w:r w:rsidRPr="00A247CC">
        <w:rPr>
          <w:bCs/>
          <w:i/>
        </w:rPr>
        <w:t xml:space="preserve">Возраст: </w:t>
      </w:r>
      <w:r w:rsidRPr="00A247CC">
        <w:rPr>
          <w:bCs/>
        </w:rPr>
        <w:t>6,5 -8 лет</w:t>
      </w:r>
    </w:p>
    <w:p w:rsidR="00607B30" w:rsidRPr="00A247CC" w:rsidRDefault="00607B30" w:rsidP="00A247CC">
      <w:pPr>
        <w:jc w:val="both"/>
      </w:pPr>
      <w:r w:rsidRPr="00A247CC">
        <w:rPr>
          <w:bCs/>
          <w:i/>
        </w:rPr>
        <w:t>Форма (ситуация оценивания):</w:t>
      </w:r>
      <w:r w:rsidRPr="00A247CC">
        <w:rPr>
          <w:bCs/>
        </w:rPr>
        <w:t xml:space="preserve"> фронтальная письменная работа.</w:t>
      </w:r>
    </w:p>
    <w:p w:rsidR="00607B30" w:rsidRPr="00A247CC" w:rsidRDefault="00607B30" w:rsidP="00A247CC">
      <w:pPr>
        <w:jc w:val="both"/>
      </w:pPr>
      <w:r w:rsidRPr="00A247CC">
        <w:t>Методика включает 6 задач. Образцами в задачах № 1 и 5 служат неправильные треугольники, в задаче № 2 - неправильная трапеция, в задаче № 3 - ромб, в задаче № 4 - квадрат и в задаче № 6 - четырехлучевая звезда.</w:t>
      </w:r>
    </w:p>
    <w:p w:rsidR="00607B30" w:rsidRPr="00A247CC" w:rsidRDefault="00607B30" w:rsidP="00A247CC">
      <w:pPr>
        <w:jc w:val="both"/>
        <w:rPr>
          <w:i/>
        </w:rPr>
      </w:pPr>
      <w:r w:rsidRPr="00A247CC">
        <w:rPr>
          <w:noProof/>
        </w:rPr>
        <w:drawing>
          <wp:inline distT="0" distB="0" distL="0" distR="0">
            <wp:extent cx="2005330" cy="2258695"/>
            <wp:effectExtent l="0" t="0" r="0" b="0"/>
            <wp:docPr id="3" name="Рисунок 3"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ностика сформированности навыков учебной деятельности, самоконтроль"/>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5330" cy="2258695"/>
                    </a:xfrm>
                    <a:prstGeom prst="rect">
                      <a:avLst/>
                    </a:prstGeom>
                    <a:noFill/>
                    <a:ln>
                      <a:noFill/>
                    </a:ln>
                  </pic:spPr>
                </pic:pic>
              </a:graphicData>
            </a:graphic>
          </wp:inline>
        </w:drawing>
      </w:r>
      <w:r w:rsidRPr="00A247CC">
        <w:rPr>
          <w:noProof/>
        </w:rPr>
        <w:drawing>
          <wp:inline distT="0" distB="0" distL="0" distR="0">
            <wp:extent cx="2181225" cy="1531620"/>
            <wp:effectExtent l="0" t="0" r="0"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иагностика сформированности навыков учебной деятельности, самоконтрол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531620"/>
                    </a:xfrm>
                    <a:prstGeom prst="rect">
                      <a:avLst/>
                    </a:prstGeom>
                    <a:noFill/>
                    <a:ln>
                      <a:noFill/>
                    </a:ln>
                  </pic:spPr>
                </pic:pic>
              </a:graphicData>
            </a:graphic>
          </wp:inline>
        </w:drawing>
      </w:r>
    </w:p>
    <w:p w:rsidR="00607B30" w:rsidRPr="00A247CC" w:rsidRDefault="00607B30" w:rsidP="00A247CC">
      <w:pPr>
        <w:ind w:firstLine="708"/>
        <w:jc w:val="both"/>
      </w:pPr>
      <w:r w:rsidRPr="00A247CC">
        <w:t xml:space="preserve">Обследование можно проводить как фронтально, так и индивидуально.    Экспериментатор говорит: "Обратите внимание на листок, который лежит перед вами. Посмотрите: у вас нарисовано тоже же,  что и у меня".  </w:t>
      </w:r>
    </w:p>
    <w:p w:rsidR="00607B30" w:rsidRPr="00A247CC" w:rsidRDefault="00607B30" w:rsidP="00A247CC">
      <w:pPr>
        <w:ind w:firstLine="708"/>
        <w:jc w:val="both"/>
      </w:pPr>
      <w:r w:rsidRPr="00A247CC">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607B30" w:rsidRPr="00A247CC" w:rsidRDefault="00607B30" w:rsidP="00A247CC">
      <w:pPr>
        <w:ind w:firstLine="708"/>
        <w:jc w:val="both"/>
      </w:pPr>
      <w:r w:rsidRPr="00A247CC">
        <w:t xml:space="preserve">Теперь посмотрите на своё изображение: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w:t>
      </w:r>
      <w:r w:rsidRPr="00A247CC">
        <w:lastRenderedPageBreak/>
        <w:t>рисунок, переверните страницу. Там будут другие точки и другой рисунок, вы будете рисовать его".</w:t>
      </w:r>
    </w:p>
    <w:p w:rsidR="00607B30" w:rsidRPr="00A247CC" w:rsidRDefault="00607B30" w:rsidP="00A247CC">
      <w:pPr>
        <w:ind w:firstLine="708"/>
        <w:jc w:val="both"/>
      </w:pPr>
      <w:r w:rsidRPr="00A247CC">
        <w:t xml:space="preserve">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607B30" w:rsidRPr="00A247CC" w:rsidRDefault="00607B30" w:rsidP="00A247CC">
      <w:pPr>
        <w:ind w:firstLine="708"/>
        <w:jc w:val="both"/>
        <w:rPr>
          <w:i/>
        </w:rPr>
      </w:pPr>
      <w:r w:rsidRPr="00A247CC">
        <w:rPr>
          <w:bCs/>
          <w:i/>
        </w:rPr>
        <w:t>Оценка выполнения задания</w:t>
      </w:r>
    </w:p>
    <w:p w:rsidR="00607B30" w:rsidRPr="00A247CC" w:rsidRDefault="00607B30" w:rsidP="00A247CC">
      <w:pPr>
        <w:ind w:firstLine="708"/>
        <w:jc w:val="both"/>
      </w:pPr>
      <w:r w:rsidRPr="00A247CC">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 перечисленных, также считаются воспроизводящими образец.</w:t>
      </w:r>
    </w:p>
    <w:p w:rsidR="00607B30" w:rsidRPr="00A247CC" w:rsidRDefault="00607B30" w:rsidP="00A247CC">
      <w:pPr>
        <w:ind w:firstLine="708"/>
        <w:jc w:val="both"/>
      </w:pPr>
      <w:r w:rsidRPr="00A247CC">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607B30" w:rsidRPr="00A247CC" w:rsidRDefault="00607B30" w:rsidP="00A247CC">
      <w:pPr>
        <w:ind w:firstLine="708"/>
        <w:jc w:val="both"/>
      </w:pPr>
      <w:r w:rsidRPr="00A247CC">
        <w:t>Кроме того, начисляется по одному баллу за:</w:t>
      </w:r>
    </w:p>
    <w:p w:rsidR="00607B30" w:rsidRPr="00A247CC" w:rsidRDefault="00607B30" w:rsidP="00A247CC">
      <w:pPr>
        <w:jc w:val="both"/>
      </w:pPr>
      <w:r w:rsidRPr="00A247CC">
        <w:t>1. соблюдение правила, т.е. если оно не было нарушено в данной задаче ни разу;</w:t>
      </w:r>
      <w:r w:rsidRPr="00A247CC">
        <w:br/>
        <w:t>2. полностью правильное воспроизведение образца (в отличие от приблизительного);</w:t>
      </w:r>
      <w:r w:rsidRPr="00A247CC">
        <w:br/>
        <w:t>3. одновременное соблюдение обоих требований (что возможно только в случае полностью правильного решения).</w:t>
      </w:r>
    </w:p>
    <w:p w:rsidR="00607B30" w:rsidRPr="00A247CC" w:rsidRDefault="00607B30" w:rsidP="00A247CC">
      <w:pPr>
        <w:ind w:firstLine="708"/>
        <w:jc w:val="both"/>
      </w:pPr>
      <w:r w:rsidRPr="00A247CC">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607B30" w:rsidRPr="00A247CC" w:rsidRDefault="00607B30" w:rsidP="00A247CC">
      <w:pPr>
        <w:ind w:firstLine="708"/>
        <w:jc w:val="both"/>
      </w:pPr>
      <w:r w:rsidRPr="00A247CC">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607B30" w:rsidRPr="00A247CC" w:rsidRDefault="00607B30" w:rsidP="00A247CC">
      <w:pPr>
        <w:ind w:firstLine="708"/>
        <w:jc w:val="both"/>
      </w:pPr>
      <w:r w:rsidRPr="00A247CC">
        <w:t xml:space="preserve">Стертые, т.е. оцененные самим ребенком как неправильные, линии при выведении оценки не учитываются. </w:t>
      </w:r>
    </w:p>
    <w:p w:rsidR="00607B30" w:rsidRPr="00A247CC" w:rsidRDefault="00607B30" w:rsidP="00A247CC">
      <w:pPr>
        <w:ind w:firstLine="708"/>
        <w:jc w:val="both"/>
      </w:pPr>
      <w:r w:rsidRPr="00A247CC">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607B30" w:rsidRPr="00A247CC" w:rsidRDefault="00607B30" w:rsidP="00A247CC">
      <w:pPr>
        <w:jc w:val="both"/>
        <w:rPr>
          <w:i/>
        </w:rPr>
      </w:pPr>
      <w:r w:rsidRPr="00A247CC">
        <w:rPr>
          <w:bCs/>
          <w:i/>
        </w:rPr>
        <w:t xml:space="preserve">Интерпретация результатов </w:t>
      </w:r>
    </w:p>
    <w:p w:rsidR="00607B30" w:rsidRPr="00A247CC" w:rsidRDefault="00607B30" w:rsidP="00A247CC">
      <w:pPr>
        <w:jc w:val="both"/>
      </w:pPr>
      <w:r w:rsidRPr="00A247CC">
        <w:rPr>
          <w:b/>
          <w:bCs/>
        </w:rPr>
        <w:t>33-40 баллов</w:t>
      </w:r>
      <w:r w:rsidRPr="00A247CC">
        <w:t xml:space="preserve"> (5-6 задач) - высокий уровень ориентировки на заданную систему требований, может сознательно контролировать свои действия.</w:t>
      </w:r>
    </w:p>
    <w:p w:rsidR="00607B30" w:rsidRPr="00A247CC" w:rsidRDefault="00607B30" w:rsidP="00A247CC">
      <w:pPr>
        <w:jc w:val="both"/>
      </w:pPr>
      <w:r w:rsidRPr="00A247CC">
        <w:rPr>
          <w:b/>
          <w:bCs/>
        </w:rPr>
        <w:t>19-32 балла</w:t>
      </w:r>
      <w:r w:rsidRPr="00A247CC">
        <w:t xml:space="preserve"> (3-4 задачи) - ориентировка на систему требований развита недостаточно, что обусловлено невысоким уровнем развития произвольности.</w:t>
      </w:r>
    </w:p>
    <w:p w:rsidR="00607B30" w:rsidRPr="00A247CC" w:rsidRDefault="00607B30" w:rsidP="00A247CC">
      <w:pPr>
        <w:jc w:val="both"/>
        <w:rPr>
          <w:i/>
        </w:rPr>
      </w:pPr>
      <w:r w:rsidRPr="00A247CC">
        <w:rPr>
          <w:bCs/>
        </w:rPr>
        <w:t>Менее 19 баллов</w:t>
      </w:r>
      <w:r w:rsidRPr="00A247CC">
        <w:rPr>
          <w:b/>
        </w:rPr>
        <w:t xml:space="preserve"> </w:t>
      </w:r>
      <w:r w:rsidRPr="00A247CC">
        <w:t>(2 и менее задачи) - чрезвычайно низкий уровень регуляции действий, постоянно нарушает заданную систему требований, предложенную взрослым.</w:t>
      </w:r>
      <w:r w:rsidRPr="00A247CC">
        <w:br/>
      </w:r>
      <w:r w:rsidRPr="00A247CC">
        <w:rPr>
          <w:i/>
        </w:rPr>
        <w:t xml:space="preserve">         </w:t>
      </w:r>
    </w:p>
    <w:p w:rsidR="00607B30" w:rsidRPr="00A247CC" w:rsidRDefault="00607B30" w:rsidP="00A247CC">
      <w:pPr>
        <w:jc w:val="both"/>
        <w:rPr>
          <w:i/>
        </w:rPr>
      </w:pPr>
      <w:r w:rsidRPr="00A247CC">
        <w:rPr>
          <w:i/>
        </w:rPr>
        <w:t xml:space="preserve">            </w:t>
      </w:r>
    </w:p>
    <w:p w:rsidR="00607B30" w:rsidRPr="00A247CC" w:rsidRDefault="00607B30" w:rsidP="00A247CC">
      <w:pPr>
        <w:jc w:val="both"/>
        <w:rPr>
          <w:b/>
          <w:bCs/>
        </w:rPr>
      </w:pPr>
    </w:p>
    <w:p w:rsidR="00607B30" w:rsidRDefault="00607B30" w:rsidP="00A247CC">
      <w:pPr>
        <w:jc w:val="center"/>
        <w:rPr>
          <w:b/>
          <w:bCs/>
          <w:i/>
          <w:color w:val="548DD4" w:themeColor="text2" w:themeTint="99"/>
        </w:rPr>
      </w:pPr>
      <w:r w:rsidRPr="000E3200">
        <w:rPr>
          <w:b/>
          <w:bCs/>
          <w:i/>
          <w:color w:val="548DD4" w:themeColor="text2" w:themeTint="99"/>
        </w:rPr>
        <w:t xml:space="preserve">Методика "Корректурная проба"  </w:t>
      </w:r>
    </w:p>
    <w:p w:rsidR="000E3200" w:rsidRPr="000E3200" w:rsidRDefault="000E3200" w:rsidP="00A247CC">
      <w:pPr>
        <w:jc w:val="center"/>
        <w:rPr>
          <w:b/>
          <w:bCs/>
          <w:i/>
          <w:color w:val="548DD4" w:themeColor="text2" w:themeTint="99"/>
        </w:rPr>
      </w:pPr>
    </w:p>
    <w:p w:rsidR="00607B30" w:rsidRPr="00A247CC" w:rsidRDefault="00607B30" w:rsidP="00A247CC">
      <w:pPr>
        <w:jc w:val="both"/>
      </w:pPr>
      <w:r w:rsidRPr="00A247CC">
        <w:rPr>
          <w:bCs/>
          <w:i/>
        </w:rPr>
        <w:t>Цель:</w:t>
      </w:r>
      <w:r w:rsidRPr="00A247CC">
        <w:t xml:space="preserve"> для определения объема внимания (по количеству просмотренных букв, знаков) и его концентрации - по количеству сделанных ошибок.</w:t>
      </w:r>
    </w:p>
    <w:p w:rsidR="00607B30" w:rsidRPr="00A247CC" w:rsidRDefault="00607B30" w:rsidP="00A247CC">
      <w:pPr>
        <w:autoSpaceDE w:val="0"/>
        <w:rPr>
          <w:bCs/>
          <w:i/>
        </w:rPr>
      </w:pPr>
      <w:r w:rsidRPr="00A247CC">
        <w:rPr>
          <w:bCs/>
        </w:rPr>
        <w:t xml:space="preserve"> </w:t>
      </w:r>
      <w:r w:rsidRPr="00A247CC">
        <w:rPr>
          <w:rFonts w:eastAsia="NewtonCSanPin-Italic"/>
          <w:i/>
          <w:iCs/>
        </w:rPr>
        <w:t xml:space="preserve">Оцениваемые универсальные учебные действия: </w:t>
      </w:r>
      <w:r w:rsidRPr="00A247CC">
        <w:rPr>
          <w:rFonts w:eastAsia="NewtonCSanPin-Regular"/>
        </w:rPr>
        <w:t>регулятивное действие контроля.</w:t>
      </w:r>
      <w:r w:rsidRPr="00A247CC">
        <w:rPr>
          <w:bCs/>
          <w:i/>
        </w:rPr>
        <w:t xml:space="preserve"> </w:t>
      </w:r>
    </w:p>
    <w:p w:rsidR="00607B30" w:rsidRPr="00A247CC" w:rsidRDefault="00607B30" w:rsidP="00A247CC">
      <w:pPr>
        <w:autoSpaceDE w:val="0"/>
        <w:rPr>
          <w:bCs/>
        </w:rPr>
      </w:pPr>
      <w:r w:rsidRPr="00A247CC">
        <w:rPr>
          <w:bCs/>
          <w:i/>
        </w:rPr>
        <w:t xml:space="preserve">Возраст: </w:t>
      </w:r>
      <w:r w:rsidRPr="00A247CC">
        <w:rPr>
          <w:bCs/>
        </w:rPr>
        <w:t>6 - 11 лет</w:t>
      </w:r>
    </w:p>
    <w:p w:rsidR="00607B30" w:rsidRPr="00A247CC" w:rsidRDefault="00607B30" w:rsidP="00A247CC">
      <w:pPr>
        <w:autoSpaceDE w:val="0"/>
        <w:rPr>
          <w:b/>
        </w:rPr>
      </w:pPr>
      <w:r w:rsidRPr="00A247CC">
        <w:rPr>
          <w:bCs/>
          <w:i/>
        </w:rPr>
        <w:t>Форма (ситуация оценивания):</w:t>
      </w:r>
      <w:r w:rsidRPr="00A247CC">
        <w:rPr>
          <w:bCs/>
        </w:rPr>
        <w:t xml:space="preserve"> фронтальная письменная работа</w:t>
      </w:r>
    </w:p>
    <w:p w:rsidR="00607B30" w:rsidRPr="00A247CC" w:rsidRDefault="00607B30" w:rsidP="00A247CC">
      <w:pPr>
        <w:ind w:firstLine="708"/>
        <w:jc w:val="both"/>
      </w:pPr>
      <w:r w:rsidRPr="00A247CC">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607B30" w:rsidRPr="00A247CC" w:rsidRDefault="00607B30" w:rsidP="00A247CC">
      <w:pPr>
        <w:jc w:val="both"/>
      </w:pPr>
      <w:r w:rsidRPr="00A247CC">
        <w:lastRenderedPageBreak/>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607B30" w:rsidRPr="00A247CC" w:rsidRDefault="00607B30" w:rsidP="00A247CC">
      <w:pPr>
        <w:jc w:val="both"/>
      </w:pPr>
      <w:r w:rsidRPr="00A247CC">
        <w:t>Время работы – 5 минут.</w:t>
      </w:r>
    </w:p>
    <w:p w:rsidR="00607B30" w:rsidRPr="00A247CC" w:rsidRDefault="00607B30" w:rsidP="00A247CC">
      <w:pPr>
        <w:rPr>
          <w:b/>
          <w:bCs/>
        </w:rPr>
      </w:pPr>
      <w:r w:rsidRPr="00A247CC">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p>
    <w:p w:rsidR="00607B30" w:rsidRPr="00A247CC" w:rsidRDefault="00607B30" w:rsidP="00A247CC">
      <w:pPr>
        <w:rPr>
          <w:bCs/>
          <w:i/>
        </w:rPr>
      </w:pPr>
      <w:r w:rsidRPr="00A247CC">
        <w:rPr>
          <w:bCs/>
          <w:i/>
        </w:rPr>
        <w:t xml:space="preserve">      </w:t>
      </w:r>
    </w:p>
    <w:p w:rsidR="00607B30" w:rsidRPr="00A247CC" w:rsidRDefault="00607B30" w:rsidP="00A247CC">
      <w:pPr>
        <w:rPr>
          <w:i/>
        </w:rPr>
      </w:pPr>
      <w:r w:rsidRPr="00A247CC">
        <w:rPr>
          <w:bCs/>
          <w:i/>
        </w:rPr>
        <w:t xml:space="preserve">  Например: </w:t>
      </w:r>
    </w:p>
    <w:p w:rsidR="00607B30" w:rsidRPr="00A247CC" w:rsidRDefault="00607B30" w:rsidP="00A247CC">
      <w:pPr>
        <w:jc w:val="both"/>
        <w:rPr>
          <w:i/>
        </w:rPr>
      </w:pPr>
      <w:r w:rsidRPr="00A247CC">
        <w:rPr>
          <w:i/>
        </w:rPr>
        <w:t xml:space="preserve">            </w:t>
      </w:r>
    </w:p>
    <w:p w:rsidR="00607B30" w:rsidRPr="00A247CC" w:rsidRDefault="00607B30" w:rsidP="00A247CC">
      <w:pPr>
        <w:jc w:val="both"/>
        <w:rPr>
          <w:i/>
        </w:rPr>
      </w:pPr>
      <w:r w:rsidRPr="00A247CC">
        <w:rPr>
          <w:i/>
          <w:noProof/>
        </w:rPr>
        <w:drawing>
          <wp:inline distT="0" distB="0" distL="0" distR="0">
            <wp:extent cx="4516755" cy="727075"/>
            <wp:effectExtent l="0" t="0" r="0" b="0"/>
            <wp:docPr id="1" name="Рисунок 1"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витие внимания у детей,  диагностик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6755" cy="727075"/>
                    </a:xfrm>
                    <a:prstGeom prst="rect">
                      <a:avLst/>
                    </a:prstGeom>
                    <a:noFill/>
                    <a:ln>
                      <a:noFill/>
                    </a:ln>
                  </pic:spPr>
                </pic:pic>
              </a:graphicData>
            </a:graphic>
          </wp:inline>
        </w:drawing>
      </w:r>
    </w:p>
    <w:p w:rsidR="00607B30" w:rsidRPr="00A247CC" w:rsidRDefault="00607B30" w:rsidP="00A247CC">
      <w:pPr>
        <w:tabs>
          <w:tab w:val="left" w:pos="2082"/>
        </w:tabs>
      </w:pPr>
    </w:p>
    <w:p w:rsidR="00607B30" w:rsidRPr="00A247CC" w:rsidRDefault="00607B30" w:rsidP="00A247CC">
      <w:r w:rsidRPr="00A247CC">
        <w:rPr>
          <w:noProof/>
          <w:color w:val="000000"/>
        </w:rPr>
        <w:drawing>
          <wp:inline distT="0" distB="0" distL="0" distR="0">
            <wp:extent cx="3467735" cy="4286885"/>
            <wp:effectExtent l="1905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12" cstate="print"/>
                    <a:srcRect/>
                    <a:stretch>
                      <a:fillRect/>
                    </a:stretch>
                  </pic:blipFill>
                  <pic:spPr bwMode="auto">
                    <a:xfrm>
                      <a:off x="0" y="0"/>
                      <a:ext cx="3467735" cy="4286885"/>
                    </a:xfrm>
                    <a:prstGeom prst="rect">
                      <a:avLst/>
                    </a:prstGeom>
                    <a:noFill/>
                    <a:ln w="9525">
                      <a:noFill/>
                      <a:miter lim="800000"/>
                      <a:headEnd/>
                      <a:tailEnd/>
                    </a:ln>
                  </pic:spPr>
                </pic:pic>
              </a:graphicData>
            </a:graphic>
          </wp:inline>
        </w:drawing>
      </w:r>
    </w:p>
    <w:p w:rsidR="00607B30" w:rsidRPr="00A247CC" w:rsidRDefault="00607B30" w:rsidP="00A247CC"/>
    <w:p w:rsidR="00607B30" w:rsidRPr="000E3200" w:rsidRDefault="00607B30" w:rsidP="00A247CC">
      <w:pPr>
        <w:autoSpaceDE w:val="0"/>
        <w:jc w:val="center"/>
        <w:rPr>
          <w:rFonts w:eastAsia="NewtonCSanPin-Regular"/>
          <w:b/>
          <w:i/>
          <w:color w:val="548DD4" w:themeColor="text2" w:themeTint="99"/>
        </w:rPr>
      </w:pPr>
      <w:r w:rsidRPr="000E3200">
        <w:rPr>
          <w:rFonts w:eastAsia="NewtonCSanPin-Regular"/>
          <w:b/>
          <w:i/>
          <w:color w:val="548DD4" w:themeColor="text2" w:themeTint="99"/>
        </w:rPr>
        <w:t xml:space="preserve">Проба на внимание </w:t>
      </w:r>
    </w:p>
    <w:p w:rsidR="00607B30" w:rsidRPr="00A247CC" w:rsidRDefault="00607B30" w:rsidP="00A247CC">
      <w:pPr>
        <w:autoSpaceDE w:val="0"/>
        <w:jc w:val="center"/>
        <w:rPr>
          <w:rFonts w:eastAsia="NewtonCSanPin-Italic"/>
          <w:i/>
          <w:iCs/>
        </w:rPr>
      </w:pPr>
      <w:r w:rsidRPr="00A247CC">
        <w:rPr>
          <w:rFonts w:eastAsia="NewtonCSanPin-Italic"/>
          <w:i/>
          <w:iCs/>
        </w:rPr>
        <w:t>(П.Я. Гальперин и С.Л. Кабыльницкая)</w:t>
      </w:r>
    </w:p>
    <w:p w:rsidR="00607B30" w:rsidRPr="00A247CC" w:rsidRDefault="00607B30" w:rsidP="00A247CC">
      <w:pPr>
        <w:autoSpaceDE w:val="0"/>
        <w:jc w:val="center"/>
        <w:rPr>
          <w:rFonts w:eastAsia="NewtonCSanPin-Italic"/>
          <w:i/>
          <w:iCs/>
        </w:rPr>
      </w:pPr>
    </w:p>
    <w:p w:rsidR="00607B30" w:rsidRPr="00A247CC" w:rsidRDefault="00607B30" w:rsidP="00A247CC">
      <w:pPr>
        <w:autoSpaceDE w:val="0"/>
        <w:jc w:val="both"/>
        <w:rPr>
          <w:rFonts w:eastAsia="NewtonCSanPin-Regular"/>
        </w:rPr>
      </w:pPr>
      <w:r w:rsidRPr="00A247CC">
        <w:rPr>
          <w:rFonts w:eastAsia="NewtonCSanPin-Italic"/>
          <w:i/>
          <w:iCs/>
        </w:rPr>
        <w:t xml:space="preserve">Цель: </w:t>
      </w:r>
      <w:r w:rsidRPr="00A247CC">
        <w:rPr>
          <w:rFonts w:eastAsia="NewtonCSanPin-Regular"/>
        </w:rPr>
        <w:t>выявление уровня сформированности внимания и самоконтроля.</w:t>
      </w:r>
    </w:p>
    <w:p w:rsidR="00607B30" w:rsidRPr="00A247CC" w:rsidRDefault="00607B30" w:rsidP="00A247CC">
      <w:pPr>
        <w:autoSpaceDE w:val="0"/>
        <w:jc w:val="both"/>
        <w:rPr>
          <w:rFonts w:eastAsia="NewtonCSanPin-Regular"/>
        </w:rPr>
      </w:pPr>
      <w:r w:rsidRPr="00A247CC">
        <w:rPr>
          <w:rFonts w:eastAsia="NewtonCSanPin-Italic"/>
          <w:i/>
          <w:iCs/>
        </w:rPr>
        <w:t xml:space="preserve">Оцениваемые универсальные учебные действия: </w:t>
      </w:r>
      <w:r w:rsidRPr="00A247CC">
        <w:rPr>
          <w:rFonts w:eastAsia="NewtonCSanPin-Regular"/>
        </w:rPr>
        <w:t>регулятивное действие контроля.</w:t>
      </w:r>
    </w:p>
    <w:p w:rsidR="00607B30" w:rsidRPr="00A247CC" w:rsidRDefault="00607B30" w:rsidP="00A247CC">
      <w:pPr>
        <w:autoSpaceDE w:val="0"/>
        <w:jc w:val="both"/>
        <w:rPr>
          <w:rFonts w:eastAsia="NewtonCSanPin-Regular"/>
        </w:rPr>
      </w:pPr>
      <w:r w:rsidRPr="00A247CC">
        <w:rPr>
          <w:rFonts w:eastAsia="NewtonCSanPin-Italic"/>
          <w:i/>
          <w:iCs/>
        </w:rPr>
        <w:t xml:space="preserve">Возраст: </w:t>
      </w:r>
      <w:r w:rsidRPr="00A247CC">
        <w:rPr>
          <w:rFonts w:eastAsia="NewtonCSanPin-Regular"/>
        </w:rPr>
        <w:t>8—9 лет.</w:t>
      </w:r>
    </w:p>
    <w:p w:rsidR="00607B30" w:rsidRPr="00A247CC" w:rsidRDefault="00607B30" w:rsidP="00A247CC">
      <w:pPr>
        <w:autoSpaceDE w:val="0"/>
        <w:jc w:val="both"/>
        <w:rPr>
          <w:rFonts w:eastAsia="NewtonCSanPin-Regular"/>
        </w:rPr>
      </w:pPr>
      <w:r w:rsidRPr="00A247CC">
        <w:rPr>
          <w:rFonts w:eastAsia="NewtonCSanPin-Italic"/>
          <w:i/>
          <w:iCs/>
        </w:rPr>
        <w:t xml:space="preserve">Метод оценивания: </w:t>
      </w:r>
      <w:r w:rsidRPr="00A247CC">
        <w:rPr>
          <w:rFonts w:eastAsia="NewtonCSanPin-Regular"/>
        </w:rPr>
        <w:t>фронтальный письменный опрос.</w:t>
      </w:r>
    </w:p>
    <w:p w:rsidR="00607B30" w:rsidRPr="00A247CC" w:rsidRDefault="00607B30" w:rsidP="00A247CC">
      <w:pPr>
        <w:autoSpaceDE w:val="0"/>
        <w:jc w:val="both"/>
        <w:rPr>
          <w:rFonts w:eastAsia="NewtonCSanPin-Regular"/>
        </w:rPr>
      </w:pPr>
      <w:r w:rsidRPr="00A247CC">
        <w:rPr>
          <w:rFonts w:eastAsia="NewtonCSanPin-Italic"/>
          <w:i/>
          <w:iCs/>
        </w:rPr>
        <w:t xml:space="preserve">Описание задания: </w:t>
      </w:r>
      <w:r w:rsidRPr="00A247CC">
        <w:rPr>
          <w:rFonts w:eastAsia="NewtonCSanPin-Regular"/>
        </w:rPr>
        <w:t>школьнику предлагается прочитать текст, проверить его и исправить в нем ошибки (в том числе и смысловые) карандашом или ручкой.</w:t>
      </w:r>
    </w:p>
    <w:p w:rsidR="00607B30" w:rsidRPr="00A247CC" w:rsidRDefault="00607B30" w:rsidP="00A247CC">
      <w:pPr>
        <w:autoSpaceDE w:val="0"/>
        <w:ind w:firstLine="851"/>
        <w:jc w:val="both"/>
        <w:rPr>
          <w:rFonts w:eastAsia="NewtonCSanPin-Regular"/>
        </w:rPr>
      </w:pPr>
      <w:r w:rsidRPr="00A247CC">
        <w:rPr>
          <w:rFonts w:eastAsia="NewtonCSanPin-Regular"/>
        </w:rPr>
        <w:t xml:space="preserve">Фиксируется время работы учащегося с текстом, особенности его поведения (уверенно ли работает, сколько раз проверяет текст, читает про себя или вслух и т. п.). Для </w:t>
      </w:r>
      <w:r w:rsidRPr="00A247CC">
        <w:rPr>
          <w:rFonts w:eastAsia="NewtonCSanPin-Regular"/>
        </w:rPr>
        <w:lastRenderedPageBreak/>
        <w:t>того чтобы найти и исправить ошибки в этом тексте, не требуется знания правил, но необходимы внимание и самоконтроль. Текст содержит 10 ошибок.</w:t>
      </w:r>
    </w:p>
    <w:p w:rsidR="00607B30" w:rsidRPr="00A247CC" w:rsidRDefault="00607B30" w:rsidP="00A247CC">
      <w:pPr>
        <w:autoSpaceDE w:val="0"/>
        <w:jc w:val="both"/>
        <w:rPr>
          <w:rFonts w:eastAsia="NewtonCSanPin-Regular"/>
          <w:b/>
        </w:rPr>
      </w:pPr>
      <w:r w:rsidRPr="00A247CC">
        <w:rPr>
          <w:rFonts w:eastAsia="NewtonCSanPin-Regular"/>
          <w:b/>
        </w:rPr>
        <w:t>Т е к с т 1</w:t>
      </w:r>
    </w:p>
    <w:p w:rsidR="00607B30" w:rsidRPr="00A247CC" w:rsidRDefault="00607B30" w:rsidP="00A247CC">
      <w:pPr>
        <w:autoSpaceDE w:val="0"/>
        <w:jc w:val="both"/>
        <w:rPr>
          <w:rFonts w:eastAsia="NewtonCSanPin-Regular"/>
        </w:rPr>
      </w:pPr>
      <w:r w:rsidRPr="00A247CC">
        <w:rPr>
          <w:rFonts w:eastAsia="NewtonCSanPin-Regular"/>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 то окликнул</w:t>
      </w:r>
    </w:p>
    <w:p w:rsidR="00607B30" w:rsidRPr="00A247CC" w:rsidRDefault="00607B30" w:rsidP="00A247CC">
      <w:pPr>
        <w:autoSpaceDE w:val="0"/>
        <w:jc w:val="both"/>
        <w:rPr>
          <w:rFonts w:eastAsia="NewtonCSanPin-Regular"/>
        </w:rPr>
      </w:pPr>
      <w:r w:rsidRPr="00A247CC">
        <w:rPr>
          <w:rFonts w:eastAsia="NewtonCSanPin-Regular"/>
        </w:rPr>
        <w:t>меня. На столе лежала карта на шего города. Самолет сюда, чтобы помочь людям. Скоро удалось мне на машине.</w:t>
      </w:r>
    </w:p>
    <w:p w:rsidR="00607B30" w:rsidRPr="00A247CC" w:rsidRDefault="00607B30" w:rsidP="00A247CC">
      <w:pPr>
        <w:autoSpaceDE w:val="0"/>
        <w:jc w:val="both"/>
        <w:rPr>
          <w:rFonts w:eastAsia="NewtonCSanPin-Regular"/>
          <w:b/>
        </w:rPr>
      </w:pPr>
      <w:r w:rsidRPr="00A247CC">
        <w:rPr>
          <w:rFonts w:eastAsia="NewtonCSanPin-Regular"/>
          <w:b/>
        </w:rPr>
        <w:t>Т е к с т 2</w:t>
      </w:r>
    </w:p>
    <w:p w:rsidR="00607B30" w:rsidRPr="00A247CC" w:rsidRDefault="00607B30" w:rsidP="00A247CC">
      <w:pPr>
        <w:autoSpaceDE w:val="0"/>
        <w:jc w:val="both"/>
        <w:rPr>
          <w:rFonts w:eastAsia="NewtonCSanPin-Regular"/>
        </w:rPr>
      </w:pPr>
      <w:r w:rsidRPr="00A247CC">
        <w:rPr>
          <w:rFonts w:eastAsia="NewtonCSanPin-Regular"/>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w:t>
      </w:r>
    </w:p>
    <w:p w:rsidR="00607B30" w:rsidRPr="00A247CC" w:rsidRDefault="00607B30" w:rsidP="00A247CC">
      <w:pPr>
        <w:autoSpaceDE w:val="0"/>
        <w:jc w:val="both"/>
        <w:rPr>
          <w:rFonts w:eastAsia="NewtonCSanPin-Regular"/>
        </w:rPr>
      </w:pPr>
      <w:r w:rsidRPr="00A247CC">
        <w:rPr>
          <w:rFonts w:eastAsia="NewtonCSanPin-Regular"/>
        </w:rPr>
        <w:t>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607B30" w:rsidRPr="00A247CC" w:rsidRDefault="00607B30" w:rsidP="00A247CC">
      <w:pPr>
        <w:autoSpaceDE w:val="0"/>
        <w:jc w:val="both"/>
        <w:rPr>
          <w:rFonts w:eastAsia="NewtonCSanPin-Regular"/>
        </w:rPr>
      </w:pPr>
      <w:r w:rsidRPr="00A247CC">
        <w:rPr>
          <w:rFonts w:eastAsia="NewtonCSanPin-Italic"/>
          <w:i/>
          <w:iCs/>
        </w:rPr>
        <w:t xml:space="preserve">Критерии оценивания: </w:t>
      </w:r>
      <w:r w:rsidRPr="00A247CC">
        <w:rPr>
          <w:rFonts w:eastAsia="NewtonCSanPin-Regular"/>
        </w:rPr>
        <w:t>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смысловые ошибки и т. п.</w:t>
      </w:r>
    </w:p>
    <w:p w:rsidR="00607B30" w:rsidRPr="00A247CC" w:rsidRDefault="00607B30" w:rsidP="00A247CC">
      <w:pPr>
        <w:autoSpaceDE w:val="0"/>
        <w:jc w:val="both"/>
        <w:rPr>
          <w:rFonts w:eastAsia="NewtonCSanPin-Italic"/>
          <w:i/>
          <w:iCs/>
        </w:rPr>
      </w:pPr>
      <w:r w:rsidRPr="00A247CC">
        <w:rPr>
          <w:rFonts w:eastAsia="NewtonCSanPin-Italic"/>
          <w:i/>
          <w:iCs/>
        </w:rPr>
        <w:t>Уровни сформированности внимания:</w:t>
      </w:r>
    </w:p>
    <w:p w:rsidR="00607B30" w:rsidRPr="00A247CC" w:rsidRDefault="00607B30" w:rsidP="00A247CC">
      <w:pPr>
        <w:autoSpaceDE w:val="0"/>
        <w:jc w:val="both"/>
        <w:rPr>
          <w:rFonts w:eastAsia="NewtonCSanPin-Regular"/>
        </w:rPr>
      </w:pPr>
      <w:r w:rsidRPr="00A247CC">
        <w:rPr>
          <w:rFonts w:eastAsia="NewtonCSanPin-Regular"/>
        </w:rPr>
        <w:t>1. Более 5 пропущенных ошибок — низкий уровень внимания.</w:t>
      </w:r>
    </w:p>
    <w:p w:rsidR="00607B30" w:rsidRPr="00A247CC" w:rsidRDefault="00607B30" w:rsidP="00A247CC">
      <w:pPr>
        <w:autoSpaceDE w:val="0"/>
        <w:jc w:val="both"/>
        <w:rPr>
          <w:rFonts w:eastAsia="NewtonCSanPin-Regular"/>
        </w:rPr>
      </w:pPr>
      <w:r w:rsidRPr="00A247CC">
        <w:rPr>
          <w:rFonts w:eastAsia="NewtonCSanPin-Regular"/>
        </w:rPr>
        <w:t>2. 3—4 — средний уровень внимания.</w:t>
      </w:r>
    </w:p>
    <w:p w:rsidR="00607B30" w:rsidRPr="00A247CC" w:rsidRDefault="00607B30" w:rsidP="00A247CC">
      <w:pPr>
        <w:autoSpaceDE w:val="0"/>
        <w:jc w:val="both"/>
        <w:rPr>
          <w:rFonts w:eastAsia="NewtonCSanPin-Regular"/>
        </w:rPr>
      </w:pPr>
      <w:r w:rsidRPr="00A247CC">
        <w:rPr>
          <w:rFonts w:eastAsia="NewtonCSanPin-Regular"/>
        </w:rPr>
        <w:t>3. 0—2 пропущенные ошибки — высший уровень внимания.</w:t>
      </w:r>
    </w:p>
    <w:p w:rsidR="00607B30" w:rsidRPr="00A247CC" w:rsidRDefault="00607B30" w:rsidP="00A247CC">
      <w:pPr>
        <w:rPr>
          <w:b/>
          <w:i/>
        </w:rPr>
      </w:pPr>
    </w:p>
    <w:p w:rsidR="00607B30" w:rsidRPr="00A247CC" w:rsidRDefault="00607B30" w:rsidP="00A247CC">
      <w:pPr>
        <w:jc w:val="center"/>
        <w:rPr>
          <w:b/>
          <w:i/>
        </w:rPr>
      </w:pPr>
    </w:p>
    <w:p w:rsidR="00607B30" w:rsidRPr="000E3200" w:rsidRDefault="00607B30" w:rsidP="00A247CC">
      <w:pPr>
        <w:jc w:val="center"/>
        <w:rPr>
          <w:rFonts w:eastAsia="NewtonCSanPin-Regular"/>
          <w:b/>
          <w:i/>
          <w:color w:val="548DD4" w:themeColor="text2" w:themeTint="99"/>
        </w:rPr>
      </w:pPr>
      <w:r w:rsidRPr="000E3200">
        <w:rPr>
          <w:b/>
          <w:i/>
          <w:color w:val="548DD4" w:themeColor="text2" w:themeTint="99"/>
        </w:rPr>
        <w:t xml:space="preserve">Методика на выявление умения </w:t>
      </w:r>
      <w:r w:rsidRPr="000E3200">
        <w:rPr>
          <w:rFonts w:eastAsia="NewtonCSanPin-Regular"/>
          <w:b/>
          <w:i/>
          <w:color w:val="548DD4" w:themeColor="text2" w:themeTint="99"/>
        </w:rPr>
        <w:t xml:space="preserve">принимать </w:t>
      </w:r>
    </w:p>
    <w:p w:rsidR="00607B30" w:rsidRPr="000E3200" w:rsidRDefault="00607B30" w:rsidP="00A247CC">
      <w:pPr>
        <w:jc w:val="center"/>
        <w:rPr>
          <w:b/>
          <w:i/>
          <w:color w:val="548DD4" w:themeColor="text2" w:themeTint="99"/>
        </w:rPr>
      </w:pPr>
      <w:r w:rsidRPr="000E3200">
        <w:rPr>
          <w:rFonts w:eastAsia="NewtonCSanPin-Regular"/>
          <w:b/>
          <w:i/>
          <w:color w:val="548DD4" w:themeColor="text2" w:themeTint="99"/>
        </w:rPr>
        <w:t>и сохранять задачу воспроизведения образца</w:t>
      </w:r>
    </w:p>
    <w:p w:rsidR="00607B30" w:rsidRPr="00A247CC" w:rsidRDefault="00607B30" w:rsidP="00A247CC">
      <w:pPr>
        <w:jc w:val="center"/>
        <w:rPr>
          <w:b/>
          <w:i/>
          <w:color w:val="4F81BD" w:themeColor="accent1"/>
        </w:rPr>
      </w:pPr>
    </w:p>
    <w:p w:rsidR="00607B30" w:rsidRPr="00A247CC" w:rsidRDefault="00607B30" w:rsidP="00A247CC">
      <w:pPr>
        <w:autoSpaceDE w:val="0"/>
        <w:jc w:val="both"/>
        <w:rPr>
          <w:rFonts w:eastAsia="NewtonCSanPin-Regular"/>
        </w:rPr>
      </w:pPr>
      <w:r w:rsidRPr="00A247CC">
        <w:rPr>
          <w:rFonts w:eastAsia="NewtonCSanPin-Italic"/>
          <w:i/>
          <w:iCs/>
        </w:rPr>
        <w:t xml:space="preserve">Оцениваемые универсальные учебные действия: </w:t>
      </w:r>
      <w:r w:rsidRPr="00A247CC">
        <w:rPr>
          <w:rFonts w:eastAsia="NewtonCSanPin-Regular"/>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w:t>
      </w:r>
    </w:p>
    <w:p w:rsidR="00607B30" w:rsidRPr="00A247CC" w:rsidRDefault="00607B30" w:rsidP="00A247CC">
      <w:pPr>
        <w:jc w:val="both"/>
        <w:rPr>
          <w:bCs/>
        </w:rPr>
      </w:pPr>
      <w:r w:rsidRPr="00A247CC">
        <w:rPr>
          <w:bCs/>
          <w:i/>
        </w:rPr>
        <w:t xml:space="preserve">Возраст: </w:t>
      </w:r>
      <w:r w:rsidRPr="00A247CC">
        <w:rPr>
          <w:bCs/>
        </w:rPr>
        <w:t>6,5 -7 лет</w:t>
      </w:r>
    </w:p>
    <w:p w:rsidR="00607B30" w:rsidRPr="00A247CC" w:rsidRDefault="00607B30" w:rsidP="00A247CC">
      <w:pPr>
        <w:jc w:val="both"/>
      </w:pPr>
      <w:r w:rsidRPr="00A247CC">
        <w:rPr>
          <w:bCs/>
          <w:i/>
        </w:rPr>
        <w:t>Форма (ситуация оценивания):</w:t>
      </w:r>
      <w:r w:rsidRPr="00A247CC">
        <w:rPr>
          <w:bCs/>
        </w:rPr>
        <w:t xml:space="preserve"> фронтальная письменная работа.</w:t>
      </w:r>
    </w:p>
    <w:p w:rsidR="00607B30" w:rsidRPr="00A247CC" w:rsidRDefault="00607B30" w:rsidP="00A247CC">
      <w:pPr>
        <w:jc w:val="both"/>
      </w:pPr>
      <w:r w:rsidRPr="00A247CC">
        <w:rPr>
          <w:bCs/>
        </w:rPr>
        <w:t>Цель.</w:t>
      </w:r>
      <w:r w:rsidRPr="00A247CC">
        <w:t xml:space="preserve">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607B30" w:rsidRPr="00A247CC" w:rsidRDefault="00607B30" w:rsidP="00A247CC">
      <w:pPr>
        <w:jc w:val="both"/>
      </w:pPr>
      <w:r w:rsidRPr="00A247CC">
        <w:rPr>
          <w:b/>
          <w:bCs/>
        </w:rPr>
        <w:t>Текст задания</w:t>
      </w:r>
      <w:r w:rsidRPr="00A247CC">
        <w:rPr>
          <w:b/>
        </w:rPr>
        <w:t>.</w:t>
      </w:r>
      <w:r w:rsidRPr="00A247CC">
        <w:t xml:space="preserve"> Посмотрите сюда (</w:t>
      </w:r>
      <w:r w:rsidRPr="00A247CC">
        <w:rPr>
          <w:i/>
          <w:iCs/>
        </w:rPr>
        <w:t>указывается рисунок к заданию</w:t>
      </w:r>
      <w:r w:rsidRPr="00A247CC">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sidRPr="00A247CC">
        <w:rPr>
          <w:i/>
          <w:iCs/>
        </w:rPr>
        <w:t>учитель обводит указкой большую рамочку</w:t>
      </w:r>
      <w:r w:rsidRPr="00A247CC">
        <w:t>).</w:t>
      </w:r>
    </w:p>
    <w:p w:rsidR="00607B30" w:rsidRPr="00A247CC" w:rsidRDefault="00607B30" w:rsidP="00A247CC">
      <w:pPr>
        <w:jc w:val="both"/>
      </w:pPr>
    </w:p>
    <w:p w:rsidR="00607B30" w:rsidRPr="00A247CC" w:rsidRDefault="00607B30" w:rsidP="00A247CC">
      <w:pPr>
        <w:jc w:val="center"/>
      </w:pPr>
      <w:r w:rsidRPr="00A247CC">
        <w:rPr>
          <w:noProof/>
        </w:rPr>
        <w:drawing>
          <wp:inline distT="0" distB="0" distL="0" distR="0">
            <wp:extent cx="2049145" cy="1332865"/>
            <wp:effectExtent l="0" t="0" r="0" b="0"/>
            <wp:docPr id="12" name="Рисунок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145" cy="1332865"/>
                    </a:xfrm>
                    <a:prstGeom prst="rect">
                      <a:avLst/>
                    </a:prstGeom>
                    <a:noFill/>
                    <a:ln>
                      <a:noFill/>
                    </a:ln>
                  </pic:spPr>
                </pic:pic>
              </a:graphicData>
            </a:graphic>
          </wp:inline>
        </w:drawing>
      </w:r>
    </w:p>
    <w:p w:rsidR="00607B30" w:rsidRPr="00A247CC" w:rsidRDefault="00607B30" w:rsidP="00A247CC">
      <w:pPr>
        <w:jc w:val="both"/>
      </w:pPr>
      <w:r w:rsidRPr="00A247CC">
        <w:t> Оценка выполнения задания:</w:t>
      </w:r>
    </w:p>
    <w:p w:rsidR="00607B30" w:rsidRPr="00A247CC" w:rsidRDefault="00607B30" w:rsidP="00A247CC">
      <w:pPr>
        <w:jc w:val="both"/>
      </w:pPr>
      <w:r w:rsidRPr="00A247CC">
        <w:rPr>
          <w:i/>
          <w:iCs/>
        </w:rPr>
        <w:lastRenderedPageBreak/>
        <w:t>3 балла</w:t>
      </w:r>
      <w:r w:rsidRPr="00A247CC">
        <w:t xml:space="preserve"> – изображена подобная или равная фигура, пропорции между элементами фигуры в основном сохранены;</w:t>
      </w:r>
    </w:p>
    <w:p w:rsidR="00607B30" w:rsidRPr="00A247CC" w:rsidRDefault="00607B30" w:rsidP="00A247CC">
      <w:pPr>
        <w:jc w:val="both"/>
      </w:pPr>
      <w:r w:rsidRPr="00A247CC">
        <w:rPr>
          <w:i/>
          <w:iCs/>
        </w:rPr>
        <w:t>2 балла</w:t>
      </w:r>
      <w:r w:rsidRPr="00A247CC">
        <w:t xml:space="preserve">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607B30" w:rsidRPr="00A247CC" w:rsidRDefault="00607B30" w:rsidP="00A247CC">
      <w:pPr>
        <w:jc w:val="both"/>
      </w:pPr>
      <w:r w:rsidRPr="00A247CC">
        <w:rPr>
          <w:i/>
          <w:iCs/>
        </w:rPr>
        <w:t>1 балл</w:t>
      </w:r>
      <w:r w:rsidRPr="00A247CC">
        <w:t xml:space="preserve"> – существенно изменены пропорции между элементами фигуры; общая форма фигуры схвачена плохо;</w:t>
      </w:r>
    </w:p>
    <w:p w:rsidR="00607B30" w:rsidRPr="00A247CC" w:rsidRDefault="00607B30" w:rsidP="00A247CC">
      <w:pPr>
        <w:jc w:val="both"/>
      </w:pPr>
      <w:r w:rsidRPr="00A247CC">
        <w:rPr>
          <w:i/>
          <w:iCs/>
        </w:rPr>
        <w:t>0 баллов</w:t>
      </w:r>
      <w:r w:rsidRPr="00A247CC">
        <w:t xml:space="preserve"> – не схвачена общая форма фигуры, но изображена какая-то замкнутая линия.</w:t>
      </w:r>
    </w:p>
    <w:p w:rsidR="00607B30" w:rsidRPr="00A247CC" w:rsidRDefault="00607B30" w:rsidP="00A247CC">
      <w:pPr>
        <w:jc w:val="both"/>
      </w:pPr>
      <w:r w:rsidRPr="00A247CC">
        <w:t>В случае, если фигура изображена нетвердой рукой, ставится значок "–" в дополнение к баллу.</w:t>
      </w:r>
    </w:p>
    <w:p w:rsidR="00607B30" w:rsidRPr="00A247CC" w:rsidRDefault="00607B30" w:rsidP="00A247CC">
      <w:pPr>
        <w:rPr>
          <w:b/>
          <w:i/>
        </w:rPr>
      </w:pPr>
      <w:r w:rsidRPr="00A247CC">
        <w:rPr>
          <w:b/>
          <w:i/>
        </w:rPr>
        <w:t xml:space="preserve">    </w:t>
      </w:r>
    </w:p>
    <w:p w:rsidR="00607B30" w:rsidRPr="00A247CC" w:rsidRDefault="00607B30" w:rsidP="00A247CC">
      <w:pPr>
        <w:jc w:val="center"/>
        <w:rPr>
          <w:b/>
          <w:i/>
        </w:rPr>
      </w:pPr>
    </w:p>
    <w:p w:rsidR="00607B30" w:rsidRPr="000E3200" w:rsidRDefault="00607B30" w:rsidP="00A247CC">
      <w:pPr>
        <w:jc w:val="center"/>
        <w:rPr>
          <w:b/>
          <w:i/>
          <w:color w:val="548DD4" w:themeColor="text2" w:themeTint="99"/>
        </w:rPr>
      </w:pPr>
      <w:r w:rsidRPr="00A247CC">
        <w:rPr>
          <w:b/>
          <w:i/>
        </w:rPr>
        <w:t xml:space="preserve">   </w:t>
      </w:r>
      <w:r w:rsidRPr="00A247CC">
        <w:rPr>
          <w:b/>
          <w:i/>
          <w:color w:val="4F81BD" w:themeColor="accent1"/>
        </w:rPr>
        <w:t xml:space="preserve"> </w:t>
      </w:r>
      <w:r w:rsidRPr="000E3200">
        <w:rPr>
          <w:b/>
          <w:i/>
          <w:color w:val="548DD4" w:themeColor="text2" w:themeTint="99"/>
        </w:rPr>
        <w:t xml:space="preserve">Оценка сформированности целеполагания, контроля и оценки  </w:t>
      </w:r>
    </w:p>
    <w:p w:rsidR="00607B30" w:rsidRPr="000E3200" w:rsidRDefault="00607B30" w:rsidP="00A247CC">
      <w:pPr>
        <w:ind w:firstLine="709"/>
        <w:jc w:val="both"/>
        <w:rPr>
          <w:rFonts w:eastAsia="NewtonCSanPin-Italic"/>
          <w:i/>
          <w:iCs/>
          <w:color w:val="548DD4" w:themeColor="text2" w:themeTint="99"/>
        </w:rPr>
      </w:pPr>
    </w:p>
    <w:p w:rsidR="00607B30" w:rsidRPr="00A247CC" w:rsidRDefault="00607B30" w:rsidP="00A247CC">
      <w:pPr>
        <w:ind w:firstLine="709"/>
        <w:jc w:val="both"/>
        <w:rPr>
          <w:bCs/>
          <w:i/>
        </w:rPr>
      </w:pPr>
      <w:r w:rsidRPr="00A247CC">
        <w:rPr>
          <w:rFonts w:eastAsia="NewtonCSanPin-Italic"/>
          <w:i/>
          <w:iCs/>
        </w:rPr>
        <w:t xml:space="preserve">Цель: </w:t>
      </w:r>
      <w:r w:rsidRPr="00A247CC">
        <w:rPr>
          <w:rFonts w:eastAsia="NewtonCSanPin-Regular"/>
        </w:rPr>
        <w:t xml:space="preserve">выявление уровня сформированности компонентов учебной деятельности: </w:t>
      </w:r>
      <w:r w:rsidRPr="00A247CC">
        <w:t>целеполагания, контроля и оценки.</w:t>
      </w:r>
      <w:r w:rsidRPr="00A247CC">
        <w:rPr>
          <w:b/>
          <w:i/>
        </w:rPr>
        <w:t xml:space="preserve">  </w:t>
      </w:r>
    </w:p>
    <w:p w:rsidR="00607B30" w:rsidRPr="00A247CC" w:rsidRDefault="00607B30" w:rsidP="00A247CC">
      <w:pPr>
        <w:ind w:firstLine="709"/>
        <w:jc w:val="both"/>
        <w:rPr>
          <w:bCs/>
        </w:rPr>
      </w:pPr>
      <w:r w:rsidRPr="00A247CC">
        <w:rPr>
          <w:bCs/>
          <w:i/>
        </w:rPr>
        <w:t xml:space="preserve">Возраст: </w:t>
      </w:r>
      <w:r w:rsidRPr="00A247CC">
        <w:rPr>
          <w:bCs/>
        </w:rPr>
        <w:t>6,5 - 10 лет</w:t>
      </w:r>
    </w:p>
    <w:p w:rsidR="00607B30" w:rsidRPr="00A247CC" w:rsidRDefault="00607B30" w:rsidP="00A247CC">
      <w:pPr>
        <w:ind w:firstLine="709"/>
        <w:jc w:val="both"/>
        <w:rPr>
          <w:rFonts w:eastAsia="NewtonCSanPin-Italic"/>
          <w:iCs/>
        </w:rPr>
      </w:pPr>
      <w:r w:rsidRPr="00A247CC">
        <w:rPr>
          <w:rFonts w:eastAsia="NewtonCSanPin-Italic"/>
          <w:i/>
          <w:iCs/>
        </w:rPr>
        <w:t xml:space="preserve">Метод оценивания: </w:t>
      </w:r>
      <w:r w:rsidRPr="00A247CC">
        <w:rPr>
          <w:rFonts w:eastAsia="NewtonCSanPin-Italic"/>
          <w:iCs/>
        </w:rPr>
        <w:t xml:space="preserve">наблюдение. </w:t>
      </w:r>
    </w:p>
    <w:p w:rsidR="00607B30" w:rsidRPr="00A247CC" w:rsidRDefault="00607B30" w:rsidP="00A247CC">
      <w:pPr>
        <w:ind w:firstLine="709"/>
        <w:jc w:val="both"/>
      </w:pPr>
      <w:r w:rsidRPr="00A247CC">
        <w:t xml:space="preserve">Мониторинг сформированности целеполагания, контроля и оценки осуществляется на основе метода наблюдения. Данный метод диагностики требует соответствующих профессиональных компетенций от школьного психолога в его организации и фиксации результатов. Ключевая роль отведена учителю, который систематически работает в классе и знает особенности поведения и отношения учеников к учебному материалу и процессу работы в самых различных учебных и внеучебных ситуациях и обстоятельствах. </w:t>
      </w:r>
    </w:p>
    <w:p w:rsidR="00607B30" w:rsidRPr="00A247CC" w:rsidRDefault="00607B30" w:rsidP="00A247CC">
      <w:pPr>
        <w:ind w:firstLine="709"/>
        <w:jc w:val="both"/>
      </w:pPr>
      <w:r w:rsidRPr="00A247CC">
        <w:t>В таблицах 1-3</w:t>
      </w:r>
      <w:r w:rsidRPr="00A247CC">
        <w:rPr>
          <w:color w:val="FF0000"/>
        </w:rPr>
        <w:t xml:space="preserve"> </w:t>
      </w:r>
      <w:r w:rsidRPr="00A247CC">
        <w:t>приводится подробное описание уровней сформированности компонентов учебной деятельности. Для удобства работы учителя приведённая общая характеристика уровней сопровождается перечнем основных его диагностических признаков.</w:t>
      </w:r>
    </w:p>
    <w:p w:rsidR="00607B30" w:rsidRPr="00A247CC" w:rsidRDefault="00607B30" w:rsidP="00A247CC">
      <w:pPr>
        <w:ind w:firstLine="709"/>
        <w:jc w:val="both"/>
      </w:pPr>
      <w:r w:rsidRPr="00A247CC">
        <w:t xml:space="preserve"> Для того чтобы оценить и проанализировать уровень сформированности компонентов учебной деятельности, необходимо:   </w:t>
      </w:r>
    </w:p>
    <w:p w:rsidR="00607B30" w:rsidRPr="00A247CC" w:rsidRDefault="00607B30" w:rsidP="00A247CC">
      <w:pPr>
        <w:numPr>
          <w:ilvl w:val="0"/>
          <w:numId w:val="49"/>
        </w:numPr>
        <w:contextualSpacing/>
        <w:jc w:val="both"/>
      </w:pPr>
      <w:r w:rsidRPr="00A247CC">
        <w:t>Обратить внимание на таблицы Приложения 1.1-1.3.</w:t>
      </w:r>
    </w:p>
    <w:p w:rsidR="00607B30" w:rsidRPr="00A247CC" w:rsidRDefault="00607B30" w:rsidP="00A247CC">
      <w:pPr>
        <w:numPr>
          <w:ilvl w:val="0"/>
          <w:numId w:val="49"/>
        </w:numPr>
        <w:contextualSpacing/>
        <w:jc w:val="both"/>
      </w:pPr>
      <w:r w:rsidRPr="00A247CC">
        <w:t>Заполнить графы с фамилиями и именами учеников (колонка №3).</w:t>
      </w:r>
    </w:p>
    <w:p w:rsidR="00607B30" w:rsidRPr="00A247CC" w:rsidRDefault="00607B30" w:rsidP="00A247CC">
      <w:pPr>
        <w:numPr>
          <w:ilvl w:val="0"/>
          <w:numId w:val="49"/>
        </w:numPr>
        <w:contextualSpacing/>
        <w:jc w:val="both"/>
      </w:pPr>
      <w:r w:rsidRPr="00A247CC">
        <w:t>Изучить описание уровней и соответствующие уровню показатели сформированности в колонках №1,2.</w:t>
      </w:r>
    </w:p>
    <w:p w:rsidR="00607B30" w:rsidRPr="00A247CC" w:rsidRDefault="00607B30" w:rsidP="00A247CC">
      <w:pPr>
        <w:numPr>
          <w:ilvl w:val="0"/>
          <w:numId w:val="49"/>
        </w:numPr>
        <w:contextualSpacing/>
        <w:jc w:val="both"/>
      </w:pPr>
      <w:r w:rsidRPr="00A247CC">
        <w:t>Вынести заключение о том, какому из указанных уровней соответствует учебная активность каждого ученика.</w:t>
      </w:r>
    </w:p>
    <w:p w:rsidR="00607B30" w:rsidRPr="00A247CC" w:rsidRDefault="00607B30" w:rsidP="00A247CC">
      <w:pPr>
        <w:numPr>
          <w:ilvl w:val="0"/>
          <w:numId w:val="49"/>
        </w:numPr>
        <w:contextualSpacing/>
        <w:jc w:val="both"/>
      </w:pPr>
      <w:r w:rsidRPr="00A247CC">
        <w:t xml:space="preserve"> Выставить в таблице соответствующий знак, например: «</w:t>
      </w:r>
      <w:r w:rsidRPr="00A247CC">
        <w:rPr>
          <w:lang w:val="en-US"/>
        </w:rPr>
        <w:t>X</w:t>
      </w:r>
      <w:r w:rsidRPr="00A247CC">
        <w:t xml:space="preserve">». </w:t>
      </w:r>
    </w:p>
    <w:p w:rsidR="00607B30" w:rsidRPr="00A247CC" w:rsidRDefault="00607B30" w:rsidP="00A247CC">
      <w:pPr>
        <w:numPr>
          <w:ilvl w:val="0"/>
          <w:numId w:val="49"/>
        </w:numPr>
        <w:contextualSpacing/>
        <w:jc w:val="both"/>
      </w:pPr>
      <w:r w:rsidRPr="00A247CC">
        <w:t>Перенести результаты в сводную таблицу (Приложение 1.4).</w:t>
      </w:r>
    </w:p>
    <w:p w:rsidR="00607B30" w:rsidRPr="00A247CC" w:rsidRDefault="00607B30" w:rsidP="00A247CC">
      <w:pPr>
        <w:numPr>
          <w:ilvl w:val="0"/>
          <w:numId w:val="49"/>
        </w:numPr>
        <w:contextualSpacing/>
        <w:jc w:val="both"/>
      </w:pPr>
      <w:r w:rsidRPr="00A247CC">
        <w:t xml:space="preserve">Просмотрев результаты диагностики в целом, выделить «проблемное поле» ученика.  </w:t>
      </w:r>
    </w:p>
    <w:p w:rsidR="00607B30" w:rsidRPr="00A247CC" w:rsidRDefault="00607B30" w:rsidP="00A247CC"/>
    <w:p w:rsidR="00607B30" w:rsidRPr="00A247CC" w:rsidRDefault="00607B30" w:rsidP="00A247CC"/>
    <w:p w:rsidR="00607B30" w:rsidRPr="00A247CC" w:rsidRDefault="00607B30" w:rsidP="00A247CC">
      <w:pPr>
        <w:autoSpaceDE w:val="0"/>
        <w:autoSpaceDN w:val="0"/>
        <w:adjustRightInd w:val="0"/>
        <w:rPr>
          <w:b/>
        </w:rPr>
      </w:pPr>
    </w:p>
    <w:p w:rsidR="00B46363" w:rsidRPr="00A247CC" w:rsidRDefault="00B46363" w:rsidP="00A247CC">
      <w:pPr>
        <w:autoSpaceDE w:val="0"/>
        <w:autoSpaceDN w:val="0"/>
        <w:adjustRightInd w:val="0"/>
        <w:jc w:val="center"/>
        <w:rPr>
          <w:b/>
        </w:rPr>
      </w:pPr>
      <w:r w:rsidRPr="00A247CC">
        <w:rPr>
          <w:b/>
        </w:rPr>
        <w:t>Возрастные особенности развития</w:t>
      </w:r>
    </w:p>
    <w:p w:rsidR="00B46363" w:rsidRPr="00A247CC" w:rsidRDefault="00B46363" w:rsidP="00A247CC">
      <w:pPr>
        <w:autoSpaceDE w:val="0"/>
        <w:autoSpaceDN w:val="0"/>
        <w:adjustRightInd w:val="0"/>
        <w:jc w:val="center"/>
        <w:rPr>
          <w:b/>
        </w:rPr>
      </w:pPr>
      <w:r w:rsidRPr="00A247CC">
        <w:rPr>
          <w:b/>
        </w:rPr>
        <w:t>познавательных универсальных учебных действий</w:t>
      </w:r>
    </w:p>
    <w:p w:rsidR="00B46363" w:rsidRPr="00A247CC" w:rsidRDefault="00B46363" w:rsidP="00A247CC">
      <w:pPr>
        <w:autoSpaceDE w:val="0"/>
        <w:autoSpaceDN w:val="0"/>
        <w:adjustRightInd w:val="0"/>
        <w:jc w:val="center"/>
        <w:rPr>
          <w:b/>
        </w:rPr>
      </w:pPr>
      <w:r w:rsidRPr="00A247CC">
        <w:rPr>
          <w:b/>
        </w:rPr>
        <w:t>у младших школьников</w:t>
      </w:r>
    </w:p>
    <w:p w:rsidR="00F05926" w:rsidRPr="00A247CC" w:rsidRDefault="00F05926" w:rsidP="00A247CC">
      <w:pPr>
        <w:autoSpaceDE w:val="0"/>
        <w:autoSpaceDN w:val="0"/>
        <w:adjustRightInd w:val="0"/>
        <w:jc w:val="center"/>
        <w:rPr>
          <w:b/>
        </w:rPr>
      </w:pPr>
    </w:p>
    <w:p w:rsidR="00B46363" w:rsidRPr="00A247CC" w:rsidRDefault="00B46363" w:rsidP="00A247CC">
      <w:pPr>
        <w:autoSpaceDE w:val="0"/>
        <w:autoSpaceDN w:val="0"/>
        <w:adjustRightInd w:val="0"/>
        <w:ind w:firstLine="708"/>
        <w:jc w:val="both"/>
      </w:pPr>
      <w:r w:rsidRPr="00A247CC">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B46363" w:rsidRPr="00A247CC" w:rsidRDefault="00B46363" w:rsidP="00A247CC">
      <w:pPr>
        <w:autoSpaceDE w:val="0"/>
        <w:autoSpaceDN w:val="0"/>
        <w:adjustRightInd w:val="0"/>
        <w:jc w:val="both"/>
        <w:rPr>
          <w:b/>
          <w:bCs/>
          <w:i/>
          <w:iCs/>
        </w:rPr>
      </w:pPr>
      <w:r w:rsidRPr="00A247CC">
        <w:rPr>
          <w:b/>
          <w:bCs/>
          <w:i/>
          <w:iCs/>
        </w:rPr>
        <w:t>Общеучебные универсальные действия:</w:t>
      </w:r>
    </w:p>
    <w:p w:rsidR="00B46363" w:rsidRPr="00A247CC" w:rsidRDefault="00B46363" w:rsidP="00A247CC">
      <w:pPr>
        <w:autoSpaceDE w:val="0"/>
        <w:autoSpaceDN w:val="0"/>
        <w:adjustRightInd w:val="0"/>
        <w:jc w:val="both"/>
      </w:pPr>
      <w:r w:rsidRPr="00A247CC">
        <w:t>• самостоятельное выделение и формулирование познавательной цели;</w:t>
      </w:r>
    </w:p>
    <w:p w:rsidR="00B46363" w:rsidRPr="00A247CC" w:rsidRDefault="00B46363" w:rsidP="00A247CC">
      <w:pPr>
        <w:autoSpaceDE w:val="0"/>
        <w:autoSpaceDN w:val="0"/>
        <w:adjustRightInd w:val="0"/>
        <w:jc w:val="both"/>
      </w:pPr>
      <w:r w:rsidRPr="00A247CC">
        <w:lastRenderedPageBreak/>
        <w:t>• поиск и выделение необходимой информации; применение методов информационного поиска, в том числе с помощью компьютерных средств;</w:t>
      </w:r>
    </w:p>
    <w:p w:rsidR="00B46363" w:rsidRPr="00A247CC" w:rsidRDefault="00B46363" w:rsidP="00A247CC">
      <w:pPr>
        <w:autoSpaceDE w:val="0"/>
        <w:autoSpaceDN w:val="0"/>
        <w:adjustRightInd w:val="0"/>
        <w:jc w:val="both"/>
      </w:pPr>
      <w:r w:rsidRPr="00A247CC">
        <w:t xml:space="preserve">• знаково-символические </w:t>
      </w:r>
      <w:r w:rsidRPr="00A247CC">
        <w:rPr>
          <w:i/>
          <w:iCs/>
        </w:rPr>
        <w:t xml:space="preserve">моделирование — </w:t>
      </w:r>
      <w:r w:rsidRPr="00A247CC">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A247CC">
        <w:rPr>
          <w:i/>
          <w:iCs/>
        </w:rPr>
        <w:t xml:space="preserve">преобразование модели </w:t>
      </w:r>
      <w:r w:rsidRPr="00A247CC">
        <w:t>с целью выявления общих законов, определяющих данную предметную область;</w:t>
      </w:r>
    </w:p>
    <w:p w:rsidR="00B46363" w:rsidRPr="00A247CC" w:rsidRDefault="00B46363" w:rsidP="00A247CC">
      <w:pPr>
        <w:autoSpaceDE w:val="0"/>
        <w:autoSpaceDN w:val="0"/>
        <w:adjustRightInd w:val="0"/>
      </w:pPr>
      <w:r w:rsidRPr="00A247CC">
        <w:t>• умение структурировать знания;</w:t>
      </w:r>
    </w:p>
    <w:p w:rsidR="00B46363" w:rsidRPr="00A247CC" w:rsidRDefault="00B46363" w:rsidP="00A247CC">
      <w:pPr>
        <w:autoSpaceDE w:val="0"/>
        <w:autoSpaceDN w:val="0"/>
        <w:adjustRightInd w:val="0"/>
      </w:pPr>
      <w:r w:rsidRPr="00A247CC">
        <w:t>• умение осознанно и произвольно строить речевое высказывание в устной и письменной форме;</w:t>
      </w:r>
    </w:p>
    <w:p w:rsidR="00B46363" w:rsidRPr="00A247CC" w:rsidRDefault="00B46363" w:rsidP="00A247CC">
      <w:pPr>
        <w:autoSpaceDE w:val="0"/>
        <w:autoSpaceDN w:val="0"/>
        <w:adjustRightInd w:val="0"/>
        <w:jc w:val="both"/>
      </w:pPr>
      <w:r w:rsidRPr="00A247CC">
        <w:t>• выбор наиболее эффективных способов решения задач в зависимости от конкретных условий;</w:t>
      </w:r>
    </w:p>
    <w:p w:rsidR="00B46363" w:rsidRPr="00A247CC" w:rsidRDefault="00B46363" w:rsidP="00A247CC">
      <w:pPr>
        <w:autoSpaceDE w:val="0"/>
        <w:autoSpaceDN w:val="0"/>
        <w:adjustRightInd w:val="0"/>
        <w:jc w:val="both"/>
      </w:pPr>
      <w:r w:rsidRPr="00A247CC">
        <w:t>• рефлексия способов и условий действия, контроль и оценка процесса и результатов деятельности;</w:t>
      </w:r>
    </w:p>
    <w:p w:rsidR="00B46363" w:rsidRPr="00A247CC" w:rsidRDefault="00B46363" w:rsidP="00A247CC">
      <w:pPr>
        <w:autoSpaceDE w:val="0"/>
        <w:autoSpaceDN w:val="0"/>
        <w:adjustRightInd w:val="0"/>
        <w:jc w:val="both"/>
      </w:pPr>
      <w:r w:rsidRPr="00A247CC">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46363" w:rsidRPr="00A247CC" w:rsidRDefault="00B46363" w:rsidP="00A247CC">
      <w:pPr>
        <w:autoSpaceDE w:val="0"/>
        <w:autoSpaceDN w:val="0"/>
        <w:adjustRightInd w:val="0"/>
        <w:jc w:val="both"/>
      </w:pPr>
      <w:r w:rsidRPr="00A247CC">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46363" w:rsidRPr="00A247CC" w:rsidRDefault="00B46363" w:rsidP="00A247CC">
      <w:pPr>
        <w:autoSpaceDE w:val="0"/>
        <w:autoSpaceDN w:val="0"/>
        <w:adjustRightInd w:val="0"/>
        <w:jc w:val="both"/>
        <w:rPr>
          <w:color w:val="000000"/>
        </w:rPr>
      </w:pPr>
    </w:p>
    <w:p w:rsidR="00B46363" w:rsidRPr="00A247CC" w:rsidRDefault="00B46363" w:rsidP="00A247CC">
      <w:pPr>
        <w:autoSpaceDE w:val="0"/>
        <w:autoSpaceDN w:val="0"/>
        <w:adjustRightInd w:val="0"/>
        <w:jc w:val="both"/>
        <w:rPr>
          <w:b/>
          <w:bCs/>
          <w:i/>
          <w:iCs/>
          <w:color w:val="000000"/>
        </w:rPr>
      </w:pPr>
      <w:r w:rsidRPr="00A247CC">
        <w:rPr>
          <w:b/>
          <w:bCs/>
          <w:i/>
          <w:iCs/>
          <w:color w:val="000000"/>
        </w:rPr>
        <w:t>Универсальные логические действия:</w:t>
      </w:r>
    </w:p>
    <w:p w:rsidR="00B46363" w:rsidRPr="00A247CC" w:rsidRDefault="00B46363" w:rsidP="00A247CC">
      <w:pPr>
        <w:autoSpaceDE w:val="0"/>
        <w:autoSpaceDN w:val="0"/>
        <w:adjustRightInd w:val="0"/>
        <w:jc w:val="both"/>
        <w:rPr>
          <w:color w:val="000000"/>
        </w:rPr>
      </w:pPr>
      <w:r w:rsidRPr="00A247CC">
        <w:rPr>
          <w:color w:val="000000"/>
        </w:rPr>
        <w:t>• анализ объектов с целью выделения признаков (существенных, несущественных);</w:t>
      </w:r>
    </w:p>
    <w:p w:rsidR="00B46363" w:rsidRPr="00A247CC" w:rsidRDefault="00B46363" w:rsidP="00A247CC">
      <w:pPr>
        <w:autoSpaceDE w:val="0"/>
        <w:autoSpaceDN w:val="0"/>
        <w:adjustRightInd w:val="0"/>
        <w:jc w:val="both"/>
        <w:rPr>
          <w:color w:val="000000"/>
        </w:rPr>
      </w:pPr>
      <w:r w:rsidRPr="00A247CC">
        <w:rPr>
          <w:color w:val="000000"/>
        </w:rPr>
        <w:t>• синтез как составление целого из частей, в том числе с самостоятельным достраиванием, восполнением недостающих компонентов;</w:t>
      </w:r>
    </w:p>
    <w:p w:rsidR="00B46363" w:rsidRPr="00A247CC" w:rsidRDefault="00B46363" w:rsidP="00A247CC">
      <w:pPr>
        <w:autoSpaceDE w:val="0"/>
        <w:autoSpaceDN w:val="0"/>
        <w:adjustRightInd w:val="0"/>
        <w:jc w:val="both"/>
        <w:rPr>
          <w:color w:val="000000"/>
        </w:rPr>
      </w:pPr>
      <w:r w:rsidRPr="00A247CC">
        <w:rPr>
          <w:color w:val="000000"/>
        </w:rPr>
        <w:t>• выбор оснований и критериев для сравнения, сериации, классификации объектов;</w:t>
      </w:r>
    </w:p>
    <w:p w:rsidR="00B46363" w:rsidRPr="00A247CC" w:rsidRDefault="00B46363" w:rsidP="00A247CC">
      <w:pPr>
        <w:autoSpaceDE w:val="0"/>
        <w:autoSpaceDN w:val="0"/>
        <w:adjustRightInd w:val="0"/>
        <w:jc w:val="both"/>
        <w:rPr>
          <w:color w:val="000000"/>
        </w:rPr>
      </w:pPr>
      <w:r w:rsidRPr="00A247CC">
        <w:rPr>
          <w:color w:val="000000"/>
        </w:rPr>
        <w:t>• подведение под понятия, выведение следствий;</w:t>
      </w:r>
    </w:p>
    <w:p w:rsidR="00B46363" w:rsidRPr="00A247CC" w:rsidRDefault="00B46363" w:rsidP="00A247CC">
      <w:pPr>
        <w:autoSpaceDE w:val="0"/>
        <w:autoSpaceDN w:val="0"/>
        <w:adjustRightInd w:val="0"/>
        <w:jc w:val="both"/>
        <w:rPr>
          <w:color w:val="000000"/>
        </w:rPr>
      </w:pPr>
      <w:r w:rsidRPr="00A247CC">
        <w:rPr>
          <w:color w:val="000000"/>
        </w:rPr>
        <w:t>• установление причинно-следственных связей;</w:t>
      </w:r>
    </w:p>
    <w:p w:rsidR="00B46363" w:rsidRPr="00A247CC" w:rsidRDefault="00B46363" w:rsidP="00A247CC">
      <w:pPr>
        <w:autoSpaceDE w:val="0"/>
        <w:autoSpaceDN w:val="0"/>
        <w:adjustRightInd w:val="0"/>
        <w:jc w:val="both"/>
        <w:rPr>
          <w:color w:val="000000"/>
        </w:rPr>
      </w:pPr>
      <w:r w:rsidRPr="00A247CC">
        <w:rPr>
          <w:color w:val="000000"/>
        </w:rPr>
        <w:t>• построение логической цепи рассуждений;</w:t>
      </w:r>
    </w:p>
    <w:p w:rsidR="00B46363" w:rsidRPr="00A247CC" w:rsidRDefault="00B46363" w:rsidP="00A247CC">
      <w:pPr>
        <w:autoSpaceDE w:val="0"/>
        <w:autoSpaceDN w:val="0"/>
        <w:adjustRightInd w:val="0"/>
        <w:jc w:val="both"/>
        <w:rPr>
          <w:color w:val="000000"/>
        </w:rPr>
      </w:pPr>
      <w:r w:rsidRPr="00A247CC">
        <w:rPr>
          <w:color w:val="000000"/>
        </w:rPr>
        <w:t>• доказательство;</w:t>
      </w:r>
    </w:p>
    <w:p w:rsidR="00B46363" w:rsidRPr="00A247CC" w:rsidRDefault="00B46363" w:rsidP="00A247CC">
      <w:pPr>
        <w:autoSpaceDE w:val="0"/>
        <w:autoSpaceDN w:val="0"/>
        <w:adjustRightInd w:val="0"/>
        <w:jc w:val="both"/>
        <w:rPr>
          <w:color w:val="000000"/>
        </w:rPr>
      </w:pPr>
      <w:r w:rsidRPr="00A247CC">
        <w:rPr>
          <w:color w:val="000000"/>
        </w:rPr>
        <w:t>• выдвижение гипотез и их обоснование.</w:t>
      </w:r>
    </w:p>
    <w:p w:rsidR="00B46363" w:rsidRPr="00A247CC" w:rsidRDefault="00B46363" w:rsidP="00A247CC">
      <w:pPr>
        <w:autoSpaceDE w:val="0"/>
        <w:autoSpaceDN w:val="0"/>
        <w:adjustRightInd w:val="0"/>
        <w:jc w:val="both"/>
        <w:rPr>
          <w:b/>
          <w:bCs/>
          <w:i/>
          <w:iCs/>
        </w:rPr>
      </w:pPr>
      <w:r w:rsidRPr="00A247CC">
        <w:rPr>
          <w:b/>
          <w:bCs/>
          <w:i/>
          <w:iCs/>
        </w:rPr>
        <w:t>Постановка и решение проблемы:</w:t>
      </w:r>
    </w:p>
    <w:p w:rsidR="00B46363" w:rsidRPr="00A247CC" w:rsidRDefault="00B46363" w:rsidP="00A247CC">
      <w:pPr>
        <w:autoSpaceDE w:val="0"/>
        <w:autoSpaceDN w:val="0"/>
        <w:adjustRightInd w:val="0"/>
        <w:jc w:val="both"/>
      </w:pPr>
      <w:r w:rsidRPr="00A247CC">
        <w:t>• формулирование проблемы;</w:t>
      </w:r>
    </w:p>
    <w:p w:rsidR="00B46363" w:rsidRPr="00A247CC" w:rsidRDefault="00B46363" w:rsidP="00A247CC">
      <w:pPr>
        <w:autoSpaceDE w:val="0"/>
        <w:autoSpaceDN w:val="0"/>
        <w:adjustRightInd w:val="0"/>
        <w:jc w:val="both"/>
      </w:pPr>
      <w:r w:rsidRPr="00A247CC">
        <w:t>• самостоятельное создание способов решения проблем творческого и поискового характера.</w:t>
      </w:r>
    </w:p>
    <w:p w:rsidR="00B46363" w:rsidRPr="00A247CC" w:rsidRDefault="00B46363" w:rsidP="00A247CC">
      <w:pPr>
        <w:autoSpaceDE w:val="0"/>
        <w:autoSpaceDN w:val="0"/>
        <w:adjustRightInd w:val="0"/>
        <w:ind w:firstLine="708"/>
      </w:pPr>
      <w:r w:rsidRPr="00A247CC">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sidRPr="00A247CC">
        <w:rPr>
          <w:i/>
          <w:iCs/>
        </w:rPr>
        <w:t xml:space="preserve">логических операций </w:t>
      </w:r>
      <w:r w:rsidRPr="00A247CC">
        <w:t>—умении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r w:rsidR="00607B30" w:rsidRPr="00A247CC">
        <w:t>.</w:t>
      </w:r>
    </w:p>
    <w:p w:rsidR="00607B30" w:rsidRPr="00A247CC" w:rsidRDefault="00607B30" w:rsidP="00A247CC">
      <w:pPr>
        <w:autoSpaceDE w:val="0"/>
        <w:autoSpaceDN w:val="0"/>
        <w:adjustRightInd w:val="0"/>
        <w:ind w:firstLine="708"/>
      </w:pPr>
    </w:p>
    <w:p w:rsidR="00607B30" w:rsidRPr="00A247CC" w:rsidRDefault="00607B30" w:rsidP="00A247CC">
      <w:pPr>
        <w:autoSpaceDE w:val="0"/>
        <w:autoSpaceDN w:val="0"/>
        <w:adjustRightInd w:val="0"/>
      </w:pPr>
    </w:p>
    <w:p w:rsidR="001D0A4B" w:rsidRPr="00A247CC" w:rsidRDefault="001D0A4B" w:rsidP="00A247CC">
      <w:pPr>
        <w:autoSpaceDE w:val="0"/>
        <w:autoSpaceDN w:val="0"/>
        <w:adjustRightInd w:val="0"/>
      </w:pPr>
    </w:p>
    <w:p w:rsidR="001D0A4B" w:rsidRPr="00A247CC" w:rsidRDefault="001D0A4B" w:rsidP="00A247CC">
      <w:pPr>
        <w:autoSpaceDE w:val="0"/>
        <w:autoSpaceDN w:val="0"/>
        <w:adjustRightInd w:val="0"/>
      </w:pPr>
    </w:p>
    <w:p w:rsidR="00607B30" w:rsidRDefault="00607B30" w:rsidP="00A247CC">
      <w:pPr>
        <w:rPr>
          <w:rFonts w:eastAsia="NewtonCSanPin-Bold"/>
          <w:b/>
          <w:bCs/>
        </w:rPr>
      </w:pPr>
      <w:r w:rsidRPr="00A247CC">
        <w:t xml:space="preserve">                                </w:t>
      </w:r>
      <w:r w:rsidRPr="00A247CC">
        <w:rPr>
          <w:rFonts w:eastAsia="NewtonCSanPin-Bold"/>
          <w:b/>
          <w:bCs/>
        </w:rPr>
        <w:t xml:space="preserve"> </w:t>
      </w: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Default="000E3200" w:rsidP="00A247CC">
      <w:pPr>
        <w:rPr>
          <w:rFonts w:eastAsia="NewtonCSanPin-Bold"/>
          <w:b/>
          <w:bCs/>
        </w:rPr>
      </w:pPr>
    </w:p>
    <w:p w:rsidR="000E3200" w:rsidRPr="00A247CC" w:rsidRDefault="000E3200" w:rsidP="00A247CC">
      <w:pPr>
        <w:rPr>
          <w:rFonts w:eastAsia="NewtonCSanPin-Bold"/>
          <w:b/>
          <w:bCs/>
        </w:rPr>
      </w:pPr>
    </w:p>
    <w:p w:rsidR="00607B30" w:rsidRPr="00A247CC" w:rsidRDefault="00607B30" w:rsidP="00A247CC">
      <w:pPr>
        <w:rPr>
          <w:b/>
          <w:bCs/>
          <w:iCs/>
        </w:rPr>
      </w:pPr>
      <w:r w:rsidRPr="00A247CC">
        <w:rPr>
          <w:rFonts w:eastAsia="NewtonCSanPin-Bold"/>
          <w:b/>
          <w:bCs/>
        </w:rPr>
        <w:t xml:space="preserve">                                      Карта использования типовых задач в оценке</w:t>
      </w:r>
    </w:p>
    <w:p w:rsidR="00607B30" w:rsidRPr="00A247CC" w:rsidRDefault="00607B30" w:rsidP="00A247CC">
      <w:pPr>
        <w:jc w:val="center"/>
        <w:rPr>
          <w:rFonts w:eastAsia="NewtonCSanPin-Bold"/>
          <w:b/>
          <w:bCs/>
        </w:rPr>
      </w:pPr>
      <w:r w:rsidRPr="00A247CC">
        <w:rPr>
          <w:rFonts w:eastAsia="NewtonCSanPin-Bold"/>
          <w:b/>
          <w:bCs/>
        </w:rPr>
        <w:t>познавательных универсальных действий</w:t>
      </w:r>
    </w:p>
    <w:p w:rsidR="00607B30" w:rsidRPr="00A247CC" w:rsidRDefault="00607B30" w:rsidP="00A247CC">
      <w:pPr>
        <w:rPr>
          <w:rFonts w:eastAsia="NewtonCSanPin-Bold"/>
          <w:b/>
          <w:bCs/>
        </w:rPr>
      </w:pPr>
    </w:p>
    <w:tbl>
      <w:tblPr>
        <w:tblW w:w="10065" w:type="dxa"/>
        <w:tblInd w:w="-229" w:type="dxa"/>
        <w:tblLayout w:type="fixed"/>
        <w:tblCellMar>
          <w:top w:w="55" w:type="dxa"/>
          <w:left w:w="55" w:type="dxa"/>
          <w:bottom w:w="55" w:type="dxa"/>
          <w:right w:w="55" w:type="dxa"/>
        </w:tblCellMar>
        <w:tblLook w:val="0000"/>
      </w:tblPr>
      <w:tblGrid>
        <w:gridCol w:w="2197"/>
        <w:gridCol w:w="2198"/>
        <w:gridCol w:w="2126"/>
        <w:gridCol w:w="1843"/>
        <w:gridCol w:w="1701"/>
      </w:tblGrid>
      <w:tr w:rsidR="00607B30" w:rsidRPr="00A247CC" w:rsidTr="00607B30">
        <w:trPr>
          <w:trHeight w:val="324"/>
        </w:trPr>
        <w:tc>
          <w:tcPr>
            <w:tcW w:w="2197"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Характеристика </w:t>
            </w:r>
          </w:p>
        </w:tc>
        <w:tc>
          <w:tcPr>
            <w:tcW w:w="2198"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Основные критерии оценивания</w:t>
            </w:r>
          </w:p>
        </w:tc>
        <w:tc>
          <w:tcPr>
            <w:tcW w:w="3969" w:type="dxa"/>
            <w:gridSpan w:val="2"/>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Типовые диагностические задачи</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Специалисты </w:t>
            </w:r>
          </w:p>
        </w:tc>
      </w:tr>
      <w:tr w:rsidR="00607B30" w:rsidRPr="00A247CC" w:rsidTr="00607B30">
        <w:trPr>
          <w:trHeight w:val="149"/>
        </w:trPr>
        <w:tc>
          <w:tcPr>
            <w:tcW w:w="2197"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2198"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2126"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1-2 класс</w:t>
            </w:r>
          </w:p>
        </w:tc>
        <w:tc>
          <w:tcPr>
            <w:tcW w:w="1843"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3-4 класс</w:t>
            </w:r>
          </w:p>
        </w:tc>
        <w:tc>
          <w:tcPr>
            <w:tcW w:w="1701" w:type="dxa"/>
            <w:vMerge w:val="restart"/>
            <w:tcBorders>
              <w:left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 </w:t>
            </w: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5</w:t>
            </w:r>
          </w:p>
        </w:tc>
      </w:tr>
      <w:tr w:rsidR="00607B30" w:rsidRPr="00A247CC" w:rsidTr="00607B30">
        <w:trPr>
          <w:trHeight w:val="277"/>
        </w:trPr>
        <w:tc>
          <w:tcPr>
            <w:tcW w:w="2197"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ind w:firstLine="851"/>
              <w:jc w:val="both"/>
            </w:pPr>
            <w:r w:rsidRPr="00A247CC">
              <w:t>1</w:t>
            </w:r>
          </w:p>
        </w:tc>
        <w:tc>
          <w:tcPr>
            <w:tcW w:w="2198"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jc w:val="center"/>
            </w:pPr>
            <w:r w:rsidRPr="00A247CC">
              <w:t>2</w:t>
            </w:r>
          </w:p>
        </w:tc>
        <w:tc>
          <w:tcPr>
            <w:tcW w:w="2126"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w:t>
            </w:r>
          </w:p>
        </w:tc>
        <w:tc>
          <w:tcPr>
            <w:tcW w:w="1843"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4</w:t>
            </w:r>
          </w:p>
        </w:tc>
        <w:tc>
          <w:tcPr>
            <w:tcW w:w="1701" w:type="dxa"/>
            <w:vMerge/>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tc>
      </w:tr>
      <w:tr w:rsidR="00607B30" w:rsidRPr="00A247CC" w:rsidTr="004A69CC">
        <w:trPr>
          <w:trHeight w:val="2862"/>
        </w:trPr>
        <w:tc>
          <w:tcPr>
            <w:tcW w:w="2197" w:type="dxa"/>
            <w:tcBorders>
              <w:top w:val="single" w:sz="1" w:space="0" w:color="000000"/>
              <w:left w:val="single" w:sz="1" w:space="0" w:color="000000"/>
              <w:bottom w:val="single" w:sz="4" w:space="0" w:color="auto"/>
            </w:tcBorders>
            <w:shd w:val="clear" w:color="auto" w:fill="auto"/>
          </w:tcPr>
          <w:p w:rsidR="004A69CC" w:rsidRPr="00A247CC" w:rsidRDefault="004A69CC" w:rsidP="00A247CC">
            <w:r w:rsidRPr="00A247CC">
              <w:t>Сформированность общеучебных универсальных действий</w:t>
            </w:r>
          </w:p>
          <w:p w:rsidR="00607B30" w:rsidRPr="00A247CC" w:rsidRDefault="00607B30" w:rsidP="00A247CC"/>
        </w:tc>
        <w:tc>
          <w:tcPr>
            <w:tcW w:w="2198" w:type="dxa"/>
            <w:tcBorders>
              <w:top w:val="single" w:sz="1" w:space="0" w:color="000000"/>
              <w:left w:val="single" w:sz="1" w:space="0" w:color="000000"/>
              <w:bottom w:val="single" w:sz="4" w:space="0" w:color="auto"/>
            </w:tcBorders>
            <w:shd w:val="clear" w:color="auto" w:fill="auto"/>
          </w:tcPr>
          <w:p w:rsidR="00607B30" w:rsidRPr="00A247CC" w:rsidRDefault="00607B30" w:rsidP="00A247CC">
            <w:r w:rsidRPr="00A247CC">
              <w:t xml:space="preserve"> </w:t>
            </w:r>
            <w:r w:rsidR="004A69CC" w:rsidRPr="00A247CC">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tc>
        <w:tc>
          <w:tcPr>
            <w:tcW w:w="2126" w:type="dxa"/>
            <w:tcBorders>
              <w:left w:val="single" w:sz="1" w:space="0" w:color="000000"/>
              <w:bottom w:val="single" w:sz="4" w:space="0" w:color="auto"/>
            </w:tcBorders>
            <w:shd w:val="clear" w:color="auto" w:fill="auto"/>
          </w:tcPr>
          <w:p w:rsidR="004A69CC" w:rsidRPr="00A247CC" w:rsidRDefault="004A69CC" w:rsidP="00A247CC">
            <w:pPr>
              <w:suppressLineNumbers/>
              <w:suppressAutoHyphens/>
              <w:rPr>
                <w:rFonts w:eastAsia="NewtonCSanPin-Bold"/>
                <w:lang w:eastAsia="ar-SA"/>
              </w:rPr>
            </w:pPr>
          </w:p>
          <w:p w:rsidR="00607B30" w:rsidRPr="00A247CC" w:rsidRDefault="004A69CC" w:rsidP="00A247CC">
            <w:pPr>
              <w:suppressLineNumbers/>
              <w:suppressAutoHyphens/>
              <w:jc w:val="both"/>
              <w:rPr>
                <w:rFonts w:eastAsia="NewtonCSanPin-Bold"/>
                <w:lang w:eastAsia="ar-SA"/>
              </w:rPr>
            </w:pPr>
            <w:r w:rsidRPr="00A247CC">
              <w:rPr>
                <w:rFonts w:eastAsia="NewtonCSanPin-Bold"/>
                <w:lang w:eastAsia="ar-SA"/>
              </w:rPr>
              <w:t>Наблюдение</w:t>
            </w:r>
          </w:p>
        </w:tc>
        <w:tc>
          <w:tcPr>
            <w:tcW w:w="1843" w:type="dxa"/>
            <w:tcBorders>
              <w:left w:val="single" w:sz="1" w:space="0" w:color="000000"/>
              <w:bottom w:val="single" w:sz="4" w:space="0" w:color="auto"/>
            </w:tcBorders>
            <w:shd w:val="clear" w:color="auto" w:fill="auto"/>
          </w:tcPr>
          <w:p w:rsidR="004A69CC" w:rsidRPr="00A247CC" w:rsidRDefault="004A69CC" w:rsidP="00A247CC">
            <w:pPr>
              <w:suppressLineNumbers/>
              <w:suppressAutoHyphens/>
              <w:rPr>
                <w:rFonts w:eastAsia="NewtonCSanPin-Bold"/>
                <w:lang w:eastAsia="ar-SA"/>
              </w:rPr>
            </w:pPr>
          </w:p>
          <w:p w:rsidR="00607B30" w:rsidRPr="00A247CC" w:rsidRDefault="004A69CC" w:rsidP="00A247CC">
            <w:pPr>
              <w:rPr>
                <w:rFonts w:eastAsia="NewtonCSanPin-Bold"/>
                <w:lang w:eastAsia="ar-SA"/>
              </w:rPr>
            </w:pPr>
            <w:r w:rsidRPr="00A247CC">
              <w:rPr>
                <w:rFonts w:eastAsia="NewtonCSanPin-Bold"/>
                <w:lang w:eastAsia="ar-SA"/>
              </w:rPr>
              <w:t>Наблюдение</w:t>
            </w:r>
          </w:p>
        </w:tc>
        <w:tc>
          <w:tcPr>
            <w:tcW w:w="1701" w:type="dxa"/>
            <w:tcBorders>
              <w:left w:val="single" w:sz="1" w:space="0" w:color="000000"/>
              <w:bottom w:val="single" w:sz="4" w:space="0" w:color="auto"/>
              <w:right w:val="single" w:sz="1" w:space="0" w:color="000000"/>
            </w:tcBorders>
            <w:shd w:val="clear" w:color="auto" w:fill="auto"/>
          </w:tcPr>
          <w:p w:rsidR="004A69CC"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p w:rsidR="00607B30" w:rsidRPr="00A247CC" w:rsidRDefault="00607B30" w:rsidP="00A247CC">
            <w:pPr>
              <w:rPr>
                <w:rFonts w:eastAsia="NewtonCSanPin-Bold"/>
                <w:lang w:eastAsia="ar-SA"/>
              </w:rPr>
            </w:pPr>
          </w:p>
        </w:tc>
      </w:tr>
      <w:tr w:rsidR="004A69CC" w:rsidRPr="00A247CC" w:rsidTr="004A69CC">
        <w:trPr>
          <w:trHeight w:val="3857"/>
        </w:trPr>
        <w:tc>
          <w:tcPr>
            <w:tcW w:w="2197" w:type="dxa"/>
            <w:tcBorders>
              <w:top w:val="single" w:sz="4" w:space="0" w:color="auto"/>
              <w:left w:val="single" w:sz="1" w:space="0" w:color="000000"/>
              <w:bottom w:val="single" w:sz="1" w:space="0" w:color="000000"/>
            </w:tcBorders>
            <w:shd w:val="clear" w:color="auto" w:fill="auto"/>
          </w:tcPr>
          <w:p w:rsidR="004A69CC" w:rsidRPr="00A247CC" w:rsidRDefault="004A69CC" w:rsidP="00A247CC">
            <w:r w:rsidRPr="00A247CC">
              <w:t>Сформированность логических действий установления взаимно-однозначного соответствия и сохранения дискретного множества.</w:t>
            </w:r>
          </w:p>
        </w:tc>
        <w:tc>
          <w:tcPr>
            <w:tcW w:w="2198" w:type="dxa"/>
            <w:tcBorders>
              <w:top w:val="single" w:sz="4" w:space="0" w:color="auto"/>
              <w:left w:val="single" w:sz="1" w:space="0" w:color="000000"/>
              <w:bottom w:val="single" w:sz="1" w:space="0" w:color="000000"/>
            </w:tcBorders>
            <w:shd w:val="clear" w:color="auto" w:fill="auto"/>
          </w:tcPr>
          <w:p w:rsidR="004A69CC" w:rsidRPr="00A247CC" w:rsidRDefault="004A69CC" w:rsidP="00A247CC">
            <w:r w:rsidRPr="00A247CC">
              <w:t xml:space="preserve">Логические действия </w:t>
            </w:r>
          </w:p>
        </w:tc>
        <w:tc>
          <w:tcPr>
            <w:tcW w:w="2126" w:type="dxa"/>
            <w:tcBorders>
              <w:top w:val="single" w:sz="4" w:space="0" w:color="auto"/>
              <w:left w:val="single" w:sz="1" w:space="0" w:color="000000"/>
              <w:bottom w:val="single" w:sz="1" w:space="0" w:color="000000"/>
            </w:tcBorders>
            <w:shd w:val="clear" w:color="auto" w:fill="auto"/>
          </w:tcPr>
          <w:p w:rsidR="004A69CC" w:rsidRPr="00A247CC" w:rsidRDefault="004A69CC" w:rsidP="00A247CC">
            <w:pPr>
              <w:suppressLineNumbers/>
              <w:suppressAutoHyphens/>
              <w:rPr>
                <w:rFonts w:eastAsia="NewtonCSanPin-Bold"/>
                <w:lang w:eastAsia="ar-SA"/>
              </w:rPr>
            </w:pPr>
            <w:r w:rsidRPr="00A247CC">
              <w:rPr>
                <w:rFonts w:eastAsia="NewtonCSanPin-Bold"/>
                <w:lang w:eastAsia="ar-SA"/>
              </w:rPr>
              <w:t>1. «Найди отличия» (сравнение картинок)-1 кл.</w:t>
            </w:r>
          </w:p>
          <w:p w:rsidR="004A69CC" w:rsidRPr="00A247CC" w:rsidRDefault="004A69CC" w:rsidP="00A247CC">
            <w:pPr>
              <w:suppressLineNumbers/>
              <w:suppressAutoHyphens/>
              <w:rPr>
                <w:rFonts w:eastAsia="NewtonCSanPin-Bold"/>
                <w:lang w:eastAsia="ar-SA"/>
              </w:rPr>
            </w:pPr>
            <w:r w:rsidRPr="00A247CC">
              <w:rPr>
                <w:rFonts w:eastAsia="NewtonCSanPin-Bold"/>
                <w:lang w:eastAsia="ar-SA"/>
              </w:rPr>
              <w:t xml:space="preserve">2. Построение числового эквивалента </w:t>
            </w:r>
          </w:p>
          <w:p w:rsidR="004A69CC" w:rsidRPr="00A247CC" w:rsidRDefault="004A69CC" w:rsidP="00A247CC">
            <w:pPr>
              <w:suppressLineNumbers/>
              <w:suppressAutoHyphens/>
              <w:rPr>
                <w:rFonts w:eastAsia="NewtonCSanPin-Bold"/>
                <w:lang w:eastAsia="ar-SA"/>
              </w:rPr>
            </w:pPr>
            <w:r w:rsidRPr="00A247CC">
              <w:rPr>
                <w:rFonts w:eastAsia="NewtonCSanPin-Bold"/>
                <w:lang w:eastAsia="ar-SA"/>
              </w:rPr>
              <w:t>(Ж Пиаже, А. Шеминска)-1-2 кл.</w:t>
            </w:r>
          </w:p>
          <w:p w:rsidR="004A69CC" w:rsidRPr="00A247CC" w:rsidRDefault="004A69CC" w:rsidP="00A247CC">
            <w:pPr>
              <w:suppressLineNumbers/>
              <w:suppressAutoHyphens/>
              <w:rPr>
                <w:rFonts w:eastAsia="NewtonCSanPin-Bold"/>
                <w:lang w:eastAsia="ar-SA"/>
              </w:rPr>
            </w:pPr>
            <w:r w:rsidRPr="00A247CC">
              <w:rPr>
                <w:rFonts w:eastAsia="NewtonCSanPin-Bold"/>
                <w:lang w:eastAsia="ar-SA"/>
              </w:rPr>
              <w:t>«Выделение существенных признаков»-2 кл.</w:t>
            </w:r>
          </w:p>
          <w:p w:rsidR="004A69CC" w:rsidRPr="00A247CC" w:rsidRDefault="004A69CC" w:rsidP="00A247CC">
            <w:pPr>
              <w:suppressLineNumbers/>
              <w:suppressAutoHyphens/>
              <w:jc w:val="both"/>
              <w:rPr>
                <w:rFonts w:eastAsia="NewtonCSanPin-Bold"/>
                <w:lang w:eastAsia="ar-SA"/>
              </w:rPr>
            </w:pPr>
          </w:p>
        </w:tc>
        <w:tc>
          <w:tcPr>
            <w:tcW w:w="1843" w:type="dxa"/>
            <w:tcBorders>
              <w:top w:val="single" w:sz="4" w:space="0" w:color="auto"/>
              <w:left w:val="single" w:sz="1" w:space="0" w:color="000000"/>
              <w:bottom w:val="single" w:sz="1" w:space="0" w:color="000000"/>
            </w:tcBorders>
            <w:shd w:val="clear" w:color="auto" w:fill="auto"/>
          </w:tcPr>
          <w:p w:rsidR="004A69CC" w:rsidRPr="00A247CC" w:rsidRDefault="004A69CC" w:rsidP="00A247CC">
            <w:pPr>
              <w:suppressLineNumbers/>
              <w:suppressAutoHyphens/>
              <w:rPr>
                <w:rFonts w:eastAsia="NewtonCSanPin-Bold"/>
                <w:lang w:eastAsia="ar-SA"/>
              </w:rPr>
            </w:pPr>
            <w:r w:rsidRPr="00A247CC">
              <w:rPr>
                <w:rFonts w:eastAsia="NewtonCSanPin-Bold"/>
                <w:lang w:eastAsia="ar-SA"/>
              </w:rPr>
              <w:t>«Логические закономерности» -3 кл.</w:t>
            </w:r>
          </w:p>
          <w:p w:rsidR="004A69CC" w:rsidRPr="00A247CC" w:rsidRDefault="004A69CC" w:rsidP="00A247CC">
            <w:pPr>
              <w:rPr>
                <w:rStyle w:val="25"/>
                <w:b w:val="0"/>
              </w:rPr>
            </w:pPr>
          </w:p>
          <w:p w:rsidR="004A69CC" w:rsidRPr="00A247CC" w:rsidRDefault="004A69CC" w:rsidP="00A247CC">
            <w:pPr>
              <w:rPr>
                <w:rFonts w:eastAsia="NewtonCSanPin-Bold"/>
                <w:b/>
                <w:lang w:eastAsia="ar-SA"/>
              </w:rPr>
            </w:pPr>
            <w:r w:rsidRPr="00A247CC">
              <w:rPr>
                <w:rStyle w:val="25"/>
                <w:b w:val="0"/>
              </w:rPr>
              <w:t>Исследование словесно- логического мышления-4 кл.</w:t>
            </w:r>
          </w:p>
          <w:p w:rsidR="004A69CC" w:rsidRPr="00A247CC" w:rsidRDefault="004A69CC" w:rsidP="00A247CC">
            <w:pPr>
              <w:rPr>
                <w:rFonts w:eastAsia="NewtonCSanPin-Bold"/>
                <w:lang w:eastAsia="ar-SA"/>
              </w:rPr>
            </w:pP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4A69CC" w:rsidRPr="00A247CC" w:rsidRDefault="004A69CC" w:rsidP="00A247CC">
            <w:pPr>
              <w:rPr>
                <w:rFonts w:eastAsia="NewtonCSanPin-Bold"/>
                <w:lang w:eastAsia="ar-SA"/>
              </w:rPr>
            </w:pPr>
            <w:r w:rsidRPr="00A247CC">
              <w:rPr>
                <w:rFonts w:eastAsia="NewtonCSanPin-Bold"/>
                <w:lang w:eastAsia="ar-SA"/>
              </w:rPr>
              <w:t>Педагог</w:t>
            </w:r>
          </w:p>
        </w:tc>
      </w:tr>
      <w:tr w:rsidR="00607B30" w:rsidRPr="00A247CC" w:rsidTr="00607B30">
        <w:trPr>
          <w:trHeight w:val="2653"/>
        </w:trPr>
        <w:tc>
          <w:tcPr>
            <w:tcW w:w="2197" w:type="dxa"/>
            <w:tcBorders>
              <w:top w:val="single" w:sz="1" w:space="0" w:color="000000"/>
              <w:left w:val="single" w:sz="1" w:space="0" w:color="000000"/>
              <w:bottom w:val="single" w:sz="1" w:space="0" w:color="000000"/>
            </w:tcBorders>
            <w:shd w:val="clear" w:color="auto" w:fill="auto"/>
          </w:tcPr>
          <w:p w:rsidR="00607B30" w:rsidRPr="00A247CC" w:rsidRDefault="00607B30" w:rsidP="00A247CC">
            <w:r w:rsidRPr="00A247CC">
              <w:t>Кодирование с помощью символов.</w:t>
            </w:r>
          </w:p>
          <w:p w:rsidR="00607B30" w:rsidRPr="00A247CC" w:rsidRDefault="00607B30" w:rsidP="00A247CC">
            <w:r w:rsidRPr="00A247CC">
              <w:t xml:space="preserve"> Знаково-символические действия – кодирование, регулятивные действия контроля.</w:t>
            </w:r>
          </w:p>
        </w:tc>
        <w:tc>
          <w:tcPr>
            <w:tcW w:w="2198" w:type="dxa"/>
            <w:tcBorders>
              <w:top w:val="single" w:sz="1" w:space="0" w:color="000000"/>
              <w:left w:val="single" w:sz="1" w:space="0" w:color="000000"/>
              <w:bottom w:val="single" w:sz="4" w:space="0" w:color="auto"/>
            </w:tcBorders>
            <w:shd w:val="clear" w:color="auto" w:fill="auto"/>
          </w:tcPr>
          <w:p w:rsidR="00607B30" w:rsidRPr="00A247CC" w:rsidRDefault="00607B30" w:rsidP="00A247CC">
            <w:r w:rsidRPr="00A247CC">
              <w:t>Количество допущенных при кодировании ошибок, число дополненных знаками объектов.</w:t>
            </w:r>
          </w:p>
        </w:tc>
        <w:tc>
          <w:tcPr>
            <w:tcW w:w="3969" w:type="dxa"/>
            <w:gridSpan w:val="2"/>
            <w:tcBorders>
              <w:left w:val="single" w:sz="1" w:space="0" w:color="000000"/>
              <w:bottom w:val="single" w:sz="4" w:space="0" w:color="auto"/>
            </w:tcBorders>
            <w:shd w:val="clear" w:color="auto" w:fill="auto"/>
          </w:tcPr>
          <w:p w:rsidR="00607B30" w:rsidRPr="00A247CC" w:rsidRDefault="00607B30" w:rsidP="00A247CC">
            <w:pPr>
              <w:autoSpaceDE w:val="0"/>
              <w:autoSpaceDN w:val="0"/>
              <w:adjustRightInd w:val="0"/>
              <w:jc w:val="center"/>
            </w:pPr>
            <w:r w:rsidRPr="00A247CC">
              <w:t>Методика «Кодирование»</w:t>
            </w:r>
          </w:p>
          <w:p w:rsidR="00607B30" w:rsidRPr="00A247CC" w:rsidRDefault="00607B30" w:rsidP="00A247CC">
            <w:pPr>
              <w:autoSpaceDE w:val="0"/>
              <w:autoSpaceDN w:val="0"/>
              <w:adjustRightInd w:val="0"/>
              <w:jc w:val="center"/>
              <w:rPr>
                <w:rFonts w:eastAsia="NewtonCSanPin-Italic"/>
                <w:iCs/>
              </w:rPr>
            </w:pPr>
            <w:r w:rsidRPr="00A247CC">
              <w:rPr>
                <w:rFonts w:eastAsia="NewtonCSanPin-Italic"/>
                <w:iCs/>
              </w:rPr>
              <w:t>(11_й субтест теста Д. Векслера</w:t>
            </w:r>
          </w:p>
          <w:p w:rsidR="00607B30" w:rsidRPr="00A247CC" w:rsidRDefault="00607B30" w:rsidP="00A247CC">
            <w:pPr>
              <w:suppressLineNumbers/>
              <w:suppressAutoHyphens/>
              <w:jc w:val="center"/>
              <w:rPr>
                <w:rFonts w:eastAsia="NewtonCSanPin-Italic"/>
                <w:iCs/>
              </w:rPr>
            </w:pPr>
            <w:r w:rsidRPr="00A247CC">
              <w:rPr>
                <w:rFonts w:eastAsia="NewtonCSanPin-Italic"/>
                <w:iCs/>
              </w:rPr>
              <w:t>в версии А. Ю. Панасюка)</w:t>
            </w: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(1-2 кл.)</w:t>
            </w:r>
          </w:p>
        </w:tc>
        <w:tc>
          <w:tcPr>
            <w:tcW w:w="1701" w:type="dxa"/>
            <w:tcBorders>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607B30">
        <w:trPr>
          <w:trHeight w:val="3311"/>
        </w:trPr>
        <w:tc>
          <w:tcPr>
            <w:tcW w:w="2197" w:type="dxa"/>
            <w:tcBorders>
              <w:top w:val="single" w:sz="1" w:space="0" w:color="000000"/>
              <w:left w:val="single" w:sz="1" w:space="0" w:color="000000"/>
              <w:bottom w:val="single" w:sz="1" w:space="0" w:color="000000"/>
            </w:tcBorders>
            <w:shd w:val="clear" w:color="auto" w:fill="auto"/>
          </w:tcPr>
          <w:p w:rsidR="00607B30" w:rsidRPr="00A247CC" w:rsidRDefault="00607B30" w:rsidP="00A247CC">
            <w:r w:rsidRPr="00A247CC">
              <w:lastRenderedPageBreak/>
              <w:t>Сформированность общего приема решения задач</w:t>
            </w:r>
          </w:p>
        </w:tc>
        <w:tc>
          <w:tcPr>
            <w:tcW w:w="2198" w:type="dxa"/>
            <w:tcBorders>
              <w:top w:val="single" w:sz="4" w:space="0" w:color="auto"/>
              <w:left w:val="single" w:sz="1" w:space="0" w:color="000000"/>
              <w:bottom w:val="single" w:sz="4" w:space="0" w:color="auto"/>
            </w:tcBorders>
            <w:shd w:val="clear" w:color="auto" w:fill="auto"/>
          </w:tcPr>
          <w:p w:rsidR="00607B30" w:rsidRPr="00A247CC" w:rsidRDefault="00607B30" w:rsidP="00A247CC">
            <w:r w:rsidRPr="00A247CC">
              <w:t>Умение выделять смысловые единицы и устанавливать отношения между ними, создавать схемы решения, выстраивать последовательность операций, соотносить результат решения с исходным условием задачи.</w:t>
            </w:r>
          </w:p>
        </w:tc>
        <w:tc>
          <w:tcPr>
            <w:tcW w:w="3969" w:type="dxa"/>
            <w:gridSpan w:val="2"/>
            <w:tcBorders>
              <w:top w:val="single" w:sz="4" w:space="0" w:color="auto"/>
              <w:left w:val="single" w:sz="1" w:space="0" w:color="000000"/>
              <w:bottom w:val="single" w:sz="4" w:space="0" w:color="auto"/>
            </w:tcBorders>
            <w:shd w:val="clear" w:color="auto" w:fill="auto"/>
          </w:tcPr>
          <w:p w:rsidR="00607B30" w:rsidRPr="00A247CC" w:rsidRDefault="00607B30" w:rsidP="00A247CC">
            <w:pPr>
              <w:autoSpaceDE w:val="0"/>
              <w:autoSpaceDN w:val="0"/>
              <w:adjustRightInd w:val="0"/>
            </w:pPr>
            <w:r w:rsidRPr="00A247CC">
              <w:t>Диагностика универсального действия общего приема решения задач</w:t>
            </w:r>
          </w:p>
          <w:p w:rsidR="00607B30" w:rsidRPr="00A247CC" w:rsidRDefault="00607B30" w:rsidP="00A247CC">
            <w:pPr>
              <w:suppressLineNumbers/>
              <w:suppressAutoHyphens/>
              <w:jc w:val="center"/>
              <w:rPr>
                <w:rFonts w:eastAsia="NewtonCSanPin-Italic"/>
                <w:iCs/>
              </w:rPr>
            </w:pPr>
            <w:r w:rsidRPr="00A247CC">
              <w:rPr>
                <w:rFonts w:eastAsia="NewtonCSanPin-Italic"/>
                <w:iCs/>
              </w:rPr>
              <w:t>(по А.Р. Лурия, Л.С. Цветковой)</w:t>
            </w:r>
          </w:p>
          <w:p w:rsidR="00607B30" w:rsidRPr="00A247CC" w:rsidRDefault="00607B30" w:rsidP="00A247CC">
            <w:pPr>
              <w:suppressLineNumbers/>
              <w:suppressAutoHyphens/>
              <w:jc w:val="center"/>
              <w:rPr>
                <w:rFonts w:eastAsia="NewtonCSanPin-Bold"/>
                <w:lang w:eastAsia="ar-SA"/>
              </w:rPr>
            </w:pPr>
            <w:r w:rsidRPr="00A247CC">
              <w:rPr>
                <w:rFonts w:eastAsia="NewtonCSanPin-Bold"/>
                <w:color w:val="FF0000"/>
                <w:lang w:eastAsia="ar-SA"/>
              </w:rPr>
              <w:t xml:space="preserve"> </w:t>
            </w:r>
          </w:p>
        </w:tc>
        <w:tc>
          <w:tcPr>
            <w:tcW w:w="1701" w:type="dxa"/>
            <w:tcBorders>
              <w:top w:val="single" w:sz="4" w:space="0" w:color="auto"/>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r w:rsidR="00607B30" w:rsidRPr="00A247CC" w:rsidTr="00607B30">
        <w:trPr>
          <w:trHeight w:val="241"/>
        </w:trPr>
        <w:tc>
          <w:tcPr>
            <w:tcW w:w="2197" w:type="dxa"/>
            <w:tcBorders>
              <w:top w:val="single" w:sz="1" w:space="0" w:color="000000"/>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pPr>
            <w:r w:rsidRPr="00A247CC">
              <w:t>Выделение типа задачи и</w:t>
            </w:r>
          </w:p>
          <w:p w:rsidR="00607B30" w:rsidRPr="00A247CC" w:rsidRDefault="00607B30" w:rsidP="00A247CC">
            <w:r w:rsidRPr="00A247CC">
              <w:t>способ ее решения.</w:t>
            </w:r>
          </w:p>
        </w:tc>
        <w:tc>
          <w:tcPr>
            <w:tcW w:w="2198" w:type="dxa"/>
            <w:tcBorders>
              <w:top w:val="single" w:sz="4" w:space="0" w:color="auto"/>
              <w:left w:val="single" w:sz="1" w:space="0" w:color="000000"/>
              <w:bottom w:val="single" w:sz="1" w:space="0" w:color="000000"/>
            </w:tcBorders>
            <w:shd w:val="clear" w:color="auto" w:fill="auto"/>
          </w:tcPr>
          <w:p w:rsidR="00607B30" w:rsidRPr="00A247CC" w:rsidRDefault="00607B30" w:rsidP="00A247CC">
            <w:r w:rsidRPr="00A247CC">
              <w:t xml:space="preserve">Моделирование, познавательные логические и знаково-символические </w:t>
            </w:r>
          </w:p>
          <w:p w:rsidR="00607B30" w:rsidRPr="00A247CC" w:rsidRDefault="00607B30" w:rsidP="00A247CC">
            <w:r w:rsidRPr="00A247CC">
              <w:t>действия.</w:t>
            </w:r>
          </w:p>
        </w:tc>
        <w:tc>
          <w:tcPr>
            <w:tcW w:w="3969" w:type="dxa"/>
            <w:gridSpan w:val="2"/>
            <w:tcBorders>
              <w:top w:val="single" w:sz="4" w:space="0" w:color="auto"/>
              <w:left w:val="single" w:sz="1" w:space="0" w:color="000000"/>
              <w:bottom w:val="single" w:sz="1" w:space="0" w:color="000000"/>
            </w:tcBorders>
            <w:shd w:val="clear" w:color="auto" w:fill="auto"/>
          </w:tcPr>
          <w:p w:rsidR="00607B30" w:rsidRPr="00A247CC" w:rsidRDefault="00607B30" w:rsidP="00A247CC">
            <w:pPr>
              <w:autoSpaceDE w:val="0"/>
              <w:autoSpaceDN w:val="0"/>
              <w:adjustRightInd w:val="0"/>
            </w:pPr>
            <w:r w:rsidRPr="00A247CC">
              <w:t>Методика</w:t>
            </w:r>
          </w:p>
          <w:p w:rsidR="00607B30" w:rsidRPr="00A247CC" w:rsidRDefault="00607B30" w:rsidP="00A247CC">
            <w:pPr>
              <w:autoSpaceDE w:val="0"/>
              <w:autoSpaceDN w:val="0"/>
              <w:adjustRightInd w:val="0"/>
            </w:pPr>
            <w:r w:rsidRPr="00A247CC">
              <w:t xml:space="preserve"> «Нахождение схем к задачам»</w:t>
            </w:r>
          </w:p>
          <w:p w:rsidR="00607B30" w:rsidRPr="00A247CC" w:rsidRDefault="00607B30" w:rsidP="00A247CC">
            <w:pPr>
              <w:suppressLineNumbers/>
              <w:suppressAutoHyphens/>
              <w:rPr>
                <w:rFonts w:eastAsia="NewtonCSanPin-Bold"/>
                <w:lang w:eastAsia="ar-SA"/>
              </w:rPr>
            </w:pPr>
            <w:r w:rsidRPr="00A247CC">
              <w:rPr>
                <w:rFonts w:eastAsia="NewtonCSanPin-Italic"/>
                <w:iCs/>
              </w:rPr>
              <w:t>(по А.Н. Рябинкиной)</w:t>
            </w: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bl>
    <w:p w:rsidR="00607B30" w:rsidRPr="00A247CC" w:rsidRDefault="00607B30" w:rsidP="00A247CC">
      <w:pPr>
        <w:autoSpaceDE w:val="0"/>
        <w:autoSpaceDN w:val="0"/>
        <w:adjustRightInd w:val="0"/>
        <w:sectPr w:rsidR="00607B30" w:rsidRPr="00A247CC">
          <w:pgSz w:w="11906" w:h="16838"/>
          <w:pgMar w:top="1134" w:right="924" w:bottom="1134" w:left="1259" w:header="709" w:footer="709" w:gutter="0"/>
          <w:cols w:space="708"/>
          <w:docGrid w:linePitch="360"/>
        </w:sectPr>
      </w:pPr>
    </w:p>
    <w:p w:rsidR="00B46363" w:rsidRPr="00A247CC" w:rsidRDefault="00B46363" w:rsidP="00A247CC">
      <w:pPr>
        <w:autoSpaceDE w:val="0"/>
        <w:autoSpaceDN w:val="0"/>
        <w:adjustRightInd w:val="0"/>
        <w:jc w:val="center"/>
        <w:rPr>
          <w:b/>
        </w:rPr>
      </w:pPr>
      <w:r w:rsidRPr="00A247CC">
        <w:rPr>
          <w:rStyle w:val="25"/>
        </w:rPr>
        <w:lastRenderedPageBreak/>
        <w:t>Технологическ</w:t>
      </w:r>
      <w:r w:rsidRPr="00A247CC">
        <w:rPr>
          <w:b/>
        </w:rPr>
        <w:t>ая карта формирования познавательных УУД</w:t>
      </w:r>
    </w:p>
    <w:p w:rsidR="00B46363" w:rsidRPr="00A247CC" w:rsidRDefault="00B46363" w:rsidP="00A247CC">
      <w:pPr>
        <w:autoSpaceDE w:val="0"/>
        <w:autoSpaceDN w:val="0"/>
        <w:adjustRightInd w:val="0"/>
        <w:jc w:val="cente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775"/>
        <w:gridCol w:w="2383"/>
        <w:gridCol w:w="2520"/>
        <w:gridCol w:w="2062"/>
        <w:gridCol w:w="1676"/>
        <w:gridCol w:w="1564"/>
      </w:tblGrid>
      <w:tr w:rsidR="00B46363" w:rsidRPr="00A247CC" w:rsidTr="00AC2825">
        <w:trPr>
          <w:cantSplit/>
          <w:trHeight w:val="255"/>
        </w:trPr>
        <w:tc>
          <w:tcPr>
            <w:tcW w:w="1188" w:type="dxa"/>
            <w:vMerge w:val="restart"/>
          </w:tcPr>
          <w:p w:rsidR="00B46363" w:rsidRPr="00A247CC" w:rsidRDefault="00B46363" w:rsidP="00A247CC">
            <w:pPr>
              <w:rPr>
                <w:b/>
              </w:rPr>
            </w:pPr>
            <w:r w:rsidRPr="00A247CC">
              <w:rPr>
                <w:b/>
              </w:rPr>
              <w:t>Вид УУД</w:t>
            </w:r>
          </w:p>
        </w:tc>
        <w:tc>
          <w:tcPr>
            <w:tcW w:w="3060" w:type="dxa"/>
            <w:vMerge w:val="restart"/>
          </w:tcPr>
          <w:p w:rsidR="00B46363" w:rsidRPr="00A247CC" w:rsidRDefault="00B46363" w:rsidP="00A247CC">
            <w:pPr>
              <w:rPr>
                <w:b/>
              </w:rPr>
            </w:pPr>
            <w:r w:rsidRPr="00A247CC">
              <w:rPr>
                <w:b/>
              </w:rPr>
              <w:t>Нормативные показатели</w:t>
            </w:r>
          </w:p>
        </w:tc>
        <w:tc>
          <w:tcPr>
            <w:tcW w:w="775" w:type="dxa"/>
            <w:vMerge w:val="restart"/>
          </w:tcPr>
          <w:p w:rsidR="00B46363" w:rsidRPr="00A247CC" w:rsidRDefault="00B46363" w:rsidP="00A247CC">
            <w:pPr>
              <w:rPr>
                <w:b/>
              </w:rPr>
            </w:pPr>
            <w:r w:rsidRPr="00A247CC">
              <w:rPr>
                <w:b/>
              </w:rPr>
              <w:t>класс</w:t>
            </w:r>
          </w:p>
        </w:tc>
        <w:tc>
          <w:tcPr>
            <w:tcW w:w="6965" w:type="dxa"/>
            <w:gridSpan w:val="3"/>
          </w:tcPr>
          <w:p w:rsidR="00B46363" w:rsidRPr="00A247CC" w:rsidRDefault="00B46363" w:rsidP="00A247CC">
            <w:pPr>
              <w:jc w:val="center"/>
              <w:rPr>
                <w:b/>
              </w:rPr>
            </w:pPr>
            <w:r w:rsidRPr="00A247CC">
              <w:rPr>
                <w:b/>
              </w:rPr>
              <w:t>Уровни сформированности</w:t>
            </w:r>
          </w:p>
        </w:tc>
        <w:tc>
          <w:tcPr>
            <w:tcW w:w="3240" w:type="dxa"/>
            <w:gridSpan w:val="2"/>
          </w:tcPr>
          <w:p w:rsidR="00B46363" w:rsidRPr="00A247CC" w:rsidRDefault="00B46363" w:rsidP="00A247CC">
            <w:pPr>
              <w:jc w:val="center"/>
              <w:rPr>
                <w:b/>
              </w:rPr>
            </w:pPr>
            <w:r w:rsidRPr="00A247CC">
              <w:rPr>
                <w:b/>
              </w:rPr>
              <w:t>диагностика</w:t>
            </w:r>
          </w:p>
        </w:tc>
      </w:tr>
      <w:tr w:rsidR="00B46363" w:rsidRPr="00A247CC" w:rsidTr="00AC2825">
        <w:trPr>
          <w:cantSplit/>
          <w:trHeight w:val="285"/>
        </w:trPr>
        <w:tc>
          <w:tcPr>
            <w:tcW w:w="1188" w:type="dxa"/>
            <w:vMerge/>
          </w:tcPr>
          <w:p w:rsidR="00B46363" w:rsidRPr="00A247CC" w:rsidRDefault="00B46363" w:rsidP="00A247CC">
            <w:pPr>
              <w:rPr>
                <w:b/>
              </w:rPr>
            </w:pPr>
          </w:p>
        </w:tc>
        <w:tc>
          <w:tcPr>
            <w:tcW w:w="3060" w:type="dxa"/>
            <w:vMerge/>
          </w:tcPr>
          <w:p w:rsidR="00B46363" w:rsidRPr="00A247CC" w:rsidRDefault="00B46363" w:rsidP="00A247CC">
            <w:pPr>
              <w:rPr>
                <w:b/>
              </w:rPr>
            </w:pPr>
          </w:p>
        </w:tc>
        <w:tc>
          <w:tcPr>
            <w:tcW w:w="775" w:type="dxa"/>
            <w:vMerge/>
          </w:tcPr>
          <w:p w:rsidR="00B46363" w:rsidRPr="00A247CC" w:rsidRDefault="00B46363" w:rsidP="00A247CC">
            <w:pPr>
              <w:rPr>
                <w:b/>
              </w:rPr>
            </w:pPr>
          </w:p>
        </w:tc>
        <w:tc>
          <w:tcPr>
            <w:tcW w:w="2383" w:type="dxa"/>
          </w:tcPr>
          <w:p w:rsidR="00B46363" w:rsidRPr="00A247CC" w:rsidRDefault="00B46363" w:rsidP="00A247CC">
            <w:pPr>
              <w:rPr>
                <w:b/>
              </w:rPr>
            </w:pPr>
            <w:r w:rsidRPr="00A247CC">
              <w:rPr>
                <w:b/>
              </w:rPr>
              <w:t>низкий</w:t>
            </w:r>
          </w:p>
        </w:tc>
        <w:tc>
          <w:tcPr>
            <w:tcW w:w="2520" w:type="dxa"/>
          </w:tcPr>
          <w:p w:rsidR="00B46363" w:rsidRPr="00A247CC" w:rsidRDefault="00B46363" w:rsidP="00A247CC">
            <w:pPr>
              <w:rPr>
                <w:b/>
              </w:rPr>
            </w:pPr>
            <w:r w:rsidRPr="00A247CC">
              <w:rPr>
                <w:b/>
              </w:rPr>
              <w:t>средний</w:t>
            </w:r>
          </w:p>
        </w:tc>
        <w:tc>
          <w:tcPr>
            <w:tcW w:w="2062" w:type="dxa"/>
          </w:tcPr>
          <w:p w:rsidR="00B46363" w:rsidRPr="00A247CC" w:rsidRDefault="00B46363" w:rsidP="00A247CC">
            <w:pPr>
              <w:rPr>
                <w:b/>
              </w:rPr>
            </w:pPr>
            <w:r w:rsidRPr="00A247CC">
              <w:rPr>
                <w:b/>
              </w:rPr>
              <w:t>высокий</w:t>
            </w:r>
          </w:p>
        </w:tc>
        <w:tc>
          <w:tcPr>
            <w:tcW w:w="1676" w:type="dxa"/>
          </w:tcPr>
          <w:p w:rsidR="00B46363" w:rsidRPr="00A247CC" w:rsidRDefault="00B46363" w:rsidP="00A247CC">
            <w:pPr>
              <w:rPr>
                <w:b/>
              </w:rPr>
            </w:pPr>
            <w:r w:rsidRPr="00A247CC">
              <w:rPr>
                <w:b/>
              </w:rPr>
              <w:t>педагог</w:t>
            </w:r>
          </w:p>
        </w:tc>
        <w:tc>
          <w:tcPr>
            <w:tcW w:w="1564" w:type="dxa"/>
          </w:tcPr>
          <w:p w:rsidR="00B46363" w:rsidRPr="00A247CC" w:rsidRDefault="00B46363" w:rsidP="00A247CC">
            <w:pPr>
              <w:rPr>
                <w:b/>
              </w:rPr>
            </w:pPr>
            <w:r w:rsidRPr="00A247CC">
              <w:rPr>
                <w:b/>
              </w:rPr>
              <w:t>психолог</w:t>
            </w:r>
          </w:p>
        </w:tc>
      </w:tr>
      <w:tr w:rsidR="00B46363" w:rsidRPr="00A247CC" w:rsidTr="00AC2825">
        <w:trPr>
          <w:cantSplit/>
          <w:trHeight w:val="990"/>
        </w:trPr>
        <w:tc>
          <w:tcPr>
            <w:tcW w:w="1188" w:type="dxa"/>
            <w:vMerge w:val="restart"/>
            <w:textDirection w:val="btLr"/>
          </w:tcPr>
          <w:p w:rsidR="00B46363" w:rsidRPr="00A247CC" w:rsidRDefault="00B46363" w:rsidP="00A247CC">
            <w:pPr>
              <w:ind w:left="113" w:right="113"/>
              <w:jc w:val="center"/>
              <w:rPr>
                <w:b/>
                <w:bCs/>
              </w:rPr>
            </w:pPr>
            <w:r w:rsidRPr="00A247CC">
              <w:rPr>
                <w:b/>
                <w:bCs/>
              </w:rPr>
              <w:t>Общеучебные универсальные действия</w:t>
            </w:r>
          </w:p>
        </w:tc>
        <w:tc>
          <w:tcPr>
            <w:tcW w:w="3060" w:type="dxa"/>
            <w:vMerge w:val="restart"/>
          </w:tcPr>
          <w:p w:rsidR="00B46363" w:rsidRPr="00A247CC" w:rsidRDefault="00B46363" w:rsidP="00A247CC">
            <w:r w:rsidRPr="00A247CC">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B46363" w:rsidRPr="00A247CC" w:rsidRDefault="00B46363" w:rsidP="00A247CC"/>
        </w:tc>
        <w:tc>
          <w:tcPr>
            <w:tcW w:w="775" w:type="dxa"/>
            <w:vMerge w:val="restart"/>
          </w:tcPr>
          <w:p w:rsidR="00B46363" w:rsidRPr="00A247CC" w:rsidRDefault="00B46363" w:rsidP="00A247CC">
            <w:r w:rsidRPr="00A247CC">
              <w:t>1</w:t>
            </w:r>
          </w:p>
        </w:tc>
        <w:tc>
          <w:tcPr>
            <w:tcW w:w="2383" w:type="dxa"/>
          </w:tcPr>
          <w:p w:rsidR="00B46363" w:rsidRPr="00A247CC" w:rsidRDefault="00B46363" w:rsidP="00A247CC">
            <w:r w:rsidRPr="00A247CC">
              <w:t>Большинство умений</w:t>
            </w:r>
          </w:p>
          <w:p w:rsidR="00B46363" w:rsidRPr="00A247CC" w:rsidRDefault="00B46363" w:rsidP="00A247CC">
            <w:r w:rsidRPr="00A247CC">
              <w:t xml:space="preserve">не сформированы </w:t>
            </w:r>
          </w:p>
        </w:tc>
        <w:tc>
          <w:tcPr>
            <w:tcW w:w="2520" w:type="dxa"/>
          </w:tcPr>
          <w:p w:rsidR="00B46363" w:rsidRPr="00A247CC" w:rsidRDefault="00B46363" w:rsidP="00A247CC">
            <w:r w:rsidRPr="00A247CC">
              <w:t>Действует по образцу. Способен выполнять при направляющей помощи педагога</w:t>
            </w:r>
          </w:p>
        </w:tc>
        <w:tc>
          <w:tcPr>
            <w:tcW w:w="2062" w:type="dxa"/>
          </w:tcPr>
          <w:p w:rsidR="00B46363" w:rsidRPr="00A247CC" w:rsidRDefault="00B46363" w:rsidP="00A247CC">
            <w:r w:rsidRPr="00A247CC">
              <w:t>Выполняет самостоятельно</w:t>
            </w:r>
          </w:p>
        </w:tc>
        <w:tc>
          <w:tcPr>
            <w:tcW w:w="1676" w:type="dxa"/>
            <w:vMerge w:val="restart"/>
          </w:tcPr>
          <w:p w:rsidR="00B46363" w:rsidRPr="00A247CC" w:rsidRDefault="00B46363" w:rsidP="00A247CC">
            <w:r w:rsidRPr="00A247CC">
              <w:t>наблюдение</w:t>
            </w:r>
          </w:p>
        </w:tc>
        <w:tc>
          <w:tcPr>
            <w:tcW w:w="1564" w:type="dxa"/>
            <w:vMerge w:val="restart"/>
          </w:tcPr>
          <w:p w:rsidR="00B46363" w:rsidRPr="00A247CC" w:rsidRDefault="00B46363" w:rsidP="00A247CC"/>
        </w:tc>
      </w:tr>
      <w:tr w:rsidR="00B46363" w:rsidRPr="00A247CC" w:rsidTr="00AC2825">
        <w:trPr>
          <w:cantSplit/>
          <w:trHeight w:val="1485"/>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Побуждение к действию, стимулирование</w:t>
            </w:r>
            <w:r w:rsidRPr="00A247CC">
              <w:rPr>
                <w:color w:val="FF0000"/>
              </w:rPr>
              <w:t xml:space="preserve"> </w:t>
            </w:r>
            <w:r w:rsidRPr="00A247CC">
              <w:t>высказывания с помощью наводящих вопросов учителя</w:t>
            </w:r>
          </w:p>
        </w:tc>
        <w:tc>
          <w:tcPr>
            <w:tcW w:w="2062"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 задания повышенной сложности</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335"/>
        </w:trPr>
        <w:tc>
          <w:tcPr>
            <w:tcW w:w="1188" w:type="dxa"/>
            <w:vMerge/>
          </w:tcPr>
          <w:p w:rsidR="00B46363" w:rsidRPr="00A247CC" w:rsidRDefault="00B46363" w:rsidP="00A247CC"/>
        </w:tc>
        <w:tc>
          <w:tcPr>
            <w:tcW w:w="3060" w:type="dxa"/>
            <w:vMerge w:val="restart"/>
          </w:tcPr>
          <w:p w:rsidR="00B46363" w:rsidRPr="00A247CC" w:rsidRDefault="00B46363" w:rsidP="00A247CC">
            <w:r w:rsidRPr="00A247CC">
              <w:t>Ориентироваться в учебнике, отвечать на простые и сложные вопросы учителя, самим задавать вопросы, находить нужную информацию в учебнике</w:t>
            </w:r>
          </w:p>
          <w:p w:rsidR="00B46363" w:rsidRPr="00A247CC" w:rsidRDefault="00B46363" w:rsidP="00A247CC">
            <w:pPr>
              <w:pStyle w:val="a9"/>
              <w:jc w:val="left"/>
              <w:rPr>
                <w:sz w:val="24"/>
              </w:rPr>
            </w:pPr>
            <w:r w:rsidRPr="00A247CC">
              <w:rPr>
                <w:sz w:val="24"/>
              </w:rPr>
              <w:lastRenderedPageBreak/>
              <w:t>Подробно пересказывать прочитанное или прослушанное;  составлять простой план.</w:t>
            </w:r>
          </w:p>
          <w:p w:rsidR="00B46363" w:rsidRPr="00A247CC" w:rsidRDefault="00B46363" w:rsidP="00A247CC">
            <w:r w:rsidRPr="00A247CC">
              <w:t xml:space="preserve">Находить необходимую информацию,  как в учебнике, так и в  словарях </w:t>
            </w:r>
          </w:p>
        </w:tc>
        <w:tc>
          <w:tcPr>
            <w:tcW w:w="775" w:type="dxa"/>
            <w:vMerge w:val="restart"/>
          </w:tcPr>
          <w:p w:rsidR="00B46363" w:rsidRPr="00A247CC" w:rsidRDefault="00B46363" w:rsidP="00A247CC">
            <w:r w:rsidRPr="00A247CC">
              <w:lastRenderedPageBreak/>
              <w:t>2</w:t>
            </w:r>
          </w:p>
        </w:tc>
        <w:tc>
          <w:tcPr>
            <w:tcW w:w="2383" w:type="dxa"/>
          </w:tcPr>
          <w:p w:rsidR="00B46363" w:rsidRPr="00A247CC" w:rsidRDefault="00B46363" w:rsidP="00A247CC">
            <w:r w:rsidRPr="00A247CC">
              <w:t>Большинство умений</w:t>
            </w:r>
          </w:p>
          <w:p w:rsidR="00B46363" w:rsidRPr="00A247CC" w:rsidRDefault="00B46363" w:rsidP="00A247CC">
            <w:r w:rsidRPr="00A247CC">
              <w:t>не сформированы</w:t>
            </w:r>
          </w:p>
        </w:tc>
        <w:tc>
          <w:tcPr>
            <w:tcW w:w="2520" w:type="dxa"/>
          </w:tcPr>
          <w:p w:rsidR="00B46363" w:rsidRPr="00A247CC" w:rsidRDefault="00B46363" w:rsidP="00A247CC">
            <w:r w:rsidRPr="00A247CC">
              <w:t>Действует по образцу. Способен выполнять при направляющей помощи педагога</w:t>
            </w:r>
            <w:r w:rsidRPr="00A247CC">
              <w:rPr>
                <w:color w:val="FF0000"/>
              </w:rPr>
              <w:t xml:space="preserve"> </w:t>
            </w:r>
            <w:r w:rsidRPr="00A247CC">
              <w:t>пересказывать и работать с информацией</w:t>
            </w:r>
          </w:p>
        </w:tc>
        <w:tc>
          <w:tcPr>
            <w:tcW w:w="2062" w:type="dxa"/>
          </w:tcPr>
          <w:p w:rsidR="00B46363" w:rsidRPr="00A247CC" w:rsidRDefault="00B46363" w:rsidP="00A247CC">
            <w:r w:rsidRPr="00A247CC">
              <w:t>Выполняет самостоятельно</w:t>
            </w:r>
          </w:p>
        </w:tc>
        <w:tc>
          <w:tcPr>
            <w:tcW w:w="1676" w:type="dxa"/>
            <w:vMerge w:val="restart"/>
          </w:tcPr>
          <w:p w:rsidR="00B46363" w:rsidRPr="00A247CC" w:rsidRDefault="00B46363" w:rsidP="00A247CC">
            <w:r w:rsidRPr="00A247CC">
              <w:t>Наблюдение опрос</w:t>
            </w:r>
          </w:p>
          <w:p w:rsidR="00B46363" w:rsidRPr="00A247CC" w:rsidRDefault="00B46363" w:rsidP="00A247CC">
            <w:r w:rsidRPr="00A247CC">
              <w:t>Выделять самостоятельность мышления</w:t>
            </w:r>
          </w:p>
        </w:tc>
        <w:tc>
          <w:tcPr>
            <w:tcW w:w="1564" w:type="dxa"/>
            <w:vMerge w:val="restart"/>
          </w:tcPr>
          <w:p w:rsidR="00B46363" w:rsidRPr="00A247CC" w:rsidRDefault="00B46363" w:rsidP="00A247CC"/>
        </w:tc>
      </w:tr>
      <w:tr w:rsidR="00B46363" w:rsidRPr="00A247CC" w:rsidTr="00AC2825">
        <w:trPr>
          <w:cantSplit/>
          <w:trHeight w:val="2520"/>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Побуждение к действию, стимулирование</w:t>
            </w:r>
            <w:r w:rsidRPr="00A247CC">
              <w:rPr>
                <w:color w:val="FF0000"/>
              </w:rPr>
              <w:t xml:space="preserve"> </w:t>
            </w:r>
            <w:r w:rsidRPr="00A247CC">
              <w:t>Работа по алгоритму, или по точной инструкции учителя, или с помощью наводящих вопросов</w:t>
            </w:r>
          </w:p>
        </w:tc>
        <w:tc>
          <w:tcPr>
            <w:tcW w:w="2062"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815"/>
        </w:trPr>
        <w:tc>
          <w:tcPr>
            <w:tcW w:w="1188" w:type="dxa"/>
            <w:vMerge/>
          </w:tcPr>
          <w:p w:rsidR="00B46363" w:rsidRPr="00A247CC" w:rsidRDefault="00B46363" w:rsidP="00A247CC"/>
        </w:tc>
        <w:tc>
          <w:tcPr>
            <w:tcW w:w="3060" w:type="dxa"/>
            <w:vMerge w:val="restart"/>
          </w:tcPr>
          <w:p w:rsidR="00B46363" w:rsidRPr="00A247CC" w:rsidRDefault="00B46363" w:rsidP="00A247CC">
            <w:pPr>
              <w:pStyle w:val="a9"/>
              <w:jc w:val="left"/>
              <w:rPr>
                <w:sz w:val="24"/>
              </w:rPr>
            </w:pPr>
            <w:r w:rsidRPr="00A247CC">
              <w:rPr>
                <w:sz w:val="24"/>
              </w:rPr>
              <w:t>Самостоятельно предполагать, информацию, которая  будет нужна для изучения незнакомого материала;</w:t>
            </w:r>
          </w:p>
          <w:p w:rsidR="00B46363" w:rsidRPr="00A247CC" w:rsidRDefault="00B46363" w:rsidP="00A247CC">
            <w:r w:rsidRPr="00A247CC">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B46363" w:rsidRPr="00A247CC" w:rsidRDefault="00B46363" w:rsidP="00A247CC">
            <w:pPr>
              <w:pStyle w:val="a9"/>
              <w:jc w:val="left"/>
              <w:rPr>
                <w:b/>
                <w:sz w:val="24"/>
              </w:rPr>
            </w:pPr>
          </w:p>
          <w:p w:rsidR="00B46363" w:rsidRPr="00A247CC" w:rsidRDefault="00B46363" w:rsidP="00A247CC"/>
        </w:tc>
        <w:tc>
          <w:tcPr>
            <w:tcW w:w="775" w:type="dxa"/>
            <w:vMerge w:val="restart"/>
          </w:tcPr>
          <w:p w:rsidR="00B46363" w:rsidRPr="00A247CC" w:rsidRDefault="00B46363" w:rsidP="00A247CC">
            <w:r w:rsidRPr="00A247CC">
              <w:t>3</w:t>
            </w:r>
          </w:p>
        </w:tc>
        <w:tc>
          <w:tcPr>
            <w:tcW w:w="2383" w:type="dxa"/>
          </w:tcPr>
          <w:p w:rsidR="00B46363" w:rsidRPr="00A247CC" w:rsidRDefault="00B46363" w:rsidP="00A247CC">
            <w:r w:rsidRPr="00A247CC">
              <w:t>Самостоятельно не может работать с текстом или допускает много ошибок при работе с текстом</w:t>
            </w:r>
          </w:p>
        </w:tc>
        <w:tc>
          <w:tcPr>
            <w:tcW w:w="2520" w:type="dxa"/>
          </w:tcPr>
          <w:p w:rsidR="00B46363" w:rsidRPr="00A247CC" w:rsidRDefault="00B46363" w:rsidP="00A247CC">
            <w:r w:rsidRPr="00A247CC">
              <w:t>Выполняет самостоятельно, но допускает ошибки. Выполняет задания репродуктивного характера</w:t>
            </w:r>
          </w:p>
        </w:tc>
        <w:tc>
          <w:tcPr>
            <w:tcW w:w="2062" w:type="dxa"/>
          </w:tcPr>
          <w:p w:rsidR="00B46363" w:rsidRPr="00A247CC" w:rsidRDefault="00B46363" w:rsidP="00A247CC">
            <w:r w:rsidRPr="00A247CC">
              <w:t>Выполняет самостоятельно</w:t>
            </w:r>
          </w:p>
        </w:tc>
        <w:tc>
          <w:tcPr>
            <w:tcW w:w="1676" w:type="dxa"/>
            <w:vMerge w:val="restart"/>
          </w:tcPr>
          <w:p w:rsidR="00B46363" w:rsidRPr="00A247CC" w:rsidRDefault="00B46363" w:rsidP="00A247CC">
            <w:r w:rsidRPr="00A247CC">
              <w:t>Наблюдение, опрос, контрольные задания</w:t>
            </w:r>
          </w:p>
        </w:tc>
        <w:tc>
          <w:tcPr>
            <w:tcW w:w="1564" w:type="dxa"/>
            <w:vMerge w:val="restart"/>
          </w:tcPr>
          <w:p w:rsidR="00B46363" w:rsidRPr="00A247CC" w:rsidRDefault="00B46363" w:rsidP="00A247CC"/>
        </w:tc>
      </w:tr>
      <w:tr w:rsidR="00B46363" w:rsidRPr="00A247CC" w:rsidTr="00AC2825">
        <w:trPr>
          <w:cantSplit/>
          <w:trHeight w:val="3150"/>
        </w:trPr>
        <w:tc>
          <w:tcPr>
            <w:tcW w:w="1188" w:type="dxa"/>
            <w:vMerge/>
          </w:tcPr>
          <w:p w:rsidR="00B46363" w:rsidRPr="00A247CC" w:rsidRDefault="00B46363" w:rsidP="00A247CC"/>
        </w:tc>
        <w:tc>
          <w:tcPr>
            <w:tcW w:w="3060" w:type="dxa"/>
            <w:vMerge/>
          </w:tcPr>
          <w:p w:rsidR="00B46363" w:rsidRPr="00A247CC" w:rsidRDefault="00B46363" w:rsidP="00A247CC">
            <w:pPr>
              <w:pStyle w:val="a9"/>
              <w:jc w:val="left"/>
              <w:rPr>
                <w:b/>
                <w:sz w:val="24"/>
              </w:rPr>
            </w:pPr>
          </w:p>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Побуждение к действию. Работа по алгоритму, или по точной инструкции учителя, или с помощью наводящих вопросов</w:t>
            </w:r>
          </w:p>
        </w:tc>
        <w:tc>
          <w:tcPr>
            <w:tcW w:w="2062" w:type="dxa"/>
          </w:tcPr>
          <w:p w:rsidR="00B46363" w:rsidRPr="00A247CC" w:rsidRDefault="00B46363" w:rsidP="00A247CC">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068"/>
        </w:trPr>
        <w:tc>
          <w:tcPr>
            <w:tcW w:w="1188" w:type="dxa"/>
            <w:vMerge/>
          </w:tcPr>
          <w:p w:rsidR="00B46363" w:rsidRPr="00A247CC" w:rsidRDefault="00B46363" w:rsidP="00A247CC"/>
        </w:tc>
        <w:tc>
          <w:tcPr>
            <w:tcW w:w="3060" w:type="dxa"/>
            <w:vMerge w:val="restart"/>
          </w:tcPr>
          <w:p w:rsidR="00B46363" w:rsidRPr="00A247CC" w:rsidRDefault="00B46363" w:rsidP="00A247CC">
            <w:pPr>
              <w:pStyle w:val="a9"/>
              <w:jc w:val="left"/>
              <w:rPr>
                <w:sz w:val="24"/>
              </w:rPr>
            </w:pPr>
            <w:r w:rsidRPr="00A247CC">
              <w:rPr>
                <w:sz w:val="24"/>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B46363" w:rsidRPr="00A247CC" w:rsidRDefault="00B46363" w:rsidP="00A247CC"/>
        </w:tc>
        <w:tc>
          <w:tcPr>
            <w:tcW w:w="775" w:type="dxa"/>
            <w:vMerge w:val="restart"/>
          </w:tcPr>
          <w:p w:rsidR="00B46363" w:rsidRPr="00A247CC" w:rsidRDefault="00B46363" w:rsidP="00A247CC">
            <w:r w:rsidRPr="00A247CC">
              <w:t>4</w:t>
            </w:r>
          </w:p>
        </w:tc>
        <w:tc>
          <w:tcPr>
            <w:tcW w:w="2383" w:type="dxa"/>
          </w:tcPr>
          <w:p w:rsidR="00B46363" w:rsidRPr="00A247CC" w:rsidRDefault="00B46363" w:rsidP="00A247CC">
            <w:r w:rsidRPr="00A247CC">
              <w:t>Самостоятельно не может работать с текстом или допускает много ошибок при работе с текстом</w:t>
            </w:r>
          </w:p>
        </w:tc>
        <w:tc>
          <w:tcPr>
            <w:tcW w:w="2520" w:type="dxa"/>
          </w:tcPr>
          <w:p w:rsidR="00B46363" w:rsidRPr="00A247CC" w:rsidRDefault="00B46363" w:rsidP="00A247CC">
            <w:r w:rsidRPr="00A247CC">
              <w:t>Выполняет самостоятельно, но допускает ошибки. Выполняет задания репродуктивного характера</w:t>
            </w:r>
          </w:p>
        </w:tc>
        <w:tc>
          <w:tcPr>
            <w:tcW w:w="2062" w:type="dxa"/>
          </w:tcPr>
          <w:p w:rsidR="00B46363" w:rsidRPr="00A247CC" w:rsidRDefault="00B46363" w:rsidP="00A247CC">
            <w:r w:rsidRPr="00A247CC">
              <w:t>Выполняет самостоятельно</w:t>
            </w:r>
          </w:p>
        </w:tc>
        <w:tc>
          <w:tcPr>
            <w:tcW w:w="1676" w:type="dxa"/>
            <w:vMerge w:val="restart"/>
          </w:tcPr>
          <w:p w:rsidR="00B46363" w:rsidRPr="00A247CC" w:rsidRDefault="00B46363" w:rsidP="00A247CC">
            <w:r w:rsidRPr="00A247CC">
              <w:t>Наблюдение, опрос, контрольные задания, тесты</w:t>
            </w:r>
          </w:p>
        </w:tc>
        <w:tc>
          <w:tcPr>
            <w:tcW w:w="1564" w:type="dxa"/>
            <w:vMerge w:val="restart"/>
          </w:tcPr>
          <w:p w:rsidR="00B46363" w:rsidRPr="00A247CC" w:rsidRDefault="00B46363" w:rsidP="00A247CC"/>
        </w:tc>
      </w:tr>
      <w:tr w:rsidR="00B46363" w:rsidRPr="00A247CC" w:rsidTr="00AC2825">
        <w:trPr>
          <w:cantSplit/>
          <w:trHeight w:val="2280"/>
        </w:trPr>
        <w:tc>
          <w:tcPr>
            <w:tcW w:w="1188" w:type="dxa"/>
            <w:vMerge/>
          </w:tcPr>
          <w:p w:rsidR="00B46363" w:rsidRPr="00A247CC" w:rsidRDefault="00B46363" w:rsidP="00A247CC"/>
        </w:tc>
        <w:tc>
          <w:tcPr>
            <w:tcW w:w="3060" w:type="dxa"/>
            <w:vMerge/>
          </w:tcPr>
          <w:p w:rsidR="00B46363" w:rsidRPr="00A247CC" w:rsidRDefault="00B46363" w:rsidP="00A247CC">
            <w:pPr>
              <w:pStyle w:val="a9"/>
              <w:jc w:val="left"/>
              <w:rPr>
                <w:b/>
                <w:sz w:val="24"/>
              </w:rPr>
            </w:pPr>
          </w:p>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Pr>
          <w:p w:rsidR="00B46363" w:rsidRPr="00A247CC" w:rsidRDefault="00B46363" w:rsidP="00A247CC">
            <w:r w:rsidRPr="00A247CC">
              <w:rPr>
                <w:b/>
                <w:i/>
              </w:rPr>
              <w:t>Рекомендации:</w:t>
            </w:r>
          </w:p>
          <w:p w:rsidR="00B46363" w:rsidRPr="00A247CC" w:rsidRDefault="00B46363" w:rsidP="00A247CC">
            <w:r w:rsidRPr="00A247CC">
              <w:t>Проектно-исследовательская деятельность, задания повышенной сложности.</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680"/>
        </w:trPr>
        <w:tc>
          <w:tcPr>
            <w:tcW w:w="1188" w:type="dxa"/>
            <w:vMerge w:val="restart"/>
            <w:textDirection w:val="btLr"/>
          </w:tcPr>
          <w:p w:rsidR="00B46363" w:rsidRPr="00A247CC" w:rsidRDefault="00B46363" w:rsidP="00A247CC">
            <w:pPr>
              <w:ind w:left="113" w:right="113"/>
            </w:pPr>
            <w:r w:rsidRPr="00A247CC">
              <w:t>Логические учебные действия</w:t>
            </w:r>
          </w:p>
        </w:tc>
        <w:tc>
          <w:tcPr>
            <w:tcW w:w="3060" w:type="dxa"/>
            <w:vMerge w:val="restart"/>
          </w:tcPr>
          <w:p w:rsidR="00B46363" w:rsidRPr="00A247CC" w:rsidRDefault="00B46363" w:rsidP="00A247CC">
            <w:r w:rsidRPr="00A247CC">
              <w:t>Сравнивать предметы, объекты: находить общее и различие. Группировать предметы, объекты на основе существенных признаков</w:t>
            </w:r>
          </w:p>
          <w:p w:rsidR="00B46363" w:rsidRPr="00A247CC" w:rsidRDefault="00B46363" w:rsidP="00A247CC"/>
        </w:tc>
        <w:tc>
          <w:tcPr>
            <w:tcW w:w="775" w:type="dxa"/>
            <w:vMerge w:val="restart"/>
          </w:tcPr>
          <w:p w:rsidR="00B46363" w:rsidRPr="00A247CC" w:rsidRDefault="00B46363" w:rsidP="00A247CC">
            <w:r w:rsidRPr="00A247CC">
              <w:lastRenderedPageBreak/>
              <w:t>1</w:t>
            </w:r>
          </w:p>
        </w:tc>
        <w:tc>
          <w:tcPr>
            <w:tcW w:w="2383" w:type="dxa"/>
          </w:tcPr>
          <w:p w:rsidR="00B46363" w:rsidRPr="00A247CC" w:rsidRDefault="00B46363" w:rsidP="00A247CC">
            <w:r w:rsidRPr="00A247CC">
              <w:t>Не сформированы операции выделения существенных признаков, операция сравнения затруднена</w:t>
            </w:r>
          </w:p>
        </w:tc>
        <w:tc>
          <w:tcPr>
            <w:tcW w:w="2520" w:type="dxa"/>
          </w:tcPr>
          <w:p w:rsidR="00B46363" w:rsidRPr="00A247CC" w:rsidRDefault="00B46363" w:rsidP="00A247CC">
            <w:r w:rsidRPr="00A247CC">
              <w:t>Частично сформированы операции обобщения, выделение существенных признаков</w:t>
            </w:r>
          </w:p>
        </w:tc>
        <w:tc>
          <w:tcPr>
            <w:tcW w:w="2062" w:type="dxa"/>
          </w:tcPr>
          <w:p w:rsidR="00B46363" w:rsidRPr="00A247CC" w:rsidRDefault="00B46363" w:rsidP="00A247CC">
            <w:r w:rsidRPr="00A247CC">
              <w:t>Сформированы операции обобщения, выделения существенных признаков</w:t>
            </w:r>
          </w:p>
        </w:tc>
        <w:tc>
          <w:tcPr>
            <w:tcW w:w="1676" w:type="dxa"/>
            <w:vMerge w:val="restart"/>
          </w:tcPr>
          <w:p w:rsidR="00B46363" w:rsidRPr="00A247CC" w:rsidRDefault="00B46363" w:rsidP="00A247CC"/>
        </w:tc>
        <w:tc>
          <w:tcPr>
            <w:tcW w:w="1564" w:type="dxa"/>
            <w:vMerge w:val="restart"/>
          </w:tcPr>
          <w:p w:rsidR="00B46363" w:rsidRPr="00A247CC" w:rsidRDefault="00B46363" w:rsidP="00A247CC">
            <w:pPr>
              <w:jc w:val="both"/>
              <w:rPr>
                <w:color w:val="FF0000"/>
              </w:rPr>
            </w:pPr>
            <w:r w:rsidRPr="00A247CC">
              <w:t>«Найди отличия» (сравнение картинок)</w:t>
            </w:r>
          </w:p>
        </w:tc>
      </w:tr>
      <w:tr w:rsidR="00B46363" w:rsidRPr="00A247CC" w:rsidTr="00AC2825">
        <w:trPr>
          <w:cantSplit/>
          <w:trHeight w:val="1080"/>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Коррекционная работа по выявленным нарушениям</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Коррекционная работа по выявленным нарушениям</w:t>
            </w:r>
          </w:p>
        </w:tc>
        <w:tc>
          <w:tcPr>
            <w:tcW w:w="2062" w:type="dxa"/>
          </w:tcPr>
          <w:p w:rsidR="00B46363" w:rsidRPr="00A247CC" w:rsidRDefault="00B46363" w:rsidP="00A247CC">
            <w:r w:rsidRPr="00A247CC">
              <w:rPr>
                <w:b/>
                <w:i/>
              </w:rPr>
              <w:t>Рекомендации</w:t>
            </w:r>
            <w:r w:rsidRPr="00A247CC">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110"/>
        </w:trPr>
        <w:tc>
          <w:tcPr>
            <w:tcW w:w="1188" w:type="dxa"/>
            <w:vMerge/>
          </w:tcPr>
          <w:p w:rsidR="00B46363" w:rsidRPr="00A247CC" w:rsidRDefault="00B46363" w:rsidP="00A247CC"/>
        </w:tc>
        <w:tc>
          <w:tcPr>
            <w:tcW w:w="3060" w:type="dxa"/>
            <w:vMerge w:val="restart"/>
          </w:tcPr>
          <w:p w:rsidR="00B46363" w:rsidRPr="00A247CC" w:rsidRDefault="00B46363" w:rsidP="00A247CC">
            <w:r w:rsidRPr="00A247CC">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Pr>
          <w:p w:rsidR="00B46363" w:rsidRPr="00A247CC" w:rsidRDefault="00B46363" w:rsidP="00A247CC">
            <w:r w:rsidRPr="00A247CC">
              <w:t>2</w:t>
            </w:r>
          </w:p>
        </w:tc>
        <w:tc>
          <w:tcPr>
            <w:tcW w:w="2383" w:type="dxa"/>
          </w:tcPr>
          <w:p w:rsidR="00B46363" w:rsidRPr="00A247CC" w:rsidRDefault="00B46363" w:rsidP="00A247CC">
            <w:r w:rsidRPr="00A247CC">
              <w:t>Не сформированы логические операции</w:t>
            </w:r>
          </w:p>
        </w:tc>
        <w:tc>
          <w:tcPr>
            <w:tcW w:w="2520" w:type="dxa"/>
          </w:tcPr>
          <w:p w:rsidR="00B46363" w:rsidRPr="00A247CC" w:rsidRDefault="00B46363" w:rsidP="00A247CC">
            <w:r w:rsidRPr="00A247CC">
              <w:t>Владеет логическими операциями частично, группирует по  несущественным признакам</w:t>
            </w:r>
          </w:p>
        </w:tc>
        <w:tc>
          <w:tcPr>
            <w:tcW w:w="2062" w:type="dxa"/>
          </w:tcPr>
          <w:p w:rsidR="00B46363" w:rsidRPr="00A247CC" w:rsidRDefault="00B46363" w:rsidP="00A247CC">
            <w:r w:rsidRPr="00A247CC">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B46363" w:rsidRPr="00A247CC" w:rsidRDefault="00B46363" w:rsidP="00A247CC"/>
        </w:tc>
        <w:tc>
          <w:tcPr>
            <w:tcW w:w="1564" w:type="dxa"/>
            <w:vMerge w:val="restart"/>
          </w:tcPr>
          <w:p w:rsidR="00B46363" w:rsidRPr="00A247CC" w:rsidRDefault="00B46363" w:rsidP="00A247CC"/>
          <w:p w:rsidR="00B46363" w:rsidRPr="00A247CC" w:rsidRDefault="00B46363" w:rsidP="00A247CC">
            <w:r w:rsidRPr="00A247CC">
              <w:t>Выделение существенных признаков</w:t>
            </w:r>
          </w:p>
        </w:tc>
      </w:tr>
      <w:tr w:rsidR="00B46363" w:rsidRPr="00A247CC" w:rsidTr="00AC2825">
        <w:trPr>
          <w:cantSplit/>
          <w:trHeight w:val="2205"/>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Коррекционная работа по выявленным нарушениям</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Коррекционная работа по выявленным нарушениям</w:t>
            </w:r>
          </w:p>
        </w:tc>
        <w:tc>
          <w:tcPr>
            <w:tcW w:w="2062" w:type="dxa"/>
          </w:tcPr>
          <w:p w:rsidR="00B46363" w:rsidRPr="00A247CC" w:rsidRDefault="00B46363" w:rsidP="00A247CC">
            <w:r w:rsidRPr="00A247CC">
              <w:rPr>
                <w:b/>
                <w:i/>
              </w:rPr>
              <w:t xml:space="preserve">Рекомендации: </w:t>
            </w:r>
          </w:p>
          <w:p w:rsidR="00B46363" w:rsidRPr="00A247CC" w:rsidRDefault="00B46363" w:rsidP="00A247CC">
            <w:r w:rsidRPr="00A247CC">
              <w:t>Проектно-исследовательская деятельность, участие в конкурсах и олимпиадах.</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635"/>
        </w:trPr>
        <w:tc>
          <w:tcPr>
            <w:tcW w:w="1188" w:type="dxa"/>
            <w:vMerge/>
          </w:tcPr>
          <w:p w:rsidR="00B46363" w:rsidRPr="00A247CC" w:rsidRDefault="00B46363" w:rsidP="00A247CC"/>
        </w:tc>
        <w:tc>
          <w:tcPr>
            <w:tcW w:w="3060" w:type="dxa"/>
            <w:vMerge w:val="restart"/>
          </w:tcPr>
          <w:p w:rsidR="00B46363" w:rsidRPr="00A247CC" w:rsidRDefault="00B46363" w:rsidP="00A247CC">
            <w:r w:rsidRPr="00A247CC">
              <w:t>Анализировать, сравнивать, группировать различные объекты, явления, факты.</w:t>
            </w:r>
          </w:p>
        </w:tc>
        <w:tc>
          <w:tcPr>
            <w:tcW w:w="775" w:type="dxa"/>
            <w:vMerge w:val="restart"/>
          </w:tcPr>
          <w:p w:rsidR="00B46363" w:rsidRPr="00A247CC" w:rsidRDefault="00B46363" w:rsidP="00A247CC">
            <w:r w:rsidRPr="00A247CC">
              <w:t>3</w:t>
            </w:r>
          </w:p>
        </w:tc>
        <w:tc>
          <w:tcPr>
            <w:tcW w:w="2383" w:type="dxa"/>
          </w:tcPr>
          <w:p w:rsidR="00B46363" w:rsidRPr="00A247CC" w:rsidRDefault="00B46363" w:rsidP="00A247CC">
            <w:r w:rsidRPr="00A247CC">
              <w:t>Низкая скорость мышления. Проблемы с анализом и выделением закономерностей</w:t>
            </w:r>
          </w:p>
        </w:tc>
        <w:tc>
          <w:tcPr>
            <w:tcW w:w="2520" w:type="dxa"/>
          </w:tcPr>
          <w:p w:rsidR="00B46363" w:rsidRPr="00A247CC" w:rsidRDefault="00B46363" w:rsidP="00A247CC">
            <w:r w:rsidRPr="00A247CC">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Pr>
          <w:p w:rsidR="00B46363" w:rsidRPr="00A247CC" w:rsidRDefault="00B46363" w:rsidP="00A247CC">
            <w:r w:rsidRPr="00A247CC">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B46363" w:rsidRPr="00A247CC" w:rsidRDefault="00B46363" w:rsidP="00A247CC"/>
        </w:tc>
        <w:tc>
          <w:tcPr>
            <w:tcW w:w="1564" w:type="dxa"/>
            <w:vMerge w:val="restart"/>
          </w:tcPr>
          <w:p w:rsidR="00B46363" w:rsidRPr="00A247CC" w:rsidRDefault="00B46363" w:rsidP="00A247CC">
            <w:r w:rsidRPr="00A247CC">
              <w:t>Тест «Логические закономерности»</w:t>
            </w:r>
          </w:p>
        </w:tc>
      </w:tr>
      <w:tr w:rsidR="00B46363" w:rsidRPr="00A247CC" w:rsidTr="00AC2825">
        <w:trPr>
          <w:cantSplit/>
          <w:trHeight w:val="570"/>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Коррекционная работа по выявленным нарушениям</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Коррекционная работа по выявленным нарушениям, с отработкой навыков</w:t>
            </w:r>
          </w:p>
          <w:p w:rsidR="00B46363" w:rsidRPr="00A247CC" w:rsidRDefault="00B46363" w:rsidP="00A247CC"/>
        </w:tc>
        <w:tc>
          <w:tcPr>
            <w:tcW w:w="2062" w:type="dxa"/>
          </w:tcPr>
          <w:p w:rsidR="00B46363" w:rsidRPr="00A247CC" w:rsidRDefault="00B46363" w:rsidP="00A247CC">
            <w:r w:rsidRPr="00A247CC">
              <w:rPr>
                <w:b/>
                <w:i/>
              </w:rPr>
              <w:t xml:space="preserve">Рекомендации: </w:t>
            </w:r>
          </w:p>
          <w:p w:rsidR="00B46363" w:rsidRPr="00A247CC" w:rsidRDefault="00B46363" w:rsidP="00A247CC">
            <w:pPr>
              <w:rPr>
                <w:b/>
                <w:i/>
              </w:rPr>
            </w:pPr>
            <w:r w:rsidRPr="00A247CC">
              <w:t>Проектно-исследовательская деятельность, участие в конкурсах и олимпиадах</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905"/>
        </w:trPr>
        <w:tc>
          <w:tcPr>
            <w:tcW w:w="1188" w:type="dxa"/>
            <w:vMerge/>
          </w:tcPr>
          <w:p w:rsidR="00B46363" w:rsidRPr="00A247CC" w:rsidRDefault="00B46363" w:rsidP="00A247CC"/>
        </w:tc>
        <w:tc>
          <w:tcPr>
            <w:tcW w:w="3060" w:type="dxa"/>
            <w:vMerge w:val="restart"/>
          </w:tcPr>
          <w:p w:rsidR="00B46363" w:rsidRPr="00A247CC" w:rsidRDefault="00B46363" w:rsidP="00A247CC">
            <w:pPr>
              <w:pStyle w:val="a9"/>
              <w:jc w:val="left"/>
              <w:rPr>
                <w:b/>
                <w:sz w:val="24"/>
              </w:rPr>
            </w:pPr>
            <w:r w:rsidRPr="00A247CC">
              <w:rPr>
                <w:sz w:val="24"/>
              </w:rPr>
              <w:t>Анализировать, сравнивать, группировать различные объекты, явления, факты</w:t>
            </w:r>
            <w:r w:rsidRPr="00A247CC">
              <w:rPr>
                <w:b/>
                <w:sz w:val="24"/>
              </w:rPr>
              <w:t xml:space="preserve">. </w:t>
            </w:r>
          </w:p>
          <w:p w:rsidR="00B46363" w:rsidRPr="00A247CC" w:rsidRDefault="00B46363" w:rsidP="00A247CC"/>
        </w:tc>
        <w:tc>
          <w:tcPr>
            <w:tcW w:w="775" w:type="dxa"/>
            <w:vMerge w:val="restart"/>
          </w:tcPr>
          <w:p w:rsidR="00B46363" w:rsidRPr="00A247CC" w:rsidRDefault="00B46363" w:rsidP="00A247CC">
            <w:r w:rsidRPr="00A247CC">
              <w:t>4</w:t>
            </w:r>
          </w:p>
        </w:tc>
        <w:tc>
          <w:tcPr>
            <w:tcW w:w="2383" w:type="dxa"/>
          </w:tcPr>
          <w:p w:rsidR="00B46363" w:rsidRPr="00A247CC" w:rsidRDefault="00B46363" w:rsidP="00A247CC">
            <w:r w:rsidRPr="00A247CC">
              <w:t>Логические связи устанавливать не может. Недостаотчно развита   аналитико- синтетическая деятельность.</w:t>
            </w:r>
          </w:p>
        </w:tc>
        <w:tc>
          <w:tcPr>
            <w:tcW w:w="2520" w:type="dxa"/>
          </w:tcPr>
          <w:p w:rsidR="00B46363" w:rsidRPr="00A247CC" w:rsidRDefault="00B46363" w:rsidP="00A247CC">
            <w:r w:rsidRPr="00A247CC">
              <w:t>Логические связи устанавливает с трудом. Допускает ошибки в обобщении, частично в анализе и синтезе.</w:t>
            </w:r>
          </w:p>
        </w:tc>
        <w:tc>
          <w:tcPr>
            <w:tcW w:w="2062" w:type="dxa"/>
          </w:tcPr>
          <w:p w:rsidR="00B46363" w:rsidRPr="00A247CC" w:rsidRDefault="00B46363" w:rsidP="00A247CC">
            <w:r w:rsidRPr="00A247CC">
              <w:t>Логические связи устанавливает. Умеет сравнивать, группировать. Мыслит самостоятельно</w:t>
            </w:r>
          </w:p>
        </w:tc>
        <w:tc>
          <w:tcPr>
            <w:tcW w:w="1676" w:type="dxa"/>
            <w:vMerge w:val="restart"/>
          </w:tcPr>
          <w:p w:rsidR="00B46363" w:rsidRPr="00A247CC" w:rsidRDefault="00B46363" w:rsidP="00A247CC"/>
        </w:tc>
        <w:tc>
          <w:tcPr>
            <w:tcW w:w="1564" w:type="dxa"/>
            <w:vMerge w:val="restart"/>
          </w:tcPr>
          <w:p w:rsidR="00B46363" w:rsidRPr="00A247CC" w:rsidRDefault="00B46363" w:rsidP="00A247CC">
            <w:r w:rsidRPr="00A247CC">
              <w:t xml:space="preserve"> «Исследование словесно-логического мышления младших школьников</w:t>
            </w:r>
          </w:p>
        </w:tc>
      </w:tr>
      <w:tr w:rsidR="00B46363" w:rsidRPr="00A247CC" w:rsidTr="00AC2825">
        <w:trPr>
          <w:cantSplit/>
          <w:trHeight w:val="855"/>
        </w:trPr>
        <w:tc>
          <w:tcPr>
            <w:tcW w:w="1188" w:type="dxa"/>
            <w:vMerge/>
          </w:tcPr>
          <w:p w:rsidR="00B46363" w:rsidRPr="00A247CC" w:rsidRDefault="00B46363" w:rsidP="00A247CC"/>
        </w:tc>
        <w:tc>
          <w:tcPr>
            <w:tcW w:w="3060" w:type="dxa"/>
            <w:vMerge/>
          </w:tcPr>
          <w:p w:rsidR="00B46363" w:rsidRPr="00A247CC" w:rsidRDefault="00B46363" w:rsidP="00A247CC">
            <w:pPr>
              <w:pStyle w:val="a9"/>
              <w:jc w:val="left"/>
              <w:rPr>
                <w:b/>
                <w:sz w:val="24"/>
              </w:rPr>
            </w:pPr>
          </w:p>
        </w:tc>
        <w:tc>
          <w:tcPr>
            <w:tcW w:w="775" w:type="dxa"/>
            <w:vMerge/>
          </w:tcPr>
          <w:p w:rsidR="00B46363" w:rsidRPr="00A247CC" w:rsidRDefault="00B46363" w:rsidP="00A247CC"/>
        </w:tc>
        <w:tc>
          <w:tcPr>
            <w:tcW w:w="2383" w:type="dxa"/>
            <w:tcBorders>
              <w:bottom w:val="single" w:sz="4" w:space="0" w:color="auto"/>
            </w:tcBorders>
          </w:tcPr>
          <w:p w:rsidR="00B46363" w:rsidRPr="00A247CC" w:rsidRDefault="00B46363" w:rsidP="00A247CC">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Коррекционная работа по выявленным нарушениям</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Коррекционная работа по выявленным нарушениям</w:t>
            </w:r>
          </w:p>
          <w:p w:rsidR="00B46363" w:rsidRPr="00A247CC" w:rsidRDefault="00B46363" w:rsidP="00A247CC"/>
        </w:tc>
        <w:tc>
          <w:tcPr>
            <w:tcW w:w="2062" w:type="dxa"/>
          </w:tcPr>
          <w:p w:rsidR="00B46363" w:rsidRPr="00A247CC" w:rsidRDefault="00B46363" w:rsidP="00A247CC">
            <w:r w:rsidRPr="00A247CC">
              <w:rPr>
                <w:b/>
                <w:i/>
              </w:rPr>
              <w:t xml:space="preserve">Рекомендации: </w:t>
            </w:r>
          </w:p>
          <w:p w:rsidR="00B46363" w:rsidRPr="00A247CC" w:rsidRDefault="00B46363" w:rsidP="00A247CC">
            <w:r w:rsidRPr="00A247CC">
              <w:t>Проектно-исследовательская деятельность, участие в конкурсах и олимпиадах</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4350"/>
        </w:trPr>
        <w:tc>
          <w:tcPr>
            <w:tcW w:w="1188" w:type="dxa"/>
            <w:vMerge w:val="restart"/>
            <w:textDirection w:val="btLr"/>
          </w:tcPr>
          <w:p w:rsidR="00B46363" w:rsidRPr="00A247CC" w:rsidRDefault="00B46363" w:rsidP="00A247CC">
            <w:pPr>
              <w:ind w:left="113" w:right="113"/>
            </w:pPr>
            <w:r w:rsidRPr="00A247CC">
              <w:lastRenderedPageBreak/>
              <w:t>Постановка и решения проблем</w:t>
            </w:r>
          </w:p>
        </w:tc>
        <w:tc>
          <w:tcPr>
            <w:tcW w:w="3060" w:type="dxa"/>
          </w:tcPr>
          <w:p w:rsidR="00B46363" w:rsidRPr="00A247CC" w:rsidRDefault="00B46363" w:rsidP="00A247CC">
            <w:r w:rsidRPr="00A247CC">
              <w:t>Ориентироваться в учебнике: определять умения, которые будут сформированы на основе изучения данного раздела</w:t>
            </w:r>
          </w:p>
        </w:tc>
        <w:tc>
          <w:tcPr>
            <w:tcW w:w="775" w:type="dxa"/>
          </w:tcPr>
          <w:p w:rsidR="00B46363" w:rsidRPr="00A247CC" w:rsidRDefault="00B46363" w:rsidP="00A247CC">
            <w:r w:rsidRPr="00A247CC">
              <w:t>1</w:t>
            </w:r>
          </w:p>
        </w:tc>
        <w:tc>
          <w:tcPr>
            <w:tcW w:w="2383" w:type="dxa"/>
            <w:tcBorders>
              <w:top w:val="single" w:sz="4" w:space="0" w:color="auto"/>
            </w:tcBorders>
          </w:tcPr>
          <w:p w:rsidR="00B46363" w:rsidRPr="00A247CC" w:rsidRDefault="00B46363" w:rsidP="00A247CC">
            <w:r w:rsidRPr="00A247CC">
              <w:rPr>
                <w:color w:val="FF0000"/>
              </w:rPr>
              <w:t xml:space="preserve"> </w:t>
            </w:r>
            <w:r w:rsidRPr="00A247CC">
              <w:t>Самостоятельно не может ориентироваться в учебнике: определять умения, которые будут сформированы на основе изучения данного раздела</w:t>
            </w:r>
          </w:p>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r w:rsidRPr="00A247CC">
              <w:t>Ориентируется самостоятельно, но делает  ошибки. Задает много вопросов</w:t>
            </w:r>
          </w:p>
          <w:p w:rsidR="00B46363" w:rsidRPr="00A247CC" w:rsidRDefault="00B46363" w:rsidP="00A247CC">
            <w:pPr>
              <w:rPr>
                <w:b/>
                <w:i/>
              </w:rPr>
            </w:pPr>
          </w:p>
          <w:p w:rsidR="00B46363" w:rsidRPr="00A247CC" w:rsidRDefault="00B46363" w:rsidP="00A247CC">
            <w:pPr>
              <w:rPr>
                <w:b/>
                <w:i/>
              </w:rPr>
            </w:pPr>
            <w:r w:rsidRPr="00A247CC">
              <w:rPr>
                <w:b/>
                <w:i/>
              </w:rPr>
              <w:t>Рекомендации:</w:t>
            </w:r>
          </w:p>
          <w:p w:rsidR="00B46363" w:rsidRPr="00A247CC" w:rsidRDefault="00B46363" w:rsidP="00A247CC">
            <w:r w:rsidRPr="00A247CC">
              <w:t>Побуждение к действию,  задания проблемно-поискового характера</w:t>
            </w:r>
          </w:p>
        </w:tc>
        <w:tc>
          <w:tcPr>
            <w:tcW w:w="2062" w:type="dxa"/>
          </w:tcPr>
          <w:p w:rsidR="00B46363" w:rsidRPr="00A247CC" w:rsidRDefault="00B46363" w:rsidP="00A247CC">
            <w:r w:rsidRPr="00A247CC">
              <w:t>самостоятельно ориентируется  в учебнике.</w:t>
            </w:r>
          </w:p>
          <w:p w:rsidR="00B46363" w:rsidRPr="00A247CC" w:rsidRDefault="00B46363" w:rsidP="00A247CC">
            <w:pPr>
              <w:rPr>
                <w:b/>
                <w:i/>
              </w:rPr>
            </w:pPr>
          </w:p>
          <w:p w:rsidR="00B46363" w:rsidRPr="00A247CC" w:rsidRDefault="00B46363" w:rsidP="00A247CC">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w:t>
            </w:r>
          </w:p>
        </w:tc>
        <w:tc>
          <w:tcPr>
            <w:tcW w:w="1676" w:type="dxa"/>
          </w:tcPr>
          <w:p w:rsidR="00B46363" w:rsidRPr="00A247CC" w:rsidRDefault="00B46363" w:rsidP="00A247CC">
            <w:r w:rsidRPr="00A247CC">
              <w:t>Задания проблемно-поискового характера</w:t>
            </w:r>
          </w:p>
          <w:p w:rsidR="00B46363" w:rsidRPr="00A247CC" w:rsidRDefault="00B46363" w:rsidP="00A247CC"/>
          <w:p w:rsidR="00B46363" w:rsidRPr="00A247CC" w:rsidRDefault="00B46363" w:rsidP="00A247CC"/>
          <w:p w:rsidR="00B46363" w:rsidRPr="00A247CC" w:rsidRDefault="00B46363" w:rsidP="00A247CC"/>
        </w:tc>
        <w:tc>
          <w:tcPr>
            <w:tcW w:w="1564" w:type="dxa"/>
          </w:tcPr>
          <w:p w:rsidR="00B46363" w:rsidRPr="00A247CC" w:rsidRDefault="00B46363" w:rsidP="00A247CC"/>
        </w:tc>
      </w:tr>
      <w:tr w:rsidR="00B46363" w:rsidRPr="00A247CC" w:rsidTr="00AC2825">
        <w:trPr>
          <w:cantSplit/>
          <w:trHeight w:val="1290"/>
        </w:trPr>
        <w:tc>
          <w:tcPr>
            <w:tcW w:w="1188" w:type="dxa"/>
            <w:vMerge/>
          </w:tcPr>
          <w:p w:rsidR="00B46363" w:rsidRPr="00A247CC" w:rsidRDefault="00B46363" w:rsidP="00A247CC"/>
        </w:tc>
        <w:tc>
          <w:tcPr>
            <w:tcW w:w="3060" w:type="dxa"/>
            <w:vMerge w:val="restart"/>
          </w:tcPr>
          <w:p w:rsidR="00B46363" w:rsidRPr="00A247CC" w:rsidRDefault="00B46363" w:rsidP="00A247CC">
            <w:pPr>
              <w:pStyle w:val="a9"/>
              <w:jc w:val="left"/>
              <w:rPr>
                <w:b/>
                <w:sz w:val="24"/>
              </w:rPr>
            </w:pPr>
            <w:r w:rsidRPr="00A247CC">
              <w:rPr>
                <w:sz w:val="24"/>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A247CC">
              <w:rPr>
                <w:b/>
                <w:sz w:val="24"/>
              </w:rPr>
              <w:t xml:space="preserve">. </w:t>
            </w:r>
          </w:p>
          <w:p w:rsidR="00B46363" w:rsidRPr="00A247CC" w:rsidRDefault="00B46363" w:rsidP="00A247CC">
            <w:r w:rsidRPr="00A247CC">
              <w:t xml:space="preserve"> Наблюдать и делать самостоятельные   простые выводы</w:t>
            </w:r>
          </w:p>
          <w:p w:rsidR="00B46363" w:rsidRPr="00A247CC" w:rsidRDefault="00B46363" w:rsidP="00A247CC"/>
        </w:tc>
        <w:tc>
          <w:tcPr>
            <w:tcW w:w="775" w:type="dxa"/>
            <w:vMerge w:val="restart"/>
          </w:tcPr>
          <w:p w:rsidR="00B46363" w:rsidRPr="00A247CC" w:rsidRDefault="00B46363" w:rsidP="00A247CC">
            <w:r w:rsidRPr="00A247CC">
              <w:t>2</w:t>
            </w:r>
          </w:p>
        </w:tc>
        <w:tc>
          <w:tcPr>
            <w:tcW w:w="2383" w:type="dxa"/>
          </w:tcPr>
          <w:p w:rsidR="00B46363" w:rsidRPr="00A247CC" w:rsidRDefault="00B46363" w:rsidP="00A247CC">
            <w:r w:rsidRPr="00A247CC">
              <w:t>Самостоятельно не может определять круг своего незнания. Не может делать самостоятельные выводы</w:t>
            </w:r>
          </w:p>
        </w:tc>
        <w:tc>
          <w:tcPr>
            <w:tcW w:w="2520" w:type="dxa"/>
          </w:tcPr>
          <w:p w:rsidR="00B46363" w:rsidRPr="00A247CC" w:rsidRDefault="00B46363" w:rsidP="00A247CC">
            <w:r w:rsidRPr="00A247CC">
              <w:t>Не всегда может определить круг своего незнания и найти нужную информацию в дополнительных источниках.</w:t>
            </w:r>
          </w:p>
        </w:tc>
        <w:tc>
          <w:tcPr>
            <w:tcW w:w="2062" w:type="dxa"/>
          </w:tcPr>
          <w:p w:rsidR="00B46363" w:rsidRPr="00A247CC" w:rsidRDefault="00B46363" w:rsidP="00A247CC">
            <w:pPr>
              <w:jc w:val="both"/>
            </w:pPr>
            <w:r w:rsidRPr="00A247CC">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676" w:type="dxa"/>
            <w:vMerge w:val="restart"/>
          </w:tcPr>
          <w:p w:rsidR="00B46363" w:rsidRPr="00A247CC" w:rsidRDefault="00B46363" w:rsidP="00A247CC">
            <w:r w:rsidRPr="00A247CC">
              <w:t>Самостоятельные и практические работы</w:t>
            </w:r>
          </w:p>
        </w:tc>
        <w:tc>
          <w:tcPr>
            <w:tcW w:w="1564" w:type="dxa"/>
            <w:vMerge w:val="restart"/>
          </w:tcPr>
          <w:p w:rsidR="00B46363" w:rsidRPr="00A247CC" w:rsidRDefault="00B46363" w:rsidP="00A247CC"/>
        </w:tc>
      </w:tr>
      <w:tr w:rsidR="00B46363" w:rsidRPr="00A247CC" w:rsidTr="00AC2825">
        <w:trPr>
          <w:cantSplit/>
          <w:trHeight w:val="2565"/>
        </w:trPr>
        <w:tc>
          <w:tcPr>
            <w:tcW w:w="1188" w:type="dxa"/>
            <w:vMerge/>
          </w:tcPr>
          <w:p w:rsidR="00B46363" w:rsidRPr="00A247CC" w:rsidRDefault="00B46363" w:rsidP="00A247CC"/>
        </w:tc>
        <w:tc>
          <w:tcPr>
            <w:tcW w:w="3060" w:type="dxa"/>
            <w:vMerge/>
          </w:tcPr>
          <w:p w:rsidR="00B46363" w:rsidRPr="00A247CC" w:rsidRDefault="00B46363" w:rsidP="00A247CC">
            <w:pPr>
              <w:pStyle w:val="a9"/>
              <w:jc w:val="left"/>
              <w:rPr>
                <w:b/>
                <w:sz w:val="24"/>
              </w:rPr>
            </w:pPr>
          </w:p>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Необходимы алгоритмы работы с источниками дополнительной информации и умения наблюдать и делать выводы.</w:t>
            </w:r>
          </w:p>
        </w:tc>
        <w:tc>
          <w:tcPr>
            <w:tcW w:w="2062" w:type="dxa"/>
          </w:tcPr>
          <w:p w:rsidR="00B46363" w:rsidRPr="00A247CC" w:rsidRDefault="00B46363" w:rsidP="00A247CC">
            <w:r w:rsidRPr="00A247CC">
              <w:rPr>
                <w:b/>
                <w:i/>
              </w:rPr>
              <w:t>Рекомендации:</w:t>
            </w:r>
          </w:p>
          <w:p w:rsidR="00B46363" w:rsidRPr="00A247CC" w:rsidRDefault="00B46363" w:rsidP="00A247CC">
            <w:pPr>
              <w:rPr>
                <w:color w:val="FF0000"/>
              </w:rPr>
            </w:pPr>
            <w:r w:rsidRPr="00A247CC">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005"/>
        </w:trPr>
        <w:tc>
          <w:tcPr>
            <w:tcW w:w="1188" w:type="dxa"/>
            <w:vMerge/>
          </w:tcPr>
          <w:p w:rsidR="00B46363" w:rsidRPr="00A247CC" w:rsidRDefault="00B46363" w:rsidP="00A247CC"/>
        </w:tc>
        <w:tc>
          <w:tcPr>
            <w:tcW w:w="3060" w:type="dxa"/>
            <w:vMerge w:val="restart"/>
          </w:tcPr>
          <w:p w:rsidR="00B46363" w:rsidRPr="00A247CC" w:rsidRDefault="00B46363" w:rsidP="00A247CC">
            <w:r w:rsidRPr="00A247CC">
              <w:t xml:space="preserve">Извлекать информацию, представленную в разных формах (текст, таблица, схема, экспонат, модель, </w:t>
            </w:r>
          </w:p>
          <w:p w:rsidR="00B46363" w:rsidRPr="00A247CC" w:rsidRDefault="00B46363" w:rsidP="00A247CC">
            <w:r w:rsidRPr="00A247CC">
              <w:t xml:space="preserve"> иллюстрация и др.), для решения проблем</w:t>
            </w:r>
          </w:p>
          <w:p w:rsidR="00B46363" w:rsidRPr="00A247CC" w:rsidRDefault="00B46363" w:rsidP="00A247CC">
            <w:pPr>
              <w:pStyle w:val="a9"/>
              <w:jc w:val="left"/>
              <w:rPr>
                <w:sz w:val="24"/>
              </w:rPr>
            </w:pPr>
            <w:r w:rsidRPr="00A247CC">
              <w:rPr>
                <w:sz w:val="24"/>
              </w:rPr>
              <w:t xml:space="preserve">планировать свою работу по изучению незнакомого материала.  </w:t>
            </w:r>
          </w:p>
          <w:p w:rsidR="00B46363" w:rsidRPr="00A247CC" w:rsidRDefault="00B46363" w:rsidP="00A247CC"/>
        </w:tc>
        <w:tc>
          <w:tcPr>
            <w:tcW w:w="775" w:type="dxa"/>
            <w:vMerge w:val="restart"/>
          </w:tcPr>
          <w:p w:rsidR="00B46363" w:rsidRPr="00A247CC" w:rsidRDefault="00B46363" w:rsidP="00A247CC">
            <w:r w:rsidRPr="00A247CC">
              <w:t>3</w:t>
            </w:r>
          </w:p>
        </w:tc>
        <w:tc>
          <w:tcPr>
            <w:tcW w:w="2383" w:type="dxa"/>
          </w:tcPr>
          <w:p w:rsidR="00B46363" w:rsidRPr="00A247CC" w:rsidRDefault="00B46363" w:rsidP="00A247CC">
            <w:r w:rsidRPr="00A247CC">
              <w:t>Делать самостоятельно не может</w:t>
            </w:r>
          </w:p>
        </w:tc>
        <w:tc>
          <w:tcPr>
            <w:tcW w:w="2520" w:type="dxa"/>
          </w:tcPr>
          <w:p w:rsidR="00B46363" w:rsidRPr="00A247CC" w:rsidRDefault="00B46363" w:rsidP="00A247CC">
            <w:r w:rsidRPr="00A247CC">
              <w:t>Делает частично самостоятельно, частично с помощью</w:t>
            </w:r>
          </w:p>
        </w:tc>
        <w:tc>
          <w:tcPr>
            <w:tcW w:w="2062" w:type="dxa"/>
          </w:tcPr>
          <w:p w:rsidR="00B46363" w:rsidRPr="00A247CC" w:rsidRDefault="00B46363" w:rsidP="00A247CC">
            <w:r w:rsidRPr="00A247CC">
              <w:t>Делает самостоятельно</w:t>
            </w:r>
          </w:p>
        </w:tc>
        <w:tc>
          <w:tcPr>
            <w:tcW w:w="1676" w:type="dxa"/>
            <w:vMerge w:val="restart"/>
          </w:tcPr>
          <w:p w:rsidR="00B46363" w:rsidRPr="00A247CC" w:rsidRDefault="00B46363" w:rsidP="00A247CC">
            <w:r w:rsidRPr="00A247CC">
              <w:t>Самостоятельные и практические работы. Творческие задания</w:t>
            </w:r>
          </w:p>
        </w:tc>
        <w:tc>
          <w:tcPr>
            <w:tcW w:w="1564" w:type="dxa"/>
            <w:vMerge w:val="restart"/>
          </w:tcPr>
          <w:p w:rsidR="00B46363" w:rsidRPr="00A247CC" w:rsidRDefault="00B46363" w:rsidP="00A247CC"/>
        </w:tc>
      </w:tr>
      <w:tr w:rsidR="00B46363" w:rsidRPr="00A247CC" w:rsidTr="00AC2825">
        <w:trPr>
          <w:cantSplit/>
          <w:trHeight w:val="2025"/>
        </w:trPr>
        <w:tc>
          <w:tcPr>
            <w:tcW w:w="1188" w:type="dxa"/>
            <w:vMerge/>
          </w:tcPr>
          <w:p w:rsidR="00B46363" w:rsidRPr="00A247CC" w:rsidRDefault="00B46363" w:rsidP="00A247CC"/>
        </w:tc>
        <w:tc>
          <w:tcPr>
            <w:tcW w:w="3060" w:type="dxa"/>
            <w:vMerge/>
          </w:tcPr>
          <w:p w:rsidR="00B46363" w:rsidRPr="00A247CC" w:rsidRDefault="00B46363" w:rsidP="00A247CC"/>
        </w:tc>
        <w:tc>
          <w:tcPr>
            <w:tcW w:w="775" w:type="dxa"/>
            <w:vMerge/>
          </w:tcPr>
          <w:p w:rsidR="00B46363" w:rsidRPr="00A247CC" w:rsidRDefault="00B46363" w:rsidP="00A247CC"/>
        </w:tc>
        <w:tc>
          <w:tcPr>
            <w:tcW w:w="2383" w:type="dxa"/>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Pr>
          <w:p w:rsidR="00B46363" w:rsidRPr="00A247CC" w:rsidRDefault="00B46363" w:rsidP="00A247CC">
            <w:pPr>
              <w:rPr>
                <w:b/>
                <w:i/>
              </w:rPr>
            </w:pPr>
            <w:r w:rsidRPr="00A247CC">
              <w:rPr>
                <w:b/>
                <w:i/>
              </w:rPr>
              <w:t>Рекомендации:</w:t>
            </w:r>
          </w:p>
          <w:p w:rsidR="00B46363" w:rsidRPr="00A247CC" w:rsidRDefault="00B46363" w:rsidP="00A247CC">
            <w:r w:rsidRPr="00A247CC">
              <w:t>Стимулирование к участию в проектно- исследовательской деятельности</w:t>
            </w:r>
          </w:p>
        </w:tc>
        <w:tc>
          <w:tcPr>
            <w:tcW w:w="2062" w:type="dxa"/>
          </w:tcPr>
          <w:p w:rsidR="00B46363" w:rsidRPr="00A247CC" w:rsidRDefault="00B46363" w:rsidP="00A247CC">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B46363" w:rsidRPr="00A247CC" w:rsidRDefault="00B46363" w:rsidP="00A247CC"/>
        </w:tc>
        <w:tc>
          <w:tcPr>
            <w:tcW w:w="1564" w:type="dxa"/>
            <w:vMerge/>
          </w:tcPr>
          <w:p w:rsidR="00B46363" w:rsidRPr="00A247CC" w:rsidRDefault="00B46363" w:rsidP="00A247CC"/>
        </w:tc>
      </w:tr>
      <w:tr w:rsidR="00B46363" w:rsidRPr="00A247CC" w:rsidTr="00AC2825">
        <w:trPr>
          <w:cantSplit/>
          <w:trHeight w:val="1005"/>
        </w:trPr>
        <w:tc>
          <w:tcPr>
            <w:tcW w:w="1188" w:type="dxa"/>
            <w:vMerge/>
          </w:tcPr>
          <w:p w:rsidR="00B46363" w:rsidRPr="00A247CC" w:rsidRDefault="00B46363" w:rsidP="00A247CC"/>
        </w:tc>
        <w:tc>
          <w:tcPr>
            <w:tcW w:w="3060" w:type="dxa"/>
            <w:vMerge w:val="restart"/>
          </w:tcPr>
          <w:p w:rsidR="00B46363" w:rsidRPr="00A247CC" w:rsidRDefault="00B46363" w:rsidP="00A247CC">
            <w:pPr>
              <w:pStyle w:val="a9"/>
              <w:jc w:val="left"/>
              <w:rPr>
                <w:sz w:val="24"/>
              </w:rPr>
            </w:pPr>
            <w:r w:rsidRPr="00A247CC">
              <w:rPr>
                <w:sz w:val="24"/>
              </w:rPr>
              <w:t xml:space="preserve">Самостоятельно делать выводы, перерабатывать информацию, </w:t>
            </w:r>
            <w:r w:rsidRPr="00A247CC">
              <w:rPr>
                <w:sz w:val="24"/>
              </w:rPr>
              <w:lastRenderedPageBreak/>
              <w:t>преобразовывать её,  представлять информацию на основе схем, моделей, сообщений.</w:t>
            </w:r>
          </w:p>
          <w:p w:rsidR="00B46363" w:rsidRPr="00A247CC" w:rsidRDefault="00B46363" w:rsidP="00A247CC">
            <w:r w:rsidRPr="00A247CC">
              <w:t>Уметь передавать содержание в сжатом, выборочном или развёрнутом виде.</w:t>
            </w:r>
          </w:p>
          <w:p w:rsidR="00B46363" w:rsidRPr="00A247CC" w:rsidRDefault="00B46363" w:rsidP="00A247CC">
            <w:r w:rsidRPr="00A247CC">
              <w:t xml:space="preserve">планировать свою работу по изучению незнакомого материала.  </w:t>
            </w:r>
          </w:p>
        </w:tc>
        <w:tc>
          <w:tcPr>
            <w:tcW w:w="775" w:type="dxa"/>
            <w:vMerge w:val="restart"/>
          </w:tcPr>
          <w:p w:rsidR="00B46363" w:rsidRPr="00A247CC" w:rsidRDefault="00B46363" w:rsidP="00A247CC">
            <w:r w:rsidRPr="00A247CC">
              <w:lastRenderedPageBreak/>
              <w:t>4</w:t>
            </w:r>
          </w:p>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tc>
        <w:tc>
          <w:tcPr>
            <w:tcW w:w="2383" w:type="dxa"/>
          </w:tcPr>
          <w:p w:rsidR="00B46363" w:rsidRPr="00A247CC" w:rsidRDefault="00B46363" w:rsidP="00A247CC">
            <w:r w:rsidRPr="00A247CC">
              <w:lastRenderedPageBreak/>
              <w:t>Делать самостоятельно не может</w:t>
            </w:r>
          </w:p>
        </w:tc>
        <w:tc>
          <w:tcPr>
            <w:tcW w:w="2520" w:type="dxa"/>
          </w:tcPr>
          <w:p w:rsidR="00B46363" w:rsidRPr="00A247CC" w:rsidRDefault="00B46363" w:rsidP="00A247CC">
            <w:r w:rsidRPr="00A247CC">
              <w:t>Делает частично самостоятельно, частично с помощью</w:t>
            </w:r>
          </w:p>
        </w:tc>
        <w:tc>
          <w:tcPr>
            <w:tcW w:w="2062" w:type="dxa"/>
          </w:tcPr>
          <w:p w:rsidR="00B46363" w:rsidRPr="00A247CC" w:rsidRDefault="00B46363" w:rsidP="00A247CC">
            <w:r w:rsidRPr="00A247CC">
              <w:t>Делает самостоятельно</w:t>
            </w:r>
          </w:p>
        </w:tc>
        <w:tc>
          <w:tcPr>
            <w:tcW w:w="1676" w:type="dxa"/>
            <w:vMerge w:val="restart"/>
          </w:tcPr>
          <w:p w:rsidR="00B46363" w:rsidRPr="00A247CC" w:rsidRDefault="00B46363" w:rsidP="00A247CC">
            <w:r w:rsidRPr="00A247CC">
              <w:t xml:space="preserve">Самостоятельные и практические </w:t>
            </w:r>
            <w:r w:rsidRPr="00A247CC">
              <w:lastRenderedPageBreak/>
              <w:t xml:space="preserve">работы. Творческие задания. Проекты </w:t>
            </w:r>
          </w:p>
        </w:tc>
        <w:tc>
          <w:tcPr>
            <w:tcW w:w="1564" w:type="dxa"/>
            <w:vMerge w:val="restart"/>
          </w:tcPr>
          <w:p w:rsidR="00B46363" w:rsidRPr="00A247CC" w:rsidRDefault="00B46363" w:rsidP="00A247CC">
            <w:r w:rsidRPr="00A247CC">
              <w:lastRenderedPageBreak/>
              <w:t xml:space="preserve">                       </w:t>
            </w:r>
          </w:p>
          <w:p w:rsidR="00B46363" w:rsidRPr="00A247CC" w:rsidRDefault="00B46363" w:rsidP="00A247CC">
            <w:r w:rsidRPr="00A247CC">
              <w:t xml:space="preserve">                       </w:t>
            </w:r>
          </w:p>
          <w:p w:rsidR="00B46363" w:rsidRPr="00A247CC" w:rsidRDefault="00B46363" w:rsidP="00A247CC">
            <w:r w:rsidRPr="00A247CC">
              <w:t xml:space="preserve">                    </w:t>
            </w:r>
          </w:p>
          <w:p w:rsidR="00B46363" w:rsidRPr="00A247CC" w:rsidRDefault="00B46363" w:rsidP="00A247CC">
            <w:r w:rsidRPr="00A247CC">
              <w:lastRenderedPageBreak/>
              <w:t xml:space="preserve">                       </w:t>
            </w:r>
          </w:p>
          <w:p w:rsidR="00B46363" w:rsidRPr="00A247CC" w:rsidRDefault="00B46363" w:rsidP="00A247CC">
            <w:r w:rsidRPr="00A247CC">
              <w:t xml:space="preserve">                   </w:t>
            </w:r>
          </w:p>
          <w:p w:rsidR="00B46363" w:rsidRPr="00A247CC" w:rsidRDefault="00B46363" w:rsidP="00A247CC"/>
        </w:tc>
      </w:tr>
      <w:tr w:rsidR="00B46363" w:rsidRPr="00A247CC" w:rsidTr="00AC2825">
        <w:trPr>
          <w:cantSplit/>
          <w:trHeight w:val="3025"/>
        </w:trPr>
        <w:tc>
          <w:tcPr>
            <w:tcW w:w="1188" w:type="dxa"/>
            <w:vMerge/>
            <w:tcBorders>
              <w:bottom w:val="single" w:sz="4" w:space="0" w:color="auto"/>
            </w:tcBorders>
          </w:tcPr>
          <w:p w:rsidR="00B46363" w:rsidRPr="00A247CC" w:rsidRDefault="00B46363" w:rsidP="00A247CC"/>
        </w:tc>
        <w:tc>
          <w:tcPr>
            <w:tcW w:w="3060" w:type="dxa"/>
            <w:vMerge/>
            <w:tcBorders>
              <w:bottom w:val="single" w:sz="4" w:space="0" w:color="auto"/>
            </w:tcBorders>
          </w:tcPr>
          <w:p w:rsidR="00B46363" w:rsidRPr="00A247CC" w:rsidRDefault="00B46363" w:rsidP="00A247CC">
            <w:pPr>
              <w:pStyle w:val="a9"/>
              <w:jc w:val="left"/>
              <w:rPr>
                <w:b/>
                <w:sz w:val="24"/>
              </w:rPr>
            </w:pPr>
          </w:p>
        </w:tc>
        <w:tc>
          <w:tcPr>
            <w:tcW w:w="775" w:type="dxa"/>
            <w:vMerge/>
            <w:tcBorders>
              <w:bottom w:val="single" w:sz="4" w:space="0" w:color="auto"/>
            </w:tcBorders>
          </w:tcPr>
          <w:p w:rsidR="00B46363" w:rsidRPr="00A247CC" w:rsidRDefault="00B46363" w:rsidP="00A247CC"/>
        </w:tc>
        <w:tc>
          <w:tcPr>
            <w:tcW w:w="2383" w:type="dxa"/>
            <w:tcBorders>
              <w:bottom w:val="single" w:sz="4" w:space="0" w:color="auto"/>
            </w:tcBorders>
          </w:tcPr>
          <w:p w:rsidR="00B46363" w:rsidRPr="00A247CC" w:rsidRDefault="00B46363" w:rsidP="00A247CC">
            <w:pPr>
              <w:rPr>
                <w:b/>
                <w:i/>
              </w:rPr>
            </w:pPr>
            <w:r w:rsidRPr="00A247CC">
              <w:rPr>
                <w:b/>
                <w:i/>
              </w:rPr>
              <w:t>Рекомендации:</w:t>
            </w:r>
          </w:p>
          <w:p w:rsidR="00B46363" w:rsidRPr="00A247CC" w:rsidRDefault="00B46363" w:rsidP="00A247CC">
            <w:r w:rsidRPr="00A247CC">
              <w:t>Консультации специалистов</w:t>
            </w:r>
          </w:p>
          <w:p w:rsidR="00B46363" w:rsidRPr="00A247CC" w:rsidRDefault="00B46363" w:rsidP="00A247CC">
            <w:r w:rsidRPr="00A247CC">
              <w:t>Индивидуальный подход в обучении</w:t>
            </w:r>
          </w:p>
        </w:tc>
        <w:tc>
          <w:tcPr>
            <w:tcW w:w="2520" w:type="dxa"/>
            <w:tcBorders>
              <w:bottom w:val="single" w:sz="4" w:space="0" w:color="auto"/>
            </w:tcBorders>
          </w:tcPr>
          <w:p w:rsidR="00B46363" w:rsidRPr="00A247CC" w:rsidRDefault="00B46363" w:rsidP="00A247CC">
            <w:pPr>
              <w:rPr>
                <w:b/>
                <w:i/>
              </w:rPr>
            </w:pPr>
            <w:r w:rsidRPr="00A247CC">
              <w:rPr>
                <w:b/>
                <w:i/>
              </w:rPr>
              <w:t>Рекомендации:</w:t>
            </w:r>
          </w:p>
          <w:p w:rsidR="00B46363" w:rsidRPr="00A247CC" w:rsidRDefault="00B46363" w:rsidP="00A247CC">
            <w:r w:rsidRPr="00A247CC">
              <w:t>Стимулирование к участию в проектно- исследовательской деятельности</w:t>
            </w:r>
          </w:p>
        </w:tc>
        <w:tc>
          <w:tcPr>
            <w:tcW w:w="2062" w:type="dxa"/>
            <w:tcBorders>
              <w:bottom w:val="single" w:sz="4" w:space="0" w:color="auto"/>
            </w:tcBorders>
          </w:tcPr>
          <w:p w:rsidR="00B46363" w:rsidRPr="00A247CC" w:rsidRDefault="00B46363" w:rsidP="00A247CC">
            <w:r w:rsidRPr="00A247CC">
              <w:rPr>
                <w:b/>
                <w:i/>
              </w:rPr>
              <w:t>Рекомендации:</w:t>
            </w:r>
          </w:p>
          <w:p w:rsidR="00B46363" w:rsidRPr="00A247CC" w:rsidRDefault="00B46363" w:rsidP="00A247CC">
            <w:r w:rsidRPr="00A247CC">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B46363" w:rsidRPr="00A247CC" w:rsidRDefault="00B46363" w:rsidP="00A247CC"/>
        </w:tc>
        <w:tc>
          <w:tcPr>
            <w:tcW w:w="1564" w:type="dxa"/>
            <w:vMerge/>
            <w:tcBorders>
              <w:bottom w:val="single" w:sz="4" w:space="0" w:color="auto"/>
            </w:tcBorders>
          </w:tcPr>
          <w:p w:rsidR="00B46363" w:rsidRPr="00A247CC" w:rsidRDefault="00B46363" w:rsidP="00A247CC"/>
        </w:tc>
      </w:tr>
    </w:tbl>
    <w:p w:rsidR="00B46363" w:rsidRPr="00A247CC" w:rsidRDefault="00B46363" w:rsidP="00A247CC">
      <w:pPr>
        <w:sectPr w:rsidR="00B46363" w:rsidRPr="00A247CC">
          <w:pgSz w:w="16838" w:h="11906" w:orient="landscape"/>
          <w:pgMar w:top="1259" w:right="1134" w:bottom="924" w:left="1134" w:header="709" w:footer="709" w:gutter="0"/>
          <w:cols w:space="708"/>
          <w:docGrid w:linePitch="360"/>
        </w:sectPr>
      </w:pPr>
    </w:p>
    <w:p w:rsidR="00607B30" w:rsidRPr="00A247CC" w:rsidRDefault="00607B30" w:rsidP="00A247CC">
      <w:pPr>
        <w:autoSpaceDE w:val="0"/>
        <w:autoSpaceDN w:val="0"/>
        <w:adjustRightInd w:val="0"/>
        <w:jc w:val="center"/>
        <w:rPr>
          <w:b/>
        </w:rPr>
      </w:pPr>
    </w:p>
    <w:p w:rsidR="00607B30" w:rsidRPr="00A247CC" w:rsidRDefault="00607B30" w:rsidP="00A247CC">
      <w:pPr>
        <w:shd w:val="clear" w:color="auto" w:fill="FFFFFF"/>
        <w:ind w:left="288"/>
        <w:rPr>
          <w:rStyle w:val="25"/>
        </w:rPr>
      </w:pPr>
      <w:r w:rsidRPr="00A247CC">
        <w:rPr>
          <w:rStyle w:val="25"/>
        </w:rPr>
        <w:t>Список методик для</w:t>
      </w:r>
      <w:r w:rsidRPr="00A247CC">
        <w:rPr>
          <w:b/>
          <w:bCs/>
          <w:spacing w:val="1"/>
          <w:w w:val="81"/>
        </w:rPr>
        <w:t xml:space="preserve"> </w:t>
      </w:r>
      <w:r w:rsidRPr="00A247CC">
        <w:rPr>
          <w:rStyle w:val="25"/>
        </w:rPr>
        <w:t>мониторинга</w:t>
      </w:r>
    </w:p>
    <w:p w:rsidR="00607B30" w:rsidRPr="00A247CC" w:rsidRDefault="00607B30" w:rsidP="00A247CC">
      <w:pPr>
        <w:numPr>
          <w:ilvl w:val="0"/>
          <w:numId w:val="38"/>
        </w:numPr>
        <w:shd w:val="clear" w:color="auto" w:fill="FFFFFF"/>
        <w:jc w:val="both"/>
        <w:rPr>
          <w:rStyle w:val="25"/>
        </w:rPr>
      </w:pPr>
      <w:r w:rsidRPr="00A247CC">
        <w:rPr>
          <w:rStyle w:val="25"/>
        </w:rPr>
        <w:t>«Найди отличия» - сравнение картинок (1 класс).</w:t>
      </w:r>
    </w:p>
    <w:p w:rsidR="00607B30" w:rsidRPr="00A247CC" w:rsidRDefault="00607B30" w:rsidP="00A247CC">
      <w:pPr>
        <w:numPr>
          <w:ilvl w:val="0"/>
          <w:numId w:val="38"/>
        </w:numPr>
        <w:shd w:val="clear" w:color="auto" w:fill="FFFFFF"/>
        <w:jc w:val="both"/>
        <w:rPr>
          <w:rStyle w:val="25"/>
          <w:spacing w:val="1"/>
          <w:w w:val="81"/>
        </w:rPr>
      </w:pPr>
      <w:r w:rsidRPr="00A247CC">
        <w:rPr>
          <w:rStyle w:val="25"/>
        </w:rPr>
        <w:t>Выделение существенных признаков (2 класс).</w:t>
      </w:r>
    </w:p>
    <w:p w:rsidR="00607B30" w:rsidRPr="00A247CC" w:rsidRDefault="00607B30" w:rsidP="00A247CC">
      <w:pPr>
        <w:numPr>
          <w:ilvl w:val="0"/>
          <w:numId w:val="38"/>
        </w:numPr>
        <w:shd w:val="clear" w:color="auto" w:fill="FFFFFF"/>
        <w:jc w:val="both"/>
        <w:rPr>
          <w:rStyle w:val="25"/>
          <w:spacing w:val="1"/>
          <w:w w:val="81"/>
        </w:rPr>
      </w:pPr>
      <w:r w:rsidRPr="00A247CC">
        <w:rPr>
          <w:rStyle w:val="25"/>
        </w:rPr>
        <w:t>Логические закономерности (3 класс).</w:t>
      </w:r>
    </w:p>
    <w:p w:rsidR="00607B30" w:rsidRPr="00A247CC" w:rsidRDefault="00607B30" w:rsidP="00A247CC">
      <w:pPr>
        <w:numPr>
          <w:ilvl w:val="0"/>
          <w:numId w:val="38"/>
        </w:numPr>
        <w:shd w:val="clear" w:color="auto" w:fill="FFFFFF"/>
        <w:jc w:val="both"/>
        <w:rPr>
          <w:rStyle w:val="25"/>
          <w:spacing w:val="1"/>
          <w:w w:val="81"/>
          <w:lang w:eastAsia="en-US"/>
        </w:rPr>
      </w:pPr>
      <w:r w:rsidRPr="00A247CC">
        <w:rPr>
          <w:rStyle w:val="25"/>
        </w:rPr>
        <w:t>Исследование словесно- логического мышления (4 класс).</w:t>
      </w:r>
    </w:p>
    <w:p w:rsidR="00607B30" w:rsidRPr="00A247CC" w:rsidRDefault="00607B30" w:rsidP="00A247CC">
      <w:pPr>
        <w:shd w:val="clear" w:color="auto" w:fill="FFFFFF"/>
        <w:ind w:left="648"/>
        <w:jc w:val="both"/>
        <w:rPr>
          <w:rStyle w:val="25"/>
        </w:rPr>
      </w:pPr>
    </w:p>
    <w:p w:rsidR="00607B30" w:rsidRPr="00A247CC" w:rsidRDefault="00607B30" w:rsidP="00A247CC">
      <w:pPr>
        <w:shd w:val="clear" w:color="auto" w:fill="FFFFFF"/>
        <w:ind w:left="648"/>
        <w:jc w:val="center"/>
        <w:rPr>
          <w:b/>
          <w:bCs/>
          <w:spacing w:val="1"/>
          <w:w w:val="81"/>
        </w:rPr>
      </w:pPr>
      <w:r w:rsidRPr="00A247CC">
        <w:rPr>
          <w:rStyle w:val="25"/>
        </w:rPr>
        <w:t>Диагностические методики</w:t>
      </w:r>
    </w:p>
    <w:p w:rsidR="00607B30" w:rsidRPr="00A247CC" w:rsidRDefault="00607B30" w:rsidP="00A247CC">
      <w:pPr>
        <w:shd w:val="clear" w:color="auto" w:fill="FFFFFF"/>
        <w:ind w:left="288" w:right="499"/>
        <w:jc w:val="center"/>
        <w:rPr>
          <w:b/>
          <w:bCs/>
          <w:color w:val="000000"/>
          <w:spacing w:val="13"/>
          <w:w w:val="83"/>
        </w:rPr>
      </w:pPr>
    </w:p>
    <w:p w:rsidR="00607B30" w:rsidRPr="00A247CC" w:rsidRDefault="00607B30" w:rsidP="00A247CC">
      <w:pPr>
        <w:jc w:val="center"/>
        <w:rPr>
          <w:b/>
          <w:color w:val="548DD4" w:themeColor="text2" w:themeTint="99"/>
        </w:rPr>
      </w:pPr>
      <w:r w:rsidRPr="00A247CC">
        <w:rPr>
          <w:b/>
          <w:color w:val="548DD4" w:themeColor="text2" w:themeTint="99"/>
        </w:rPr>
        <w:t>Тест “Найди несколько различий”</w:t>
      </w:r>
    </w:p>
    <w:p w:rsidR="00F05926" w:rsidRPr="00A247CC" w:rsidRDefault="00F05926" w:rsidP="00A247CC">
      <w:pPr>
        <w:jc w:val="center"/>
        <w:rPr>
          <w:b/>
        </w:rPr>
      </w:pPr>
    </w:p>
    <w:p w:rsidR="00607B30" w:rsidRPr="00A247CC" w:rsidRDefault="00607B30" w:rsidP="00A247CC">
      <w:pPr>
        <w:shd w:val="clear" w:color="auto" w:fill="FFFFFF"/>
        <w:ind w:left="264"/>
        <w:rPr>
          <w:rStyle w:val="25"/>
          <w:b w:val="0"/>
        </w:rPr>
      </w:pPr>
      <w:r w:rsidRPr="00A247CC">
        <w:rPr>
          <w:rStyle w:val="25"/>
          <w:i/>
        </w:rPr>
        <w:t xml:space="preserve">Цель: </w:t>
      </w:r>
      <w:r w:rsidRPr="00A247CC">
        <w:rPr>
          <w:rStyle w:val="25"/>
        </w:rPr>
        <w:t>выявление уровня развития операции логического мышления – анализ и сравнение.</w:t>
      </w:r>
    </w:p>
    <w:p w:rsidR="00607B30" w:rsidRPr="00A247CC" w:rsidRDefault="00607B30" w:rsidP="00A247CC">
      <w:pPr>
        <w:shd w:val="clear" w:color="auto" w:fill="FFFFFF"/>
        <w:ind w:left="264"/>
        <w:rPr>
          <w:rStyle w:val="25"/>
          <w:b w:val="0"/>
        </w:rPr>
      </w:pPr>
      <w:r w:rsidRPr="00A247CC">
        <w:rPr>
          <w:rStyle w:val="25"/>
          <w:i/>
        </w:rPr>
        <w:t xml:space="preserve">Оцениваемое УУД: </w:t>
      </w:r>
      <w:r w:rsidRPr="00A247CC">
        <w:rPr>
          <w:rStyle w:val="25"/>
        </w:rPr>
        <w:t xml:space="preserve"> логические универсальные учебные действия</w:t>
      </w:r>
    </w:p>
    <w:p w:rsidR="00607B30" w:rsidRPr="00A247CC" w:rsidRDefault="00607B30" w:rsidP="00A247CC">
      <w:pPr>
        <w:shd w:val="clear" w:color="auto" w:fill="FFFFFF"/>
        <w:ind w:left="264"/>
        <w:rPr>
          <w:rStyle w:val="25"/>
          <w:b w:val="0"/>
        </w:rPr>
      </w:pPr>
      <w:r w:rsidRPr="00A247CC">
        <w:rPr>
          <w:rStyle w:val="25"/>
          <w:i/>
        </w:rPr>
        <w:t>Форма проведения:</w:t>
      </w:r>
      <w:r w:rsidRPr="00A247CC">
        <w:rPr>
          <w:rStyle w:val="25"/>
        </w:rPr>
        <w:t xml:space="preserve"> письменный опрос</w:t>
      </w:r>
    </w:p>
    <w:p w:rsidR="00607B30" w:rsidRPr="00A247CC" w:rsidRDefault="00607B30" w:rsidP="00A247CC">
      <w:pPr>
        <w:shd w:val="clear" w:color="auto" w:fill="FFFFFF"/>
        <w:ind w:left="264"/>
      </w:pPr>
      <w:r w:rsidRPr="00A247CC">
        <w:rPr>
          <w:rStyle w:val="25"/>
          <w:i/>
        </w:rPr>
        <w:t xml:space="preserve">Возраст: </w:t>
      </w:r>
      <w:r w:rsidRPr="00A247CC">
        <w:t xml:space="preserve"> 6-7 лет.</w:t>
      </w:r>
    </w:p>
    <w:p w:rsidR="00607B30" w:rsidRPr="00A247CC" w:rsidRDefault="00607B30" w:rsidP="00A247CC">
      <w:r w:rsidRPr="00A247CC">
        <w:t xml:space="preserve"> Перед показом рисунков ребенку предлагают найти несколько различий между двумя рисунками и отметить значком (V).</w:t>
      </w:r>
    </w:p>
    <w:p w:rsidR="00607B30" w:rsidRPr="00A247CC" w:rsidRDefault="00607B30" w:rsidP="00A247CC">
      <w:pPr>
        <w:shd w:val="clear" w:color="auto" w:fill="FFFFFF"/>
        <w:ind w:right="499"/>
        <w:rPr>
          <w:b/>
          <w:bCs/>
          <w:color w:val="000000"/>
          <w:spacing w:val="13"/>
          <w:w w:val="83"/>
        </w:rPr>
      </w:pPr>
    </w:p>
    <w:p w:rsidR="00607B30" w:rsidRPr="00A247CC" w:rsidRDefault="00607B30" w:rsidP="00A247CC">
      <w:pPr>
        <w:shd w:val="clear" w:color="auto" w:fill="FFFFFF"/>
        <w:ind w:left="288" w:right="499"/>
        <w:rPr>
          <w:b/>
          <w:bCs/>
          <w:color w:val="000000"/>
          <w:spacing w:val="13"/>
          <w:w w:val="83"/>
        </w:rPr>
      </w:pPr>
    </w:p>
    <w:p w:rsidR="00607B30" w:rsidRPr="00A247CC" w:rsidRDefault="00607B30" w:rsidP="00A247CC">
      <w:r w:rsidRPr="00A247CC">
        <w:rPr>
          <w:noProof/>
        </w:rPr>
        <w:lastRenderedPageBreak/>
        <w:drawing>
          <wp:inline distT="0" distB="0" distL="0" distR="0">
            <wp:extent cx="5112791" cy="6283443"/>
            <wp:effectExtent l="0" t="0" r="0" b="0"/>
            <wp:docPr id="13"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14" cstate="print"/>
                    <a:srcRect/>
                    <a:stretch>
                      <a:fillRect/>
                    </a:stretch>
                  </pic:blipFill>
                  <pic:spPr bwMode="auto">
                    <a:xfrm>
                      <a:off x="0" y="0"/>
                      <a:ext cx="5112791" cy="6283443"/>
                    </a:xfrm>
                    <a:prstGeom prst="rect">
                      <a:avLst/>
                    </a:prstGeom>
                    <a:noFill/>
                    <a:ln w="9525">
                      <a:noFill/>
                      <a:miter lim="800000"/>
                      <a:headEnd/>
                      <a:tailEnd/>
                    </a:ln>
                  </pic:spPr>
                </pic:pic>
              </a:graphicData>
            </a:graphic>
          </wp:inline>
        </w:drawing>
      </w:r>
    </w:p>
    <w:p w:rsidR="00607B30" w:rsidRPr="00A247CC" w:rsidRDefault="00607B30" w:rsidP="00A247CC"/>
    <w:p w:rsidR="00607B30" w:rsidRPr="00A247CC" w:rsidRDefault="00607B30" w:rsidP="00A247CC"/>
    <w:p w:rsidR="00607B30" w:rsidRPr="00A247CC" w:rsidRDefault="00607B30" w:rsidP="00A247CC">
      <w:pPr>
        <w:rPr>
          <w:b/>
        </w:rPr>
      </w:pPr>
      <w:r w:rsidRPr="00A247CC">
        <w:rPr>
          <w:b/>
        </w:rPr>
        <w:t>Оценка результатов теста</w:t>
      </w:r>
    </w:p>
    <w:p w:rsidR="00607B30" w:rsidRPr="00A247CC" w:rsidRDefault="00607B30" w:rsidP="00A247CC">
      <w:r w:rsidRPr="00A247CC">
        <w:t>10 баллов - ребенок справился с заданием менее чем за 20 сек</w:t>
      </w:r>
    </w:p>
    <w:p w:rsidR="00607B30" w:rsidRPr="00A247CC" w:rsidRDefault="00607B30" w:rsidP="00A247CC">
      <w:r w:rsidRPr="00A247CC">
        <w:t>8-9 баллов - ребенок решил правильно все четыре задачи за время от 21 до 30 сек.</w:t>
      </w:r>
    </w:p>
    <w:p w:rsidR="00607B30" w:rsidRPr="00A247CC" w:rsidRDefault="00607B30" w:rsidP="00A247CC">
      <w:r w:rsidRPr="00A247CC">
        <w:t>6-7 баллов - ребенок затратил на выполнение задания от 31 до 40 сек.</w:t>
      </w:r>
    </w:p>
    <w:p w:rsidR="00607B30" w:rsidRPr="00A247CC" w:rsidRDefault="00607B30" w:rsidP="00A247CC">
      <w:r w:rsidRPr="00A247CC">
        <w:t>4-5 баллов - ребенок израсходовал на выполнение задания от 41 до 50 сек.</w:t>
      </w:r>
    </w:p>
    <w:p w:rsidR="00607B30" w:rsidRPr="00A247CC" w:rsidRDefault="00607B30" w:rsidP="00A247CC">
      <w:r w:rsidRPr="00A247CC">
        <w:t>2-3 балла - время работы ребенка над заданием заняло от 51 до 60 сек.</w:t>
      </w:r>
    </w:p>
    <w:p w:rsidR="00607B30" w:rsidRPr="00A247CC" w:rsidRDefault="00607B30" w:rsidP="00A247CC">
      <w:r w:rsidRPr="00A247CC">
        <w:t>0-1 балл - ребенок не справился с выполнением задания за время свыше 60 сек.</w:t>
      </w:r>
    </w:p>
    <w:p w:rsidR="00607B30" w:rsidRPr="00A247CC" w:rsidRDefault="00607B30" w:rsidP="00A247CC">
      <w:r w:rsidRPr="00A247CC">
        <w:t>Выводы об уровне развития восприятия</w:t>
      </w:r>
    </w:p>
    <w:p w:rsidR="00607B30" w:rsidRPr="00A247CC" w:rsidRDefault="00607B30" w:rsidP="00A247CC">
      <w:r w:rsidRPr="00A247CC">
        <w:t>10 баллов - очень высокий.</w:t>
      </w:r>
    </w:p>
    <w:p w:rsidR="00607B30" w:rsidRPr="00A247CC" w:rsidRDefault="00607B30" w:rsidP="00A247CC">
      <w:r w:rsidRPr="00A247CC">
        <w:t xml:space="preserve">8-9 баллов - высокий </w:t>
      </w:r>
    </w:p>
    <w:p w:rsidR="00607B30" w:rsidRPr="00A247CC" w:rsidRDefault="00607B30" w:rsidP="00A247CC">
      <w:r w:rsidRPr="00A247CC">
        <w:t xml:space="preserve">4-7 баллов - средний </w:t>
      </w:r>
    </w:p>
    <w:p w:rsidR="00607B30" w:rsidRPr="00A247CC" w:rsidRDefault="00607B30" w:rsidP="00A247CC">
      <w:r w:rsidRPr="00A247CC">
        <w:t xml:space="preserve">2-3 балла - низкий </w:t>
      </w:r>
    </w:p>
    <w:p w:rsidR="00607B30" w:rsidRPr="00A247CC" w:rsidRDefault="00607B30" w:rsidP="00A247CC">
      <w:r w:rsidRPr="00A247CC">
        <w:t>0-1 балл - очень низкий.</w:t>
      </w:r>
    </w:p>
    <w:p w:rsidR="00607B30" w:rsidRPr="00A247CC" w:rsidRDefault="00607B30" w:rsidP="00A247CC"/>
    <w:p w:rsidR="00607B30" w:rsidRPr="00A247CC" w:rsidRDefault="00607B30" w:rsidP="00A247CC"/>
    <w:p w:rsidR="00607B30" w:rsidRDefault="00607B30" w:rsidP="00A247CC">
      <w:pPr>
        <w:shd w:val="clear" w:color="auto" w:fill="FFFFFF"/>
        <w:ind w:left="254"/>
        <w:rPr>
          <w:rStyle w:val="25"/>
          <w:color w:val="4F81BD" w:themeColor="accent1"/>
        </w:rPr>
      </w:pPr>
      <w:r w:rsidRPr="00A247CC">
        <w:rPr>
          <w:rStyle w:val="25"/>
          <w:color w:val="4F81BD" w:themeColor="accent1"/>
        </w:rPr>
        <w:lastRenderedPageBreak/>
        <w:t>Методика «Выделение существенных признаков»</w:t>
      </w:r>
    </w:p>
    <w:p w:rsidR="000E3200" w:rsidRPr="00A247CC" w:rsidRDefault="000E3200" w:rsidP="00A247CC">
      <w:pPr>
        <w:shd w:val="clear" w:color="auto" w:fill="FFFFFF"/>
        <w:ind w:left="254"/>
        <w:rPr>
          <w:rStyle w:val="25"/>
          <w:color w:val="4F81BD" w:themeColor="accent1"/>
        </w:rPr>
      </w:pPr>
    </w:p>
    <w:p w:rsidR="00607B30" w:rsidRPr="00A247CC" w:rsidRDefault="00607B30" w:rsidP="00A247CC">
      <w:pPr>
        <w:shd w:val="clear" w:color="auto" w:fill="FFFFFF"/>
        <w:ind w:left="264"/>
        <w:rPr>
          <w:rStyle w:val="25"/>
          <w:b w:val="0"/>
        </w:rPr>
      </w:pPr>
      <w:r w:rsidRPr="00A247CC">
        <w:rPr>
          <w:rStyle w:val="25"/>
          <w:i/>
        </w:rPr>
        <w:t xml:space="preserve"> Цель: </w:t>
      </w:r>
      <w:r w:rsidRPr="00A247CC">
        <w:rPr>
          <w:rStyle w:val="25"/>
        </w:rPr>
        <w:t>выявление уровня развития операции логического мышления – выделение существенных признаков.</w:t>
      </w:r>
    </w:p>
    <w:p w:rsidR="00607B30" w:rsidRPr="00A247CC" w:rsidRDefault="00607B30" w:rsidP="00A247CC">
      <w:pPr>
        <w:shd w:val="clear" w:color="auto" w:fill="FFFFFF"/>
        <w:ind w:left="264"/>
        <w:rPr>
          <w:rStyle w:val="25"/>
          <w:b w:val="0"/>
        </w:rPr>
      </w:pPr>
      <w:r w:rsidRPr="00A247CC">
        <w:rPr>
          <w:rStyle w:val="25"/>
          <w:i/>
        </w:rPr>
        <w:t xml:space="preserve">Оцениваемое УУД: </w:t>
      </w:r>
      <w:r w:rsidRPr="00A247CC">
        <w:rPr>
          <w:rStyle w:val="25"/>
        </w:rPr>
        <w:t xml:space="preserve"> логические универсальные учебные действия</w:t>
      </w:r>
    </w:p>
    <w:p w:rsidR="00607B30" w:rsidRPr="00A247CC" w:rsidRDefault="00607B30" w:rsidP="00A247CC">
      <w:pPr>
        <w:shd w:val="clear" w:color="auto" w:fill="FFFFFF"/>
        <w:ind w:left="264"/>
        <w:rPr>
          <w:rStyle w:val="25"/>
          <w:b w:val="0"/>
        </w:rPr>
      </w:pPr>
      <w:r w:rsidRPr="00A247CC">
        <w:rPr>
          <w:rStyle w:val="25"/>
          <w:i/>
        </w:rPr>
        <w:t>Форма проведения:</w:t>
      </w:r>
      <w:r w:rsidRPr="00A247CC">
        <w:rPr>
          <w:rStyle w:val="25"/>
        </w:rPr>
        <w:t xml:space="preserve"> письменный опрос</w:t>
      </w:r>
    </w:p>
    <w:p w:rsidR="00607B30" w:rsidRPr="00A247CC" w:rsidRDefault="00607B30" w:rsidP="00A247CC">
      <w:pPr>
        <w:shd w:val="clear" w:color="auto" w:fill="FFFFFF"/>
        <w:ind w:left="264"/>
        <w:rPr>
          <w:rStyle w:val="25"/>
          <w:b w:val="0"/>
        </w:rPr>
      </w:pPr>
      <w:r w:rsidRPr="00A247CC">
        <w:rPr>
          <w:rStyle w:val="25"/>
          <w:i/>
        </w:rPr>
        <w:t>Возраст:</w:t>
      </w:r>
      <w:r w:rsidRPr="00A247CC">
        <w:rPr>
          <w:rStyle w:val="25"/>
        </w:rPr>
        <w:t xml:space="preserve"> младшие школьники.</w:t>
      </w:r>
    </w:p>
    <w:p w:rsidR="00607B30" w:rsidRPr="00A247CC" w:rsidRDefault="00607B30" w:rsidP="00A247CC">
      <w:pPr>
        <w:shd w:val="clear" w:color="auto" w:fill="FFFFFF"/>
        <w:ind w:left="264"/>
        <w:rPr>
          <w:rStyle w:val="25"/>
          <w:b w:val="0"/>
        </w:rPr>
      </w:pPr>
      <w:r w:rsidRPr="00A247CC">
        <w:rPr>
          <w:rStyle w:val="25"/>
          <w:i/>
        </w:rPr>
        <w:t>Критерии оценивания</w:t>
      </w:r>
      <w:r w:rsidRPr="00A247CC">
        <w:rPr>
          <w:rStyle w:val="25"/>
        </w:rPr>
        <w:t>:  высокий уровень – 6-7 . (правильных ответов)</w:t>
      </w:r>
    </w:p>
    <w:p w:rsidR="00607B30" w:rsidRPr="00A247CC" w:rsidRDefault="00607B30" w:rsidP="00A247CC">
      <w:pPr>
        <w:shd w:val="clear" w:color="auto" w:fill="FFFFFF"/>
        <w:ind w:left="264"/>
        <w:rPr>
          <w:rStyle w:val="25"/>
          <w:b w:val="0"/>
        </w:rPr>
      </w:pPr>
      <w:r w:rsidRPr="00A247CC">
        <w:rPr>
          <w:rStyle w:val="25"/>
          <w:i/>
        </w:rPr>
        <w:t xml:space="preserve">                                        </w:t>
      </w:r>
      <w:r w:rsidRPr="00A247CC">
        <w:rPr>
          <w:rStyle w:val="25"/>
        </w:rPr>
        <w:t xml:space="preserve">Средний уровень- 3-5 .  </w:t>
      </w:r>
    </w:p>
    <w:p w:rsidR="00607B30" w:rsidRPr="00A247CC" w:rsidRDefault="00607B30" w:rsidP="00A247CC">
      <w:pPr>
        <w:shd w:val="clear" w:color="auto" w:fill="FFFFFF"/>
        <w:ind w:left="264"/>
        <w:rPr>
          <w:rStyle w:val="25"/>
          <w:b w:val="0"/>
        </w:rPr>
      </w:pPr>
      <w:r w:rsidRPr="00A247CC">
        <w:rPr>
          <w:rStyle w:val="25"/>
        </w:rPr>
        <w:t xml:space="preserve">                                        Низкий уровень 1-2 .</w:t>
      </w:r>
    </w:p>
    <w:p w:rsidR="00607B30" w:rsidRPr="00A247CC" w:rsidRDefault="00607B30" w:rsidP="00A247CC">
      <w:pPr>
        <w:shd w:val="clear" w:color="auto" w:fill="FFFFFF"/>
        <w:ind w:left="264"/>
        <w:rPr>
          <w:rStyle w:val="25"/>
          <w:b w:val="0"/>
        </w:rPr>
      </w:pPr>
      <w:r w:rsidRPr="00A247CC">
        <w:rPr>
          <w:rStyle w:val="25"/>
        </w:rPr>
        <w:t>Один балл дается за два правильно выбранных слова, а 0,5 балла – за одно правильно выбранное слово.</w:t>
      </w:r>
    </w:p>
    <w:p w:rsidR="00607B30" w:rsidRPr="00A247CC" w:rsidRDefault="00607B30" w:rsidP="00A247CC">
      <w:pPr>
        <w:shd w:val="clear" w:color="auto" w:fill="FFFFFF"/>
        <w:ind w:right="226" w:firstLine="269"/>
      </w:pPr>
      <w:r w:rsidRPr="00A247CC">
        <w:rPr>
          <w:color w:val="000000"/>
        </w:rPr>
        <w:t xml:space="preserve">Методика выявляет способность испытуемого отделять </w:t>
      </w:r>
      <w:r w:rsidRPr="00A247CC">
        <w:rPr>
          <w:color w:val="000000"/>
          <w:spacing w:val="2"/>
        </w:rPr>
        <w:t>существенные признаки предметов или явлений от второ</w:t>
      </w:r>
      <w:r w:rsidRPr="00A247CC">
        <w:rPr>
          <w:color w:val="000000"/>
          <w:spacing w:val="2"/>
        </w:rPr>
        <w:softHyphen/>
      </w:r>
      <w:r w:rsidRPr="00A247CC">
        <w:rPr>
          <w:color w:val="000000"/>
          <w:spacing w:val="4"/>
        </w:rPr>
        <w:t>степенных. Кроме того, наличие ряда заданий, одинако</w:t>
      </w:r>
      <w:r w:rsidRPr="00A247CC">
        <w:rPr>
          <w:color w:val="000000"/>
          <w:spacing w:val="4"/>
        </w:rPr>
        <w:softHyphen/>
      </w:r>
      <w:r w:rsidRPr="00A247CC">
        <w:rPr>
          <w:color w:val="000000"/>
          <w:spacing w:val="3"/>
        </w:rPr>
        <w:t>вых по характеру выполнения, позволяет судить о после</w:t>
      </w:r>
      <w:r w:rsidRPr="00A247CC">
        <w:rPr>
          <w:color w:val="000000"/>
          <w:spacing w:val="3"/>
        </w:rPr>
        <w:softHyphen/>
      </w:r>
      <w:r w:rsidRPr="00A247CC">
        <w:rPr>
          <w:color w:val="000000"/>
        </w:rPr>
        <w:t>довательности рассуждений испытуемого.</w:t>
      </w:r>
    </w:p>
    <w:p w:rsidR="00607B30" w:rsidRPr="00A247CC" w:rsidRDefault="00607B30" w:rsidP="00A247CC">
      <w:pPr>
        <w:shd w:val="clear" w:color="auto" w:fill="FFFFFF"/>
        <w:ind w:left="38" w:right="202" w:firstLine="274"/>
      </w:pPr>
      <w:r w:rsidRPr="00A247CC">
        <w:rPr>
          <w:color w:val="000000"/>
        </w:rPr>
        <w:t>Для исследования пользуются либо специальным блан</w:t>
      </w:r>
      <w:r w:rsidRPr="00A247CC">
        <w:rPr>
          <w:color w:val="000000"/>
        </w:rPr>
        <w:softHyphen/>
      </w:r>
      <w:r w:rsidRPr="00A247CC">
        <w:rPr>
          <w:color w:val="000000"/>
          <w:spacing w:val="1"/>
        </w:rPr>
        <w:t>ком, либо экспериментатор предлагает испытуемому зада</w:t>
      </w:r>
      <w:r w:rsidRPr="00A247CC">
        <w:rPr>
          <w:color w:val="000000"/>
          <w:spacing w:val="1"/>
        </w:rPr>
        <w:softHyphen/>
      </w:r>
      <w:r w:rsidRPr="00A247CC">
        <w:rPr>
          <w:color w:val="000000"/>
          <w:spacing w:val="4"/>
        </w:rPr>
        <w:t>чи. Предварительно даются инструкции.</w:t>
      </w:r>
    </w:p>
    <w:p w:rsidR="00607B30" w:rsidRPr="00A247CC" w:rsidRDefault="00607B30" w:rsidP="00A247CC">
      <w:pPr>
        <w:shd w:val="clear" w:color="auto" w:fill="FFFFFF"/>
        <w:ind w:left="67" w:right="163" w:firstLine="269"/>
      </w:pPr>
      <w:r w:rsidRPr="00A247CC">
        <w:rPr>
          <w:b/>
          <w:bCs/>
          <w:i/>
          <w:iCs/>
          <w:color w:val="000000"/>
          <w:spacing w:val="1"/>
        </w:rPr>
        <w:t xml:space="preserve">Инструкция: </w:t>
      </w:r>
      <w:r w:rsidRPr="00A247CC">
        <w:rPr>
          <w:color w:val="000000"/>
          <w:spacing w:val="1"/>
        </w:rPr>
        <w:t>«В каждой строчке вы найдете одно сло</w:t>
      </w:r>
      <w:r w:rsidRPr="00A247CC">
        <w:rPr>
          <w:color w:val="000000"/>
          <w:spacing w:val="1"/>
        </w:rPr>
        <w:softHyphen/>
      </w:r>
      <w:r w:rsidRPr="00A247CC">
        <w:rPr>
          <w:color w:val="000000"/>
          <w:spacing w:val="2"/>
        </w:rPr>
        <w:t xml:space="preserve">во, стоящее перед скобками, и далее 5 слов в скобках. Все слова, находящиеся в скобках, имеют какое-то отношение </w:t>
      </w:r>
      <w:r w:rsidRPr="00A247CC">
        <w:rPr>
          <w:color w:val="000000"/>
          <w:spacing w:val="3"/>
        </w:rPr>
        <w:t>к стоящему перед скобками. Выберите только два и под</w:t>
      </w:r>
      <w:r w:rsidRPr="00A247CC">
        <w:rPr>
          <w:color w:val="000000"/>
          <w:spacing w:val="3"/>
        </w:rPr>
        <w:softHyphen/>
      </w:r>
      <w:r w:rsidRPr="00A247CC">
        <w:rPr>
          <w:color w:val="000000"/>
          <w:spacing w:val="5"/>
        </w:rPr>
        <w:t>черкните их».</w:t>
      </w:r>
    </w:p>
    <w:p w:rsidR="00607B30" w:rsidRPr="00A247CC" w:rsidRDefault="00607B30" w:rsidP="00A247CC">
      <w:pPr>
        <w:shd w:val="clear" w:color="auto" w:fill="FFFFFF"/>
        <w:ind w:left="106" w:right="110" w:firstLine="274"/>
      </w:pPr>
      <w:r w:rsidRPr="00A247CC">
        <w:rPr>
          <w:color w:val="000000"/>
          <w:spacing w:val="2"/>
        </w:rPr>
        <w:t>Слова в задачах подобраны таким образом, что обсле</w:t>
      </w:r>
      <w:r w:rsidRPr="00A247CC">
        <w:rPr>
          <w:color w:val="000000"/>
          <w:spacing w:val="2"/>
        </w:rPr>
        <w:softHyphen/>
      </w:r>
      <w:r w:rsidRPr="00A247CC">
        <w:rPr>
          <w:color w:val="000000"/>
          <w:spacing w:val="-3"/>
        </w:rPr>
        <w:t>дуемый должен продемонстрировать свою способность уло</w:t>
      </w:r>
      <w:r w:rsidRPr="00A247CC">
        <w:rPr>
          <w:color w:val="000000"/>
          <w:spacing w:val="-3"/>
        </w:rPr>
        <w:softHyphen/>
      </w:r>
      <w:r w:rsidRPr="00A247CC">
        <w:rPr>
          <w:color w:val="000000"/>
          <w:spacing w:val="4"/>
        </w:rPr>
        <w:t>вить абстрактное значение тех или иных понятий и отка</w:t>
      </w:r>
      <w:r w:rsidRPr="00A247CC">
        <w:rPr>
          <w:color w:val="000000"/>
          <w:spacing w:val="4"/>
        </w:rPr>
        <w:softHyphen/>
      </w:r>
      <w:r w:rsidRPr="00A247CC">
        <w:rPr>
          <w:color w:val="000000"/>
          <w:spacing w:val="3"/>
        </w:rPr>
        <w:t>заться от более легкого, бросающегося в глаза, но невер</w:t>
      </w:r>
      <w:r w:rsidRPr="00A247CC">
        <w:rPr>
          <w:color w:val="000000"/>
          <w:spacing w:val="3"/>
        </w:rPr>
        <w:softHyphen/>
      </w:r>
      <w:r w:rsidRPr="00A247CC">
        <w:rPr>
          <w:color w:val="000000"/>
          <w:spacing w:val="1"/>
        </w:rPr>
        <w:t xml:space="preserve">ного способа решения, при которых вместо существенных </w:t>
      </w:r>
      <w:r w:rsidRPr="00A247CC">
        <w:rPr>
          <w:color w:val="000000"/>
          <w:spacing w:val="2"/>
        </w:rPr>
        <w:t>выделяются частные, конкретно-ситуационные признаки.</w:t>
      </w:r>
    </w:p>
    <w:p w:rsidR="00607B30" w:rsidRPr="00A247CC" w:rsidRDefault="00607B30" w:rsidP="00A247CC">
      <w:pPr>
        <w:shd w:val="clear" w:color="auto" w:fill="FFFFFF"/>
        <w:ind w:left="437"/>
      </w:pPr>
      <w:r w:rsidRPr="00A247CC">
        <w:rPr>
          <w:b/>
          <w:bCs/>
          <w:color w:val="000000"/>
          <w:w w:val="83"/>
        </w:rPr>
        <w:t>Стимульный материал:</w:t>
      </w:r>
    </w:p>
    <w:p w:rsidR="00607B30" w:rsidRPr="00A247CC" w:rsidRDefault="00607B30" w:rsidP="00A247CC">
      <w:pPr>
        <w:widowControl w:val="0"/>
        <w:numPr>
          <w:ilvl w:val="0"/>
          <w:numId w:val="40"/>
        </w:numPr>
        <w:shd w:val="clear" w:color="auto" w:fill="FFFFFF"/>
        <w:tabs>
          <w:tab w:val="left" w:pos="552"/>
        </w:tabs>
        <w:autoSpaceDE w:val="0"/>
        <w:autoSpaceDN w:val="0"/>
        <w:adjustRightInd w:val="0"/>
        <w:rPr>
          <w:color w:val="000000"/>
          <w:spacing w:val="-2"/>
        </w:rPr>
      </w:pPr>
      <w:r w:rsidRPr="00A247CC">
        <w:rPr>
          <w:color w:val="000000"/>
          <w:spacing w:val="4"/>
        </w:rPr>
        <w:t>Сад (растение, садовник, собака, забор, земля).</w:t>
      </w:r>
    </w:p>
    <w:p w:rsidR="00607B30" w:rsidRPr="00A247CC" w:rsidRDefault="00607B30" w:rsidP="00A247CC">
      <w:pPr>
        <w:widowControl w:val="0"/>
        <w:numPr>
          <w:ilvl w:val="0"/>
          <w:numId w:val="40"/>
        </w:numPr>
        <w:shd w:val="clear" w:color="auto" w:fill="FFFFFF"/>
        <w:tabs>
          <w:tab w:val="left" w:pos="552"/>
        </w:tabs>
        <w:autoSpaceDE w:val="0"/>
        <w:autoSpaceDN w:val="0"/>
        <w:adjustRightInd w:val="0"/>
        <w:rPr>
          <w:color w:val="000000"/>
          <w:spacing w:val="-1"/>
        </w:rPr>
      </w:pPr>
      <w:r w:rsidRPr="00A247CC">
        <w:rPr>
          <w:color w:val="000000"/>
          <w:spacing w:val="5"/>
        </w:rPr>
        <w:t>Река (берег, рыба, рыболов, тина, вода).</w:t>
      </w:r>
    </w:p>
    <w:p w:rsidR="00607B30" w:rsidRPr="00A247CC" w:rsidRDefault="00607B30" w:rsidP="00A247CC">
      <w:pPr>
        <w:widowControl w:val="0"/>
        <w:numPr>
          <w:ilvl w:val="0"/>
          <w:numId w:val="40"/>
        </w:numPr>
        <w:shd w:val="clear" w:color="auto" w:fill="FFFFFF"/>
        <w:tabs>
          <w:tab w:val="left" w:pos="552"/>
        </w:tabs>
        <w:autoSpaceDE w:val="0"/>
        <w:autoSpaceDN w:val="0"/>
        <w:adjustRightInd w:val="0"/>
        <w:rPr>
          <w:color w:val="000000"/>
          <w:spacing w:val="-1"/>
        </w:rPr>
      </w:pPr>
      <w:r w:rsidRPr="00A247CC">
        <w:rPr>
          <w:color w:val="000000"/>
          <w:spacing w:val="1"/>
        </w:rPr>
        <w:t>Города (автомобиль, здание, толпа, улица, велосипед).</w:t>
      </w:r>
    </w:p>
    <w:p w:rsidR="00607B30" w:rsidRPr="00A247CC" w:rsidRDefault="00607B30" w:rsidP="00A247CC">
      <w:pPr>
        <w:widowControl w:val="0"/>
        <w:numPr>
          <w:ilvl w:val="0"/>
          <w:numId w:val="40"/>
        </w:numPr>
        <w:shd w:val="clear" w:color="auto" w:fill="FFFFFF"/>
        <w:tabs>
          <w:tab w:val="left" w:pos="552"/>
        </w:tabs>
        <w:autoSpaceDE w:val="0"/>
        <w:autoSpaceDN w:val="0"/>
        <w:adjustRightInd w:val="0"/>
        <w:rPr>
          <w:color w:val="000000"/>
          <w:spacing w:val="4"/>
        </w:rPr>
      </w:pPr>
      <w:r w:rsidRPr="00A247CC">
        <w:rPr>
          <w:color w:val="000000"/>
          <w:spacing w:val="5"/>
        </w:rPr>
        <w:t>Сарай (сеновал, лошади, крыша, скот, стены).</w:t>
      </w:r>
    </w:p>
    <w:p w:rsidR="00607B30" w:rsidRPr="00A247CC" w:rsidRDefault="00607B30" w:rsidP="00A247CC">
      <w:pPr>
        <w:widowControl w:val="0"/>
        <w:numPr>
          <w:ilvl w:val="0"/>
          <w:numId w:val="40"/>
        </w:numPr>
        <w:shd w:val="clear" w:color="auto" w:fill="FFFFFF"/>
        <w:tabs>
          <w:tab w:val="left" w:pos="610"/>
        </w:tabs>
        <w:autoSpaceDE w:val="0"/>
        <w:autoSpaceDN w:val="0"/>
        <w:adjustRightInd w:val="0"/>
        <w:rPr>
          <w:color w:val="000000"/>
          <w:spacing w:val="1"/>
        </w:rPr>
      </w:pPr>
      <w:r w:rsidRPr="00A247CC">
        <w:rPr>
          <w:color w:val="000000"/>
          <w:spacing w:val="6"/>
        </w:rPr>
        <w:t>Чтение (глаза, книга, картинка, печать, слово).</w:t>
      </w:r>
    </w:p>
    <w:p w:rsidR="00607B30" w:rsidRPr="00A247CC" w:rsidRDefault="00607B30" w:rsidP="00A247CC">
      <w:pPr>
        <w:widowControl w:val="0"/>
        <w:numPr>
          <w:ilvl w:val="0"/>
          <w:numId w:val="40"/>
        </w:numPr>
        <w:shd w:val="clear" w:color="auto" w:fill="FFFFFF"/>
        <w:tabs>
          <w:tab w:val="left" w:pos="610"/>
        </w:tabs>
        <w:autoSpaceDE w:val="0"/>
        <w:autoSpaceDN w:val="0"/>
        <w:adjustRightInd w:val="0"/>
        <w:rPr>
          <w:color w:val="000000"/>
          <w:spacing w:val="2"/>
        </w:rPr>
      </w:pPr>
      <w:r w:rsidRPr="00A247CC">
        <w:rPr>
          <w:color w:val="000000"/>
          <w:spacing w:val="4"/>
        </w:rPr>
        <w:t>Газета (правда, приложение, бумага, редактор).</w:t>
      </w:r>
    </w:p>
    <w:p w:rsidR="00607B30" w:rsidRPr="00A247CC" w:rsidRDefault="00607B30" w:rsidP="00A247CC">
      <w:pPr>
        <w:widowControl w:val="0"/>
        <w:numPr>
          <w:ilvl w:val="0"/>
          <w:numId w:val="40"/>
        </w:numPr>
        <w:shd w:val="clear" w:color="auto" w:fill="FFFFFF"/>
        <w:tabs>
          <w:tab w:val="left" w:pos="634"/>
        </w:tabs>
        <w:autoSpaceDE w:val="0"/>
        <w:autoSpaceDN w:val="0"/>
        <w:adjustRightInd w:val="0"/>
        <w:rPr>
          <w:color w:val="000000"/>
        </w:rPr>
      </w:pPr>
      <w:r w:rsidRPr="00A247CC">
        <w:rPr>
          <w:color w:val="000000"/>
          <w:spacing w:val="6"/>
        </w:rPr>
        <w:t>Игра (карты, игроки, штрафы, наказания, правила).</w:t>
      </w:r>
    </w:p>
    <w:p w:rsidR="00607B30" w:rsidRPr="00A247CC" w:rsidRDefault="00607B30" w:rsidP="00A247CC">
      <w:pPr>
        <w:shd w:val="clear" w:color="auto" w:fill="FFFFFF"/>
        <w:ind w:left="326"/>
        <w:rPr>
          <w:b/>
          <w:bCs/>
          <w:color w:val="565656"/>
          <w:spacing w:val="-14"/>
        </w:rPr>
      </w:pPr>
    </w:p>
    <w:p w:rsidR="00607B30" w:rsidRPr="00A247CC" w:rsidRDefault="00607B30" w:rsidP="00A247CC">
      <w:pPr>
        <w:shd w:val="clear" w:color="auto" w:fill="FFFFFF"/>
        <w:ind w:left="326"/>
      </w:pPr>
      <w:r w:rsidRPr="00A247CC">
        <w:rPr>
          <w:b/>
          <w:bCs/>
          <w:color w:val="565656"/>
          <w:spacing w:val="-14"/>
        </w:rPr>
        <w:t>Ключ</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Растение, земля.</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Берег, вода.</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Здание, улица.</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Крыша, стены.</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Глаза, печать.</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Бумага, редактор.</w:t>
      </w:r>
    </w:p>
    <w:p w:rsidR="00607B30" w:rsidRPr="00A247CC" w:rsidRDefault="00607B30" w:rsidP="00A247CC">
      <w:pPr>
        <w:widowControl w:val="0"/>
        <w:numPr>
          <w:ilvl w:val="1"/>
          <w:numId w:val="40"/>
        </w:numPr>
        <w:shd w:val="clear" w:color="auto" w:fill="FFFFFF"/>
        <w:tabs>
          <w:tab w:val="left" w:pos="1714"/>
        </w:tabs>
        <w:autoSpaceDE w:val="0"/>
        <w:autoSpaceDN w:val="0"/>
        <w:adjustRightInd w:val="0"/>
        <w:ind w:left="1358"/>
        <w:rPr>
          <w:color w:val="000000"/>
          <w:spacing w:val="-3"/>
        </w:rPr>
      </w:pPr>
      <w:r w:rsidRPr="00A247CC">
        <w:rPr>
          <w:color w:val="000000"/>
          <w:spacing w:val="3"/>
        </w:rPr>
        <w:t>Игроки, правила.</w:t>
      </w:r>
    </w:p>
    <w:p w:rsidR="00607B30" w:rsidRPr="00A247CC" w:rsidRDefault="00607B30" w:rsidP="00A247CC">
      <w:pPr>
        <w:widowControl w:val="0"/>
        <w:shd w:val="clear" w:color="auto" w:fill="FFFFFF"/>
        <w:tabs>
          <w:tab w:val="left" w:pos="1714"/>
        </w:tabs>
        <w:autoSpaceDE w:val="0"/>
        <w:autoSpaceDN w:val="0"/>
        <w:adjustRightInd w:val="0"/>
        <w:ind w:left="1358"/>
        <w:rPr>
          <w:color w:val="000000"/>
          <w:spacing w:val="-3"/>
        </w:rPr>
      </w:pPr>
    </w:p>
    <w:p w:rsidR="00607B30" w:rsidRPr="00A247CC" w:rsidRDefault="00607B30" w:rsidP="00A247CC">
      <w:pPr>
        <w:widowControl w:val="0"/>
        <w:shd w:val="clear" w:color="auto" w:fill="FFFFFF"/>
        <w:tabs>
          <w:tab w:val="left" w:pos="1714"/>
        </w:tabs>
        <w:autoSpaceDE w:val="0"/>
        <w:autoSpaceDN w:val="0"/>
        <w:adjustRightInd w:val="0"/>
        <w:ind w:left="1358"/>
        <w:rPr>
          <w:color w:val="000000"/>
          <w:spacing w:val="-2"/>
        </w:rPr>
      </w:pPr>
    </w:p>
    <w:p w:rsidR="00607B30" w:rsidRPr="00A247CC" w:rsidRDefault="00607B30" w:rsidP="00A247CC">
      <w:pPr>
        <w:shd w:val="clear" w:color="auto" w:fill="FFFFFF"/>
        <w:ind w:left="19" w:firstLine="288"/>
      </w:pPr>
      <w:r w:rsidRPr="00A247CC">
        <w:rPr>
          <w:color w:val="000000"/>
          <w:spacing w:val="4"/>
        </w:rPr>
        <w:t xml:space="preserve">Результаты стоит обсудить с испытуемым, выяснить, </w:t>
      </w:r>
      <w:r w:rsidRPr="00A247CC">
        <w:rPr>
          <w:color w:val="000000"/>
          <w:spacing w:val="1"/>
        </w:rPr>
        <w:t xml:space="preserve">упорствует ли испытуемый в своих неправильных ответах, </w:t>
      </w:r>
      <w:r w:rsidRPr="00A247CC">
        <w:rPr>
          <w:color w:val="000000"/>
          <w:spacing w:val="3"/>
        </w:rPr>
        <w:t>и чем объясняет свой выбор.</w:t>
      </w:r>
    </w:p>
    <w:p w:rsidR="00607B30" w:rsidRPr="00A247CC" w:rsidRDefault="00607B30" w:rsidP="00A247CC">
      <w:pPr>
        <w:autoSpaceDE w:val="0"/>
        <w:autoSpaceDN w:val="0"/>
        <w:adjustRightInd w:val="0"/>
        <w:rPr>
          <w:b/>
        </w:rPr>
      </w:pPr>
    </w:p>
    <w:p w:rsidR="00607B30" w:rsidRDefault="00607B30" w:rsidP="00A247CC">
      <w:pPr>
        <w:shd w:val="clear" w:color="auto" w:fill="FFFFFF"/>
        <w:ind w:left="278"/>
        <w:rPr>
          <w:rStyle w:val="25"/>
          <w:color w:val="4F81BD" w:themeColor="accent1"/>
        </w:rPr>
      </w:pPr>
      <w:r w:rsidRPr="00A247CC">
        <w:rPr>
          <w:rStyle w:val="25"/>
          <w:color w:val="4F81BD" w:themeColor="accent1"/>
        </w:rPr>
        <w:t xml:space="preserve"> Методика «Логические закономерности»</w:t>
      </w:r>
    </w:p>
    <w:p w:rsidR="000E3200" w:rsidRPr="00A247CC" w:rsidRDefault="000E3200" w:rsidP="00A247CC">
      <w:pPr>
        <w:shd w:val="clear" w:color="auto" w:fill="FFFFFF"/>
        <w:ind w:left="278"/>
        <w:rPr>
          <w:rStyle w:val="25"/>
          <w:color w:val="4F81BD" w:themeColor="accent1"/>
        </w:rPr>
      </w:pPr>
    </w:p>
    <w:p w:rsidR="00607B30" w:rsidRPr="00A247CC" w:rsidRDefault="00607B30" w:rsidP="00A247CC">
      <w:pPr>
        <w:shd w:val="clear" w:color="auto" w:fill="FFFFFF"/>
        <w:ind w:left="278"/>
        <w:rPr>
          <w:rStyle w:val="25"/>
          <w:b w:val="0"/>
        </w:rPr>
      </w:pPr>
      <w:r w:rsidRPr="00A247CC">
        <w:rPr>
          <w:rStyle w:val="25"/>
          <w:i/>
        </w:rPr>
        <w:t xml:space="preserve"> Цель: </w:t>
      </w:r>
      <w:r w:rsidRPr="00A247CC">
        <w:rPr>
          <w:rStyle w:val="25"/>
        </w:rPr>
        <w:t>выявление уровня развития  логического мышления.</w:t>
      </w:r>
    </w:p>
    <w:p w:rsidR="00607B30" w:rsidRPr="00A247CC" w:rsidRDefault="00607B30" w:rsidP="00A247CC">
      <w:pPr>
        <w:shd w:val="clear" w:color="auto" w:fill="FFFFFF"/>
        <w:ind w:left="264"/>
        <w:rPr>
          <w:rStyle w:val="25"/>
          <w:b w:val="0"/>
        </w:rPr>
      </w:pPr>
      <w:r w:rsidRPr="00A247CC">
        <w:rPr>
          <w:rStyle w:val="25"/>
          <w:i/>
        </w:rPr>
        <w:t xml:space="preserve">Оцениваемое УУД: </w:t>
      </w:r>
      <w:r w:rsidRPr="00A247CC">
        <w:rPr>
          <w:rStyle w:val="25"/>
        </w:rPr>
        <w:t xml:space="preserve"> логические универсальные учебные действия.</w:t>
      </w:r>
    </w:p>
    <w:p w:rsidR="00607B30" w:rsidRPr="00A247CC" w:rsidRDefault="00607B30" w:rsidP="00A247CC">
      <w:pPr>
        <w:shd w:val="clear" w:color="auto" w:fill="FFFFFF"/>
        <w:ind w:left="264"/>
        <w:rPr>
          <w:rStyle w:val="25"/>
          <w:b w:val="0"/>
        </w:rPr>
      </w:pPr>
      <w:r w:rsidRPr="00A247CC">
        <w:rPr>
          <w:rStyle w:val="25"/>
          <w:i/>
        </w:rPr>
        <w:t>Форма проведения:</w:t>
      </w:r>
      <w:r w:rsidRPr="00A247CC">
        <w:rPr>
          <w:rStyle w:val="25"/>
        </w:rPr>
        <w:t xml:space="preserve"> письменный опрос.</w:t>
      </w:r>
    </w:p>
    <w:p w:rsidR="00607B30" w:rsidRPr="00A247CC" w:rsidRDefault="00607B30" w:rsidP="00A247CC">
      <w:pPr>
        <w:shd w:val="clear" w:color="auto" w:fill="FFFFFF"/>
        <w:ind w:left="264"/>
        <w:rPr>
          <w:rStyle w:val="25"/>
          <w:b w:val="0"/>
        </w:rPr>
      </w:pPr>
      <w:r w:rsidRPr="00A247CC">
        <w:rPr>
          <w:rStyle w:val="25"/>
          <w:i/>
        </w:rPr>
        <w:t>Возраст:</w:t>
      </w:r>
      <w:r w:rsidRPr="00A247CC">
        <w:rPr>
          <w:rStyle w:val="25"/>
        </w:rPr>
        <w:t xml:space="preserve"> младшие школьники</w:t>
      </w:r>
    </w:p>
    <w:p w:rsidR="00607B30" w:rsidRPr="00A247CC" w:rsidRDefault="00607B30" w:rsidP="00A247CC">
      <w:pPr>
        <w:shd w:val="clear" w:color="auto" w:fill="FFFFFF"/>
        <w:ind w:right="67" w:firstLine="278"/>
      </w:pPr>
      <w:r w:rsidRPr="00A247CC">
        <w:rPr>
          <w:color w:val="000000"/>
          <w:spacing w:val="2"/>
        </w:rPr>
        <w:lastRenderedPageBreak/>
        <w:t xml:space="preserve">Испытуемым предъявляют письменно ряды чисел. Им </w:t>
      </w:r>
      <w:r w:rsidRPr="00A247CC">
        <w:rPr>
          <w:color w:val="000000"/>
          <w:spacing w:val="3"/>
        </w:rPr>
        <w:t xml:space="preserve">необходимо проанализировать каждый ряд и установить </w:t>
      </w:r>
      <w:r w:rsidRPr="00A247CC">
        <w:rPr>
          <w:color w:val="000000"/>
          <w:spacing w:val="2"/>
        </w:rPr>
        <w:t>закономерность его построения. Испытуемый должен оп</w:t>
      </w:r>
      <w:r w:rsidRPr="00A247CC">
        <w:rPr>
          <w:color w:val="000000"/>
          <w:spacing w:val="2"/>
        </w:rPr>
        <w:softHyphen/>
      </w:r>
      <w:r w:rsidRPr="00A247CC">
        <w:rPr>
          <w:color w:val="000000"/>
          <w:spacing w:val="4"/>
        </w:rPr>
        <w:t>ределить два числа, которые бы продолжили ряд. Время решения заданий фиксируется. Числовые ряды:</w:t>
      </w:r>
    </w:p>
    <w:p w:rsidR="00607B30" w:rsidRPr="00A247CC" w:rsidRDefault="00607B30" w:rsidP="00A247CC">
      <w:pPr>
        <w:shd w:val="clear" w:color="auto" w:fill="FFFFFF"/>
        <w:ind w:right="67" w:firstLine="278"/>
        <w:sectPr w:rsidR="00607B30" w:rsidRPr="00A247CC">
          <w:pgSz w:w="11909" w:h="16834"/>
          <w:pgMar w:top="720" w:right="720" w:bottom="720" w:left="720" w:header="720" w:footer="720" w:gutter="0"/>
          <w:cols w:space="60"/>
          <w:noEndnote/>
          <w:docGrid w:linePitch="272"/>
        </w:sectPr>
      </w:pP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12"/>
        </w:rPr>
      </w:pPr>
      <w:r w:rsidRPr="00A247CC">
        <w:rPr>
          <w:color w:val="000000"/>
          <w:spacing w:val="14"/>
        </w:rPr>
        <w:lastRenderedPageBreak/>
        <w:t>2, 3, 4, 5, 6, 7;</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9"/>
        </w:rPr>
      </w:pPr>
      <w:r w:rsidRPr="00A247CC">
        <w:rPr>
          <w:color w:val="000000"/>
          <w:spacing w:val="12"/>
        </w:rPr>
        <w:t>6, 9, 12, 15, 18, 21;</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10"/>
        </w:rPr>
      </w:pPr>
      <w:r w:rsidRPr="00A247CC">
        <w:rPr>
          <w:color w:val="000000"/>
          <w:spacing w:val="13"/>
        </w:rPr>
        <w:t>1, 2, 4, 8, 16, 32;</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9"/>
        </w:rPr>
      </w:pPr>
      <w:r w:rsidRPr="00A247CC">
        <w:rPr>
          <w:color w:val="000000"/>
          <w:spacing w:val="13"/>
        </w:rPr>
        <w:t>4, 5, 8, 9, 12, 13;</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8"/>
        </w:rPr>
      </w:pPr>
      <w:r w:rsidRPr="00A247CC">
        <w:rPr>
          <w:color w:val="000000"/>
          <w:spacing w:val="12"/>
        </w:rPr>
        <w:t>19, 16, 14, 11, 9, 6;</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11"/>
        </w:rPr>
      </w:pPr>
      <w:r w:rsidRPr="00A247CC">
        <w:rPr>
          <w:color w:val="000000"/>
          <w:spacing w:val="11"/>
        </w:rPr>
        <w:t>29, 28, 26, 23, 19, 14;</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12"/>
        </w:rPr>
      </w:pPr>
      <w:r w:rsidRPr="00A247CC">
        <w:rPr>
          <w:color w:val="000000"/>
          <w:spacing w:val="14"/>
        </w:rPr>
        <w:t>16, 8, 4, 2, 1, 0, 5;</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9"/>
        </w:rPr>
      </w:pPr>
      <w:r w:rsidRPr="00A247CC">
        <w:rPr>
          <w:color w:val="000000"/>
          <w:spacing w:val="13"/>
        </w:rPr>
        <w:t>1, 4, 9, 16, 25, 36;</w:t>
      </w:r>
    </w:p>
    <w:p w:rsidR="00607B30" w:rsidRPr="00A247CC" w:rsidRDefault="00607B30" w:rsidP="00A247CC">
      <w:pPr>
        <w:widowControl w:val="0"/>
        <w:numPr>
          <w:ilvl w:val="0"/>
          <w:numId w:val="29"/>
        </w:numPr>
        <w:shd w:val="clear" w:color="auto" w:fill="FFFFFF"/>
        <w:tabs>
          <w:tab w:val="left" w:pos="269"/>
        </w:tabs>
        <w:autoSpaceDE w:val="0"/>
        <w:autoSpaceDN w:val="0"/>
        <w:adjustRightInd w:val="0"/>
        <w:rPr>
          <w:color w:val="000000"/>
          <w:spacing w:val="-8"/>
        </w:rPr>
      </w:pPr>
      <w:r w:rsidRPr="00A247CC">
        <w:rPr>
          <w:color w:val="000000"/>
          <w:spacing w:val="11"/>
        </w:rPr>
        <w:t>21, 18, 16, 15, 12, 10;</w:t>
      </w:r>
    </w:p>
    <w:p w:rsidR="00607B30" w:rsidRPr="00A247CC" w:rsidRDefault="00607B30" w:rsidP="00A247CC">
      <w:pPr>
        <w:shd w:val="clear" w:color="auto" w:fill="FFFFFF"/>
        <w:tabs>
          <w:tab w:val="left" w:pos="384"/>
        </w:tabs>
        <w:ind w:left="5"/>
      </w:pPr>
      <w:r w:rsidRPr="00A247CC">
        <w:rPr>
          <w:color w:val="000000"/>
          <w:spacing w:val="-6"/>
        </w:rPr>
        <w:t>10)</w:t>
      </w:r>
      <w:r w:rsidRPr="00A247CC">
        <w:rPr>
          <w:color w:val="000000"/>
        </w:rPr>
        <w:tab/>
      </w:r>
      <w:r w:rsidRPr="00A247CC">
        <w:rPr>
          <w:color w:val="000000"/>
          <w:spacing w:val="13"/>
        </w:rPr>
        <w:t>3, 6, 8, 16, 18, 36.</w:t>
      </w:r>
    </w:p>
    <w:p w:rsidR="00607B30" w:rsidRPr="00A247CC" w:rsidRDefault="00607B30" w:rsidP="00A247CC">
      <w:r w:rsidRPr="00A247CC">
        <w:rPr>
          <w:color w:val="000000"/>
          <w:spacing w:val="-8"/>
        </w:rPr>
        <w:br w:type="column"/>
      </w:r>
    </w:p>
    <w:p w:rsidR="00607B30" w:rsidRPr="00A247CC" w:rsidRDefault="00607B30" w:rsidP="00A247CC">
      <w:pPr>
        <w:shd w:val="clear" w:color="auto" w:fill="FFFFFF"/>
        <w:tabs>
          <w:tab w:val="left" w:pos="384"/>
        </w:tabs>
        <w:sectPr w:rsidR="00607B30" w:rsidRPr="00A247CC" w:rsidSect="00607B30">
          <w:type w:val="continuous"/>
          <w:pgSz w:w="11909" w:h="16834"/>
          <w:pgMar w:top="720" w:right="720" w:bottom="284" w:left="720" w:header="720" w:footer="720" w:gutter="0"/>
          <w:cols w:num="2" w:space="720" w:equalWidth="0">
            <w:col w:w="4841" w:space="518"/>
            <w:col w:w="5110"/>
          </w:cols>
          <w:noEndnote/>
          <w:docGrid w:linePitch="272"/>
        </w:sectPr>
      </w:pPr>
    </w:p>
    <w:p w:rsidR="00607B30" w:rsidRPr="00A247CC" w:rsidRDefault="00607B30" w:rsidP="00A247CC">
      <w:pPr>
        <w:shd w:val="clear" w:color="auto" w:fill="FFFFFF"/>
        <w:rPr>
          <w:b/>
        </w:rPr>
      </w:pPr>
      <w:r w:rsidRPr="00A247CC">
        <w:rPr>
          <w:b/>
          <w:color w:val="000000"/>
        </w:rPr>
        <w:lastRenderedPageBreak/>
        <w:t>Оценка результатов производится с помощью таблицы:</w:t>
      </w:r>
    </w:p>
    <w:p w:rsidR="00607B30" w:rsidRPr="00A247CC" w:rsidRDefault="00607B30" w:rsidP="00A247CC"/>
    <w:tbl>
      <w:tblPr>
        <w:tblW w:w="10450" w:type="dxa"/>
        <w:tblInd w:w="-386" w:type="dxa"/>
        <w:tblLayout w:type="fixed"/>
        <w:tblCellMar>
          <w:left w:w="40" w:type="dxa"/>
          <w:right w:w="40" w:type="dxa"/>
        </w:tblCellMar>
        <w:tblLook w:val="0000"/>
      </w:tblPr>
      <w:tblGrid>
        <w:gridCol w:w="4109"/>
        <w:gridCol w:w="797"/>
        <w:gridCol w:w="653"/>
        <w:gridCol w:w="4891"/>
      </w:tblGrid>
      <w:tr w:rsidR="00607B30" w:rsidRPr="00A247CC" w:rsidTr="00607B30">
        <w:trPr>
          <w:trHeight w:hRule="exact" w:val="912"/>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607B30" w:rsidRPr="00A247CC" w:rsidRDefault="00607B30" w:rsidP="00A247CC">
            <w:pPr>
              <w:shd w:val="clear" w:color="auto" w:fill="FFFFFF"/>
              <w:ind w:left="115" w:right="120"/>
            </w:pPr>
            <w:r w:rsidRPr="00A247CC">
              <w:rPr>
                <w:color w:val="323232"/>
                <w:spacing w:val="-5"/>
              </w:rPr>
              <w:t xml:space="preserve">Время </w:t>
            </w:r>
            <w:r w:rsidRPr="00A247CC">
              <w:rPr>
                <w:color w:val="323232"/>
                <w:spacing w:val="2"/>
              </w:rPr>
              <w:t xml:space="preserve">выполнения </w:t>
            </w:r>
            <w:r w:rsidRPr="00A247CC">
              <w:rPr>
                <w:color w:val="323232"/>
                <w:spacing w:val="-1"/>
              </w:rPr>
              <w:t xml:space="preserve">задания </w:t>
            </w:r>
            <w:r w:rsidRPr="00A247CC">
              <w:rPr>
                <w:color w:val="323232"/>
                <w:spacing w:val="5"/>
              </w:rPr>
              <w:t>(мин., сек.)</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607B30" w:rsidRPr="00A247CC" w:rsidRDefault="00607B30" w:rsidP="00A247CC">
            <w:pPr>
              <w:shd w:val="clear" w:color="auto" w:fill="FFFFFF"/>
            </w:pPr>
            <w:r w:rsidRPr="00A247CC">
              <w:rPr>
                <w:color w:val="323232"/>
                <w:spacing w:val="3"/>
              </w:rPr>
              <w:t xml:space="preserve">Кол-во </w:t>
            </w:r>
            <w:r w:rsidRPr="00A247CC">
              <w:rPr>
                <w:color w:val="323232"/>
                <w:spacing w:val="5"/>
              </w:rPr>
              <w:t>ошибок</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607B30" w:rsidRPr="00A247CC" w:rsidRDefault="00607B30" w:rsidP="00A247CC">
            <w:pPr>
              <w:shd w:val="clear" w:color="auto" w:fill="FFFFFF"/>
            </w:pPr>
            <w:r w:rsidRPr="00A247CC">
              <w:rPr>
                <w:color w:val="323232"/>
                <w:spacing w:val="-6"/>
              </w:rPr>
              <w:t>Баллы</w:t>
            </w:r>
          </w:p>
        </w:tc>
        <w:tc>
          <w:tcPr>
            <w:tcW w:w="4891" w:type="dxa"/>
            <w:tcBorders>
              <w:top w:val="single" w:sz="6" w:space="0" w:color="auto"/>
              <w:left w:val="single" w:sz="6" w:space="0" w:color="auto"/>
              <w:bottom w:val="single" w:sz="6" w:space="0" w:color="auto"/>
              <w:right w:val="single" w:sz="6" w:space="0" w:color="auto"/>
            </w:tcBorders>
            <w:shd w:val="clear" w:color="auto" w:fill="FFFFFF"/>
            <w:vAlign w:val="center"/>
          </w:tcPr>
          <w:p w:rsidR="00607B30" w:rsidRPr="00A247CC" w:rsidRDefault="00607B30" w:rsidP="00A247CC">
            <w:pPr>
              <w:shd w:val="clear" w:color="auto" w:fill="FFFFFF"/>
              <w:ind w:left="269" w:right="317" w:firstLine="230"/>
            </w:pPr>
            <w:r w:rsidRPr="00A247CC">
              <w:rPr>
                <w:color w:val="323232"/>
                <w:spacing w:val="3"/>
              </w:rPr>
              <w:t xml:space="preserve">Уровень развития </w:t>
            </w:r>
            <w:r w:rsidRPr="00A247CC">
              <w:rPr>
                <w:color w:val="323232"/>
                <w:spacing w:val="4"/>
              </w:rPr>
              <w:t>логического мышления</w:t>
            </w:r>
          </w:p>
        </w:tc>
      </w:tr>
      <w:tr w:rsidR="00607B30" w:rsidRPr="00A247CC" w:rsidTr="00607B30">
        <w:trPr>
          <w:trHeight w:hRule="exact" w:val="733"/>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5"/>
              </w:rPr>
              <w:t>2 мин. и менее</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768" w:hanging="5"/>
            </w:pPr>
            <w:r w:rsidRPr="00A247CC">
              <w:rPr>
                <w:color w:val="000000"/>
                <w:spacing w:val="-3"/>
              </w:rPr>
              <w:t>Очень высокий уровень логического мышления</w:t>
            </w:r>
          </w:p>
        </w:tc>
      </w:tr>
      <w:tr w:rsidR="00607B30" w:rsidRPr="00A247CC" w:rsidTr="00607B30">
        <w:trPr>
          <w:trHeight w:hRule="exact" w:val="725"/>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10"/>
            </w:pPr>
            <w:r w:rsidRPr="00A247CC">
              <w:rPr>
                <w:color w:val="000000"/>
                <w:spacing w:val="-2"/>
              </w:rPr>
              <w:t xml:space="preserve">2 мин. 10 сек. — </w:t>
            </w:r>
            <w:r w:rsidRPr="00A247CC">
              <w:rPr>
                <w:color w:val="000000"/>
                <w:spacing w:val="-1"/>
              </w:rPr>
              <w:t>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245" w:hanging="10"/>
            </w:pPr>
            <w:r w:rsidRPr="00A247CC">
              <w:rPr>
                <w:color w:val="000000"/>
                <w:spacing w:val="-5"/>
              </w:rPr>
              <w:t xml:space="preserve">Хороший уровень, выше, чем у </w:t>
            </w:r>
            <w:r w:rsidRPr="00A247CC">
              <w:rPr>
                <w:color w:val="000000"/>
                <w:spacing w:val="-4"/>
              </w:rPr>
              <w:t>большинства людей</w:t>
            </w:r>
          </w:p>
        </w:tc>
      </w:tr>
      <w:tr w:rsidR="00607B30" w:rsidRPr="00A247CC" w:rsidTr="00607B30">
        <w:trPr>
          <w:trHeight w:hRule="exact" w:val="490"/>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5"/>
            </w:pPr>
            <w:r w:rsidRPr="00A247CC">
              <w:rPr>
                <w:color w:val="000000"/>
                <w:spacing w:val="-1"/>
              </w:rPr>
              <w:t xml:space="preserve">4 мин. 35 сек. — </w:t>
            </w:r>
            <w:r w:rsidRPr="00A247CC">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346" w:hanging="5"/>
            </w:pPr>
            <w:r w:rsidRPr="00A247CC">
              <w:rPr>
                <w:color w:val="000000"/>
                <w:spacing w:val="-5"/>
              </w:rPr>
              <w:t xml:space="preserve">Хорошая норма большинства </w:t>
            </w:r>
            <w:r w:rsidRPr="00A247CC">
              <w:rPr>
                <w:color w:val="000000"/>
                <w:spacing w:val="-8"/>
              </w:rPr>
              <w:t>людей</w:t>
            </w:r>
          </w:p>
        </w:tc>
      </w:tr>
      <w:tr w:rsidR="00607B30" w:rsidRPr="00A247CC" w:rsidTr="00607B30">
        <w:trPr>
          <w:trHeight w:hRule="exact" w:val="528"/>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10"/>
            </w:pPr>
            <w:r w:rsidRPr="00A247CC">
              <w:rPr>
                <w:color w:val="000000"/>
                <w:spacing w:val="-1"/>
              </w:rPr>
              <w:t xml:space="preserve">4 мин. 35 сек. — </w:t>
            </w:r>
            <w:r w:rsidRPr="00A247CC">
              <w:rPr>
                <w:color w:val="000000"/>
                <w:spacing w:val="-2"/>
              </w:rPr>
              <w:t>9 мин. 50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8"/>
              </w:rPr>
              <w:t>Средняя норма</w:t>
            </w:r>
          </w:p>
        </w:tc>
      </w:tr>
      <w:tr w:rsidR="00607B30" w:rsidRPr="00A247CC" w:rsidTr="00607B30">
        <w:trPr>
          <w:trHeight w:hRule="exact" w:val="45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10"/>
            </w:pPr>
            <w:r w:rsidRPr="00A247CC">
              <w:rPr>
                <w:color w:val="000000"/>
                <w:spacing w:val="-2"/>
              </w:rPr>
              <w:t>2 мин. 10 сек. — 4 мин. 30 сек.</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2-3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5"/>
              </w:rPr>
              <w:t>Низкая норма</w:t>
            </w:r>
          </w:p>
        </w:tc>
      </w:tr>
      <w:tr w:rsidR="00607B30" w:rsidRPr="00A247CC" w:rsidTr="00607B30">
        <w:trPr>
          <w:trHeight w:hRule="exact" w:val="687"/>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5"/>
            </w:pPr>
            <w:r w:rsidRPr="00A247CC">
              <w:rPr>
                <w:color w:val="000000"/>
                <w:spacing w:val="-2"/>
              </w:rPr>
              <w:t xml:space="preserve">2 мин. 10 сек. — </w:t>
            </w:r>
            <w:r w:rsidRPr="00A247CC">
              <w:rPr>
                <w:color w:val="000000"/>
                <w:spacing w:val="1"/>
              </w:rPr>
              <w:t>15 мин.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4-5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91" w:firstLine="10"/>
            </w:pPr>
            <w:r w:rsidRPr="00A247CC">
              <w:rPr>
                <w:color w:val="000000"/>
                <w:spacing w:val="-3"/>
              </w:rPr>
              <w:t xml:space="preserve">Ниже среднего уровня развития </w:t>
            </w:r>
            <w:r w:rsidRPr="00A247CC">
              <w:rPr>
                <w:color w:val="000000"/>
                <w:spacing w:val="-2"/>
              </w:rPr>
              <w:t>логического мышления</w:t>
            </w:r>
          </w:p>
        </w:tc>
      </w:tr>
      <w:tr w:rsidR="00607B30" w:rsidRPr="00A247CC" w:rsidTr="00607B30">
        <w:trPr>
          <w:trHeight w:hRule="exact" w:val="721"/>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1"/>
              </w:rPr>
              <w:t>10-15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0-3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418" w:firstLine="10"/>
            </w:pPr>
            <w:r w:rsidRPr="00A247CC">
              <w:rPr>
                <w:color w:val="000000"/>
                <w:spacing w:val="-4"/>
              </w:rPr>
              <w:t xml:space="preserve">Низкая скорость мышления, </w:t>
            </w:r>
            <w:r w:rsidRPr="00A247CC">
              <w:rPr>
                <w:color w:val="000000"/>
                <w:spacing w:val="-5"/>
              </w:rPr>
              <w:t>«тугодум»</w:t>
            </w:r>
          </w:p>
        </w:tc>
      </w:tr>
      <w:tr w:rsidR="00607B30" w:rsidRPr="00A247CC" w:rsidTr="00607B30">
        <w:trPr>
          <w:trHeight w:hRule="exact" w:val="1072"/>
        </w:trPr>
        <w:tc>
          <w:tcPr>
            <w:tcW w:w="4109"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6"/>
              </w:rPr>
              <w:t>Более 16 мин.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spacing w:val="-8"/>
              </w:rPr>
              <w:t>Более 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pPr>
            <w:r w:rsidRPr="00A247CC">
              <w:rPr>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607B30" w:rsidRPr="00A247CC" w:rsidRDefault="00607B30" w:rsidP="00A247CC">
            <w:pPr>
              <w:shd w:val="clear" w:color="auto" w:fill="FFFFFF"/>
              <w:ind w:right="19" w:hanging="5"/>
            </w:pPr>
            <w:r w:rsidRPr="00A247CC">
              <w:rPr>
                <w:color w:val="000000"/>
                <w:spacing w:val="-3"/>
              </w:rPr>
              <w:t xml:space="preserve">Дефект логического мышления у человека, прошедшего обучение </w:t>
            </w:r>
            <w:r w:rsidRPr="00A247CC">
              <w:rPr>
                <w:color w:val="000000"/>
                <w:spacing w:val="-5"/>
              </w:rPr>
              <w:t xml:space="preserve">в объеме начальной школы, либо </w:t>
            </w:r>
            <w:r w:rsidRPr="00A247CC">
              <w:rPr>
                <w:color w:val="000000"/>
                <w:spacing w:val="-3"/>
              </w:rPr>
              <w:t>высокое переутомление</w:t>
            </w:r>
          </w:p>
        </w:tc>
      </w:tr>
    </w:tbl>
    <w:p w:rsidR="00607B30" w:rsidRPr="00A247CC" w:rsidRDefault="00607B30" w:rsidP="00A247CC"/>
    <w:p w:rsidR="00607B30" w:rsidRPr="00A247CC" w:rsidRDefault="00607B30" w:rsidP="00A247CC">
      <w:pPr>
        <w:shd w:val="clear" w:color="auto" w:fill="FFFFFF"/>
      </w:pPr>
    </w:p>
    <w:p w:rsidR="00607B30" w:rsidRPr="00A247CC" w:rsidRDefault="00607B30" w:rsidP="00A247CC">
      <w:pPr>
        <w:shd w:val="clear" w:color="auto" w:fill="FFFFFF"/>
        <w:ind w:left="5"/>
        <w:rPr>
          <w:rStyle w:val="25"/>
          <w:spacing w:val="1"/>
          <w:w w:val="81"/>
        </w:rPr>
      </w:pPr>
      <w:r w:rsidRPr="00A247CC">
        <w:rPr>
          <w:rStyle w:val="25"/>
          <w:spacing w:val="1"/>
          <w:w w:val="81"/>
        </w:rPr>
        <w:t>Обработка результатов</w:t>
      </w:r>
    </w:p>
    <w:p w:rsidR="00607B30" w:rsidRPr="00A247CC" w:rsidRDefault="00607B30" w:rsidP="00A247CC">
      <w:pPr>
        <w:shd w:val="clear" w:color="auto" w:fill="FFFFFF"/>
      </w:pPr>
      <w:r w:rsidRPr="00A247CC">
        <w:rPr>
          <w:i/>
          <w:iCs/>
          <w:color w:val="000000"/>
          <w:spacing w:val="3"/>
        </w:rPr>
        <w:t xml:space="preserve">Предъявленные ряды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b/>
          <w:bCs/>
          <w:color w:val="000000"/>
          <w:spacing w:val="-14"/>
        </w:rPr>
      </w:pPr>
      <w:r w:rsidRPr="00A247CC">
        <w:rPr>
          <w:b/>
          <w:bCs/>
          <w:color w:val="000000"/>
          <w:spacing w:val="10"/>
        </w:rPr>
        <w:t xml:space="preserve">2, 3, 4, 5, 6, 7;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b/>
          <w:bCs/>
          <w:color w:val="000000"/>
          <w:spacing w:val="-12"/>
        </w:rPr>
      </w:pPr>
      <w:r w:rsidRPr="00A247CC">
        <w:rPr>
          <w:b/>
          <w:bCs/>
          <w:color w:val="000000"/>
          <w:spacing w:val="9"/>
        </w:rPr>
        <w:t xml:space="preserve">6, 9, 12, 15, 18, 21;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b/>
          <w:bCs/>
          <w:color w:val="000000"/>
          <w:spacing w:val="-9"/>
        </w:rPr>
      </w:pPr>
      <w:r w:rsidRPr="00A247CC">
        <w:rPr>
          <w:b/>
          <w:bCs/>
          <w:color w:val="000000"/>
          <w:spacing w:val="9"/>
        </w:rPr>
        <w:t xml:space="preserve">1, 2, 4, 8, 16, 32;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color w:val="000000"/>
          <w:spacing w:val="-4"/>
        </w:rPr>
      </w:pPr>
      <w:r w:rsidRPr="00A247CC">
        <w:rPr>
          <w:color w:val="000000"/>
          <w:spacing w:val="14"/>
        </w:rPr>
        <w:t xml:space="preserve">4, 5, 8, 9, 12, 13;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b/>
          <w:bCs/>
          <w:color w:val="000000"/>
          <w:spacing w:val="-12"/>
        </w:rPr>
      </w:pPr>
      <w:r w:rsidRPr="00A247CC">
        <w:rPr>
          <w:b/>
          <w:bCs/>
          <w:color w:val="000000"/>
          <w:spacing w:val="8"/>
        </w:rPr>
        <w:t xml:space="preserve">19, 16, 14, 11, 9, 6;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color w:val="000000"/>
          <w:spacing w:val="-12"/>
        </w:rPr>
      </w:pPr>
      <w:r w:rsidRPr="00A247CC">
        <w:rPr>
          <w:color w:val="000000"/>
          <w:spacing w:val="8"/>
        </w:rPr>
        <w:t xml:space="preserve">29, 28, 26, 23, 19, 14;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color w:val="000000"/>
          <w:spacing w:val="-17"/>
        </w:rPr>
      </w:pPr>
      <w:r w:rsidRPr="00A247CC">
        <w:rPr>
          <w:color w:val="000000"/>
          <w:spacing w:val="10"/>
        </w:rPr>
        <w:t xml:space="preserve">16, 8, 4, 2, 1, 0.5;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color w:val="000000"/>
          <w:spacing w:val="-9"/>
        </w:rPr>
      </w:pPr>
      <w:r w:rsidRPr="00A247CC">
        <w:rPr>
          <w:color w:val="000000"/>
          <w:spacing w:val="9"/>
        </w:rPr>
        <w:t xml:space="preserve">1, 4, 9, 16, 25, 36;                                                                                                    </w:t>
      </w:r>
    </w:p>
    <w:p w:rsidR="00607B30" w:rsidRPr="00A247CC" w:rsidRDefault="00607B30" w:rsidP="00A247CC">
      <w:pPr>
        <w:widowControl w:val="0"/>
        <w:numPr>
          <w:ilvl w:val="0"/>
          <w:numId w:val="30"/>
        </w:numPr>
        <w:shd w:val="clear" w:color="auto" w:fill="FFFFFF"/>
        <w:tabs>
          <w:tab w:val="left" w:pos="274"/>
        </w:tabs>
        <w:autoSpaceDE w:val="0"/>
        <w:autoSpaceDN w:val="0"/>
        <w:adjustRightInd w:val="0"/>
        <w:rPr>
          <w:color w:val="000000"/>
          <w:spacing w:val="-12"/>
        </w:rPr>
      </w:pPr>
      <w:r w:rsidRPr="00A247CC">
        <w:rPr>
          <w:color w:val="000000"/>
          <w:spacing w:val="8"/>
        </w:rPr>
        <w:t xml:space="preserve">21, 18, 16, 15, 12, 10;                                                                                                       </w:t>
      </w:r>
    </w:p>
    <w:p w:rsidR="00607B30" w:rsidRPr="00A247CC" w:rsidRDefault="00607B30" w:rsidP="00A247CC">
      <w:pPr>
        <w:shd w:val="clear" w:color="auto" w:fill="FFFFFF"/>
        <w:tabs>
          <w:tab w:val="left" w:pos="403"/>
        </w:tabs>
        <w:ind w:left="19"/>
      </w:pPr>
      <w:r w:rsidRPr="00A247CC">
        <w:rPr>
          <w:b/>
          <w:bCs/>
          <w:color w:val="000000"/>
          <w:spacing w:val="-9"/>
        </w:rPr>
        <w:t>10)</w:t>
      </w:r>
      <w:r w:rsidRPr="00A247CC">
        <w:rPr>
          <w:b/>
          <w:bCs/>
          <w:color w:val="000000"/>
        </w:rPr>
        <w:tab/>
      </w:r>
      <w:r w:rsidRPr="00A247CC">
        <w:rPr>
          <w:b/>
          <w:bCs/>
          <w:color w:val="000000"/>
          <w:spacing w:val="10"/>
        </w:rPr>
        <w:t xml:space="preserve">3, 6, 8, 16, 18, 36.                                                                                          </w:t>
      </w:r>
    </w:p>
    <w:p w:rsidR="00607B30" w:rsidRPr="00A247CC" w:rsidRDefault="00607B30" w:rsidP="00A247CC">
      <w:pPr>
        <w:shd w:val="clear" w:color="auto" w:fill="FFFFFF"/>
        <w:ind w:left="658" w:hanging="658"/>
        <w:rPr>
          <w:i/>
          <w:iCs/>
          <w:color w:val="494949"/>
          <w:spacing w:val="4"/>
        </w:rPr>
      </w:pPr>
      <w:r w:rsidRPr="00A247CC">
        <w:rPr>
          <w:i/>
          <w:iCs/>
          <w:color w:val="494949"/>
          <w:spacing w:val="4"/>
        </w:rPr>
        <w:t>Правильные ответы</w:t>
      </w:r>
    </w:p>
    <w:p w:rsidR="00607B30" w:rsidRPr="00A247CC" w:rsidRDefault="00607B30" w:rsidP="00A247CC">
      <w:pPr>
        <w:shd w:val="clear" w:color="auto" w:fill="FFFFFF"/>
        <w:ind w:left="1474" w:hanging="658"/>
        <w:rPr>
          <w:color w:val="494949"/>
          <w:spacing w:val="8"/>
        </w:rPr>
      </w:pPr>
      <w:r w:rsidRPr="00A247CC">
        <w:rPr>
          <w:i/>
          <w:iCs/>
          <w:color w:val="494949"/>
          <w:spacing w:val="4"/>
        </w:rPr>
        <w:t xml:space="preserve"> </w:t>
      </w:r>
      <w:r w:rsidRPr="00A247CC">
        <w:rPr>
          <w:color w:val="494949"/>
          <w:spacing w:val="8"/>
        </w:rPr>
        <w:t xml:space="preserve">8; 9 </w:t>
      </w:r>
    </w:p>
    <w:p w:rsidR="00607B30" w:rsidRPr="00A247CC" w:rsidRDefault="00607B30" w:rsidP="00A247CC">
      <w:pPr>
        <w:shd w:val="clear" w:color="auto" w:fill="FFFFFF"/>
        <w:ind w:left="1474" w:hanging="658"/>
        <w:rPr>
          <w:color w:val="494949"/>
          <w:spacing w:val="7"/>
        </w:rPr>
      </w:pPr>
      <w:r w:rsidRPr="00A247CC">
        <w:rPr>
          <w:color w:val="494949"/>
          <w:spacing w:val="7"/>
        </w:rPr>
        <w:t xml:space="preserve">24; 27 </w:t>
      </w:r>
    </w:p>
    <w:p w:rsidR="00607B30" w:rsidRPr="00A247CC" w:rsidRDefault="00607B30" w:rsidP="00A247CC">
      <w:pPr>
        <w:shd w:val="clear" w:color="auto" w:fill="FFFFFF"/>
        <w:ind w:left="1474" w:hanging="658"/>
        <w:rPr>
          <w:color w:val="494949"/>
          <w:spacing w:val="8"/>
        </w:rPr>
      </w:pPr>
      <w:r w:rsidRPr="00A247CC">
        <w:rPr>
          <w:color w:val="494949"/>
          <w:spacing w:val="8"/>
        </w:rPr>
        <w:t xml:space="preserve">64; 128 </w:t>
      </w:r>
    </w:p>
    <w:p w:rsidR="00607B30" w:rsidRPr="00A247CC" w:rsidRDefault="00607B30" w:rsidP="00A247CC">
      <w:pPr>
        <w:shd w:val="clear" w:color="auto" w:fill="FFFFFF"/>
        <w:ind w:left="1474" w:hanging="658"/>
        <w:rPr>
          <w:color w:val="494949"/>
          <w:spacing w:val="7"/>
        </w:rPr>
      </w:pPr>
      <w:r w:rsidRPr="00A247CC">
        <w:rPr>
          <w:color w:val="494949"/>
          <w:spacing w:val="7"/>
        </w:rPr>
        <w:t>16; 17</w:t>
      </w:r>
    </w:p>
    <w:p w:rsidR="00607B30" w:rsidRPr="00A247CC" w:rsidRDefault="00607B30" w:rsidP="00A247CC">
      <w:pPr>
        <w:shd w:val="clear" w:color="auto" w:fill="FFFFFF"/>
        <w:ind w:left="1474" w:hanging="658"/>
        <w:rPr>
          <w:color w:val="494949"/>
          <w:spacing w:val="7"/>
        </w:rPr>
      </w:pPr>
      <w:r w:rsidRPr="00A247CC">
        <w:rPr>
          <w:color w:val="494949"/>
          <w:spacing w:val="7"/>
        </w:rPr>
        <w:t xml:space="preserve"> 4; 1</w:t>
      </w:r>
    </w:p>
    <w:p w:rsidR="00607B30" w:rsidRPr="00A247CC" w:rsidRDefault="00607B30" w:rsidP="00A247CC">
      <w:pPr>
        <w:shd w:val="clear" w:color="auto" w:fill="FFFFFF"/>
        <w:ind w:left="1474" w:hanging="658"/>
      </w:pPr>
      <w:r w:rsidRPr="00A247CC">
        <w:rPr>
          <w:color w:val="494949"/>
          <w:spacing w:val="7"/>
        </w:rPr>
        <w:t xml:space="preserve"> </w:t>
      </w:r>
      <w:r w:rsidRPr="00A247CC">
        <w:rPr>
          <w:color w:val="494949"/>
          <w:spacing w:val="5"/>
        </w:rPr>
        <w:t>8; 1</w:t>
      </w:r>
    </w:p>
    <w:p w:rsidR="00607B30" w:rsidRPr="00A247CC" w:rsidRDefault="00607B30" w:rsidP="00A247CC">
      <w:pPr>
        <w:shd w:val="clear" w:color="auto" w:fill="FFFFFF"/>
        <w:ind w:left="850"/>
        <w:rPr>
          <w:b/>
          <w:bCs/>
          <w:color w:val="494949"/>
          <w:spacing w:val="5"/>
        </w:rPr>
      </w:pPr>
      <w:r w:rsidRPr="00A247CC">
        <w:rPr>
          <w:b/>
          <w:bCs/>
          <w:color w:val="494949"/>
          <w:spacing w:val="5"/>
        </w:rPr>
        <w:t xml:space="preserve">0.25, 0.125 </w:t>
      </w:r>
    </w:p>
    <w:p w:rsidR="00607B30" w:rsidRPr="00A247CC" w:rsidRDefault="00607B30" w:rsidP="00A247CC">
      <w:pPr>
        <w:shd w:val="clear" w:color="auto" w:fill="FFFFFF"/>
        <w:ind w:left="850"/>
        <w:rPr>
          <w:b/>
          <w:bCs/>
          <w:color w:val="494949"/>
          <w:spacing w:val="3"/>
        </w:rPr>
      </w:pPr>
      <w:r w:rsidRPr="00A247CC">
        <w:rPr>
          <w:b/>
          <w:bCs/>
          <w:color w:val="494949"/>
          <w:spacing w:val="3"/>
        </w:rPr>
        <w:t>49; 64</w:t>
      </w:r>
    </w:p>
    <w:p w:rsidR="00607B30" w:rsidRPr="00A247CC" w:rsidRDefault="00607B30" w:rsidP="00A247CC">
      <w:pPr>
        <w:shd w:val="clear" w:color="auto" w:fill="FFFFFF"/>
        <w:ind w:left="850"/>
        <w:rPr>
          <w:b/>
          <w:bCs/>
          <w:color w:val="494949"/>
        </w:rPr>
      </w:pPr>
      <w:r w:rsidRPr="00A247CC">
        <w:rPr>
          <w:b/>
          <w:bCs/>
          <w:color w:val="494949"/>
          <w:spacing w:val="3"/>
        </w:rPr>
        <w:t xml:space="preserve"> </w:t>
      </w:r>
      <w:r w:rsidRPr="00A247CC">
        <w:rPr>
          <w:b/>
          <w:bCs/>
          <w:color w:val="494949"/>
        </w:rPr>
        <w:t xml:space="preserve">9; 6 </w:t>
      </w:r>
    </w:p>
    <w:p w:rsidR="00607B30" w:rsidRPr="00A247CC" w:rsidRDefault="00607B30" w:rsidP="00A247CC">
      <w:pPr>
        <w:shd w:val="clear" w:color="auto" w:fill="FFFFFF"/>
      </w:pPr>
    </w:p>
    <w:p w:rsidR="00607B30" w:rsidRPr="00A247CC" w:rsidRDefault="00607B30" w:rsidP="00A247CC"/>
    <w:p w:rsidR="00607B30" w:rsidRPr="00A247CC" w:rsidRDefault="00607B30" w:rsidP="00A247CC">
      <w:pPr>
        <w:shd w:val="clear" w:color="auto" w:fill="FFFFFF"/>
        <w:ind w:right="499"/>
        <w:rPr>
          <w:rStyle w:val="25"/>
          <w:color w:val="4F81BD" w:themeColor="accent1"/>
        </w:rPr>
      </w:pPr>
    </w:p>
    <w:p w:rsidR="00607B30" w:rsidRPr="00A247CC" w:rsidRDefault="00607B30" w:rsidP="00A247CC">
      <w:pPr>
        <w:shd w:val="clear" w:color="auto" w:fill="FFFFFF"/>
        <w:ind w:right="499"/>
        <w:rPr>
          <w:b/>
          <w:bCs/>
          <w:color w:val="4F81BD" w:themeColor="accent1"/>
          <w:spacing w:val="-5"/>
          <w:w w:val="83"/>
        </w:rPr>
      </w:pPr>
      <w:r w:rsidRPr="00A247CC">
        <w:rPr>
          <w:rStyle w:val="25"/>
          <w:color w:val="4F81BD" w:themeColor="accent1"/>
        </w:rPr>
        <w:lastRenderedPageBreak/>
        <w:t>Методика «Исследования словесно-логического мышления младших школьников</w:t>
      </w:r>
      <w:r w:rsidRPr="00A247CC">
        <w:rPr>
          <w:b/>
          <w:bCs/>
          <w:color w:val="4F81BD" w:themeColor="accent1"/>
          <w:spacing w:val="-5"/>
          <w:w w:val="83"/>
        </w:rPr>
        <w:t>».</w:t>
      </w:r>
    </w:p>
    <w:p w:rsidR="00607B30" w:rsidRDefault="00607B30" w:rsidP="00A247CC">
      <w:pPr>
        <w:shd w:val="clear" w:color="auto" w:fill="FFFFFF"/>
        <w:ind w:left="288" w:right="499"/>
        <w:rPr>
          <w:rStyle w:val="25"/>
        </w:rPr>
      </w:pPr>
      <w:r w:rsidRPr="00A247CC">
        <w:rPr>
          <w:rStyle w:val="25"/>
        </w:rPr>
        <w:t>(Э.Ф. Замбацявичене)</w:t>
      </w:r>
    </w:p>
    <w:p w:rsidR="000E3200" w:rsidRPr="00A247CC" w:rsidRDefault="000E3200" w:rsidP="00A247CC">
      <w:pPr>
        <w:shd w:val="clear" w:color="auto" w:fill="FFFFFF"/>
        <w:ind w:left="288" w:right="499"/>
        <w:rPr>
          <w:b/>
          <w:bCs/>
          <w:color w:val="000000"/>
          <w:spacing w:val="-5"/>
          <w:w w:val="83"/>
        </w:rPr>
      </w:pPr>
    </w:p>
    <w:p w:rsidR="00607B30" w:rsidRPr="000E3200" w:rsidRDefault="00607B30" w:rsidP="00A247CC">
      <w:pPr>
        <w:shd w:val="clear" w:color="auto" w:fill="FFFFFF"/>
        <w:ind w:left="264"/>
        <w:rPr>
          <w:rStyle w:val="25"/>
          <w:b w:val="0"/>
        </w:rPr>
      </w:pPr>
      <w:r w:rsidRPr="000E3200">
        <w:rPr>
          <w:rStyle w:val="25"/>
          <w:b w:val="0"/>
          <w:i/>
        </w:rPr>
        <w:t xml:space="preserve">Цель: </w:t>
      </w:r>
      <w:r w:rsidRPr="000E3200">
        <w:rPr>
          <w:rStyle w:val="25"/>
          <w:b w:val="0"/>
        </w:rPr>
        <w:t>выявление уровня развития  словесно- логического мышления.</w:t>
      </w:r>
    </w:p>
    <w:p w:rsidR="00607B30" w:rsidRPr="000E3200" w:rsidRDefault="00607B30" w:rsidP="00A247CC">
      <w:pPr>
        <w:shd w:val="clear" w:color="auto" w:fill="FFFFFF"/>
        <w:ind w:left="264"/>
        <w:rPr>
          <w:rStyle w:val="25"/>
          <w:b w:val="0"/>
        </w:rPr>
      </w:pPr>
      <w:r w:rsidRPr="000E3200">
        <w:rPr>
          <w:rStyle w:val="25"/>
          <w:b w:val="0"/>
          <w:i/>
        </w:rPr>
        <w:t xml:space="preserve">Оцениваемое УУД: </w:t>
      </w:r>
      <w:r w:rsidRPr="000E3200">
        <w:rPr>
          <w:rStyle w:val="25"/>
          <w:b w:val="0"/>
        </w:rPr>
        <w:t xml:space="preserve"> логические универсальные учебные действия.</w:t>
      </w:r>
    </w:p>
    <w:p w:rsidR="00607B30" w:rsidRPr="000E3200" w:rsidRDefault="00607B30" w:rsidP="00A247CC">
      <w:pPr>
        <w:shd w:val="clear" w:color="auto" w:fill="FFFFFF"/>
        <w:ind w:left="264"/>
        <w:rPr>
          <w:rStyle w:val="25"/>
          <w:b w:val="0"/>
        </w:rPr>
      </w:pPr>
      <w:r w:rsidRPr="000E3200">
        <w:rPr>
          <w:rStyle w:val="25"/>
          <w:b w:val="0"/>
          <w:i/>
        </w:rPr>
        <w:t>Форма проведения:</w:t>
      </w:r>
      <w:r w:rsidRPr="000E3200">
        <w:rPr>
          <w:rStyle w:val="25"/>
          <w:b w:val="0"/>
        </w:rPr>
        <w:t xml:space="preserve"> письменный опрос.</w:t>
      </w:r>
    </w:p>
    <w:p w:rsidR="00607B30" w:rsidRPr="000E3200" w:rsidRDefault="00607B30" w:rsidP="00A247CC">
      <w:pPr>
        <w:shd w:val="clear" w:color="auto" w:fill="FFFFFF"/>
        <w:ind w:left="264"/>
        <w:rPr>
          <w:rStyle w:val="25"/>
          <w:b w:val="0"/>
        </w:rPr>
      </w:pPr>
      <w:r w:rsidRPr="000E3200">
        <w:rPr>
          <w:rStyle w:val="25"/>
          <w:b w:val="0"/>
          <w:i/>
        </w:rPr>
        <w:t>Возраст:</w:t>
      </w:r>
      <w:r w:rsidRPr="000E3200">
        <w:rPr>
          <w:rStyle w:val="25"/>
          <w:b w:val="0"/>
        </w:rPr>
        <w:t xml:space="preserve"> младшие школьники</w:t>
      </w:r>
    </w:p>
    <w:p w:rsidR="00607B30" w:rsidRPr="00A247CC" w:rsidRDefault="00607B30" w:rsidP="00A247CC">
      <w:pPr>
        <w:shd w:val="clear" w:color="auto" w:fill="FFFFFF"/>
        <w:ind w:left="288" w:right="499"/>
      </w:pPr>
    </w:p>
    <w:p w:rsidR="00607B30" w:rsidRPr="00A247CC" w:rsidRDefault="00607B30" w:rsidP="00A247CC">
      <w:pPr>
        <w:shd w:val="clear" w:color="auto" w:fill="FFFFFF"/>
        <w:ind w:left="10" w:right="5" w:firstLine="293"/>
      </w:pPr>
      <w:r w:rsidRPr="00A247CC">
        <w:rPr>
          <w:b/>
          <w:i/>
          <w:color w:val="000000"/>
          <w:spacing w:val="2"/>
        </w:rPr>
        <w:t>1-й субтест</w:t>
      </w:r>
      <w:r w:rsidRPr="00A247CC">
        <w:rPr>
          <w:color w:val="000000"/>
          <w:spacing w:val="2"/>
        </w:rPr>
        <w:t xml:space="preserve"> направлен на выявление осведомленности. </w:t>
      </w:r>
      <w:r w:rsidRPr="00A247CC">
        <w:rPr>
          <w:color w:val="000000"/>
          <w:spacing w:val="3"/>
        </w:rPr>
        <w:t>Задача испытуемого — закончить предложение одним из приведенных слов, осуществляя логический выбор на ос</w:t>
      </w:r>
      <w:r w:rsidRPr="00A247CC">
        <w:rPr>
          <w:color w:val="000000"/>
          <w:spacing w:val="3"/>
        </w:rPr>
        <w:softHyphen/>
      </w:r>
      <w:r w:rsidRPr="00A247CC">
        <w:rPr>
          <w:color w:val="000000"/>
          <w:spacing w:val="2"/>
        </w:rPr>
        <w:t>нове индуктивного мышления и осведомленности. В пол</w:t>
      </w:r>
      <w:r w:rsidRPr="00A247CC">
        <w:rPr>
          <w:color w:val="000000"/>
          <w:spacing w:val="2"/>
        </w:rPr>
        <w:softHyphen/>
      </w:r>
      <w:r w:rsidRPr="00A247CC">
        <w:rPr>
          <w:color w:val="000000"/>
          <w:spacing w:val="6"/>
        </w:rPr>
        <w:t>ном варианте 10 заданий, в кратком — 5.</w:t>
      </w:r>
    </w:p>
    <w:p w:rsidR="00607B30" w:rsidRPr="00A247CC" w:rsidRDefault="00607B30" w:rsidP="00A247CC">
      <w:pPr>
        <w:shd w:val="clear" w:color="auto" w:fill="FFFFFF"/>
        <w:ind w:left="293"/>
      </w:pPr>
      <w:r w:rsidRPr="00A247CC">
        <w:rPr>
          <w:b/>
          <w:bCs/>
          <w:color w:val="000000"/>
          <w:spacing w:val="4"/>
          <w:w w:val="85"/>
        </w:rPr>
        <w:t>Задания 1-го субтеста</w:t>
      </w:r>
    </w:p>
    <w:p w:rsidR="00607B30" w:rsidRPr="00A247CC" w:rsidRDefault="00607B30" w:rsidP="00A247CC">
      <w:pPr>
        <w:shd w:val="clear" w:color="auto" w:fill="FFFFFF"/>
        <w:ind w:left="14" w:firstLine="302"/>
      </w:pPr>
      <w:r w:rsidRPr="00A247CC">
        <w:rPr>
          <w:color w:val="000000"/>
          <w:spacing w:val="3"/>
        </w:rPr>
        <w:t xml:space="preserve">«Закончи предложение. Какое слово из пяти подходит </w:t>
      </w:r>
      <w:r w:rsidRPr="00A247CC">
        <w:rPr>
          <w:color w:val="000000"/>
        </w:rPr>
        <w:t>к приведенной части фразы? »</w:t>
      </w:r>
    </w:p>
    <w:p w:rsidR="00607B30" w:rsidRPr="00A247CC" w:rsidRDefault="00607B30" w:rsidP="00A247CC">
      <w:pPr>
        <w:shd w:val="clear" w:color="auto" w:fill="FFFFFF"/>
        <w:tabs>
          <w:tab w:val="left" w:pos="504"/>
        </w:tabs>
        <w:ind w:left="24" w:firstLine="283"/>
      </w:pPr>
      <w:r w:rsidRPr="00A247CC">
        <w:rPr>
          <w:color w:val="000000"/>
          <w:spacing w:val="-7"/>
        </w:rPr>
        <w:t>1.</w:t>
      </w:r>
      <w:r w:rsidRPr="00A247CC">
        <w:rPr>
          <w:color w:val="000000"/>
        </w:rPr>
        <w:tab/>
      </w:r>
      <w:r w:rsidRPr="00A247CC">
        <w:rPr>
          <w:color w:val="000000"/>
          <w:spacing w:val="4"/>
        </w:rPr>
        <w:t>У сапога всегда есть ... (шнурок, пряжка, подошва, ремешки,</w:t>
      </w:r>
      <w:r w:rsidRPr="00A247CC">
        <w:rPr>
          <w:color w:val="000000"/>
          <w:spacing w:val="4"/>
        </w:rPr>
        <w:br/>
      </w:r>
      <w:r w:rsidRPr="00A247CC">
        <w:rPr>
          <w:color w:val="000000"/>
        </w:rPr>
        <w:t>пуговицы) (80% первоклассников с нормальным развитием дают пра</w:t>
      </w:r>
      <w:r w:rsidRPr="00A247CC">
        <w:rPr>
          <w:color w:val="000000"/>
        </w:rPr>
        <w:softHyphen/>
      </w:r>
      <w:r w:rsidRPr="00A247CC">
        <w:rPr>
          <w:color w:val="000000"/>
          <w:spacing w:val="2"/>
        </w:rPr>
        <w:t>вильный ответ на этот вопрос).</w:t>
      </w:r>
    </w:p>
    <w:p w:rsidR="00607B30" w:rsidRPr="00A247CC" w:rsidRDefault="00607B30" w:rsidP="00A247CC">
      <w:pPr>
        <w:shd w:val="clear" w:color="auto" w:fill="FFFFFF"/>
        <w:ind w:left="19" w:firstLine="283"/>
      </w:pPr>
      <w:r w:rsidRPr="00A247CC">
        <w:rPr>
          <w:color w:val="000000"/>
          <w:spacing w:val="10"/>
        </w:rPr>
        <w:t xml:space="preserve">Если ответ правильный, задается вопрос: «Почему </w:t>
      </w:r>
      <w:r w:rsidRPr="00A247CC">
        <w:rPr>
          <w:color w:val="000000"/>
          <w:spacing w:val="6"/>
        </w:rPr>
        <w:t xml:space="preserve">не шнурок?» После правильного объяснения решение </w:t>
      </w:r>
      <w:r w:rsidRPr="00A247CC">
        <w:rPr>
          <w:color w:val="000000"/>
          <w:spacing w:val="4"/>
        </w:rPr>
        <w:t xml:space="preserve">оценивается в 1 балл, при неправильном объяснении — 0,5 балла. Если ответ ошибочный, ребенку предлагается </w:t>
      </w:r>
      <w:r w:rsidRPr="00A247CC">
        <w:rPr>
          <w:color w:val="000000"/>
          <w:spacing w:val="3"/>
        </w:rPr>
        <w:t>подумать и дать правильный ответ. За правильный ответ после второй попытки ставится 0,5 балла. Если ответ не</w:t>
      </w:r>
      <w:r w:rsidRPr="00A247CC">
        <w:rPr>
          <w:color w:val="000000"/>
          <w:spacing w:val="3"/>
        </w:rPr>
        <w:softHyphen/>
        <w:t xml:space="preserve">правильный, выясняется понимание слова «всегда». При </w:t>
      </w:r>
      <w:r w:rsidRPr="00A247CC">
        <w:rPr>
          <w:color w:val="000000"/>
          <w:spacing w:val="-1"/>
        </w:rPr>
        <w:t>решении последующих проб 1-го субтеста уточняющие во</w:t>
      </w:r>
      <w:r w:rsidRPr="00A247CC">
        <w:rPr>
          <w:color w:val="000000"/>
          <w:spacing w:val="-1"/>
        </w:rPr>
        <w:softHyphen/>
      </w:r>
      <w:r w:rsidRPr="00A247CC">
        <w:rPr>
          <w:color w:val="000000"/>
          <w:spacing w:val="2"/>
        </w:rPr>
        <w:t>просы не задаются.</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6"/>
        </w:rPr>
      </w:pPr>
      <w:r w:rsidRPr="00A247CC">
        <w:rPr>
          <w:color w:val="000000"/>
          <w:spacing w:val="1"/>
        </w:rPr>
        <w:t>В теплых краях живет... (медведь, олень, волк, верблюд, пинг</w:t>
      </w:r>
      <w:r w:rsidRPr="00A247CC">
        <w:rPr>
          <w:color w:val="000000"/>
          <w:spacing w:val="1"/>
        </w:rPr>
        <w:softHyphen/>
      </w:r>
      <w:r w:rsidRPr="00A247CC">
        <w:rPr>
          <w:color w:val="000000"/>
          <w:spacing w:val="6"/>
        </w:rPr>
        <w:t>вин) (86%).</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4"/>
        </w:rPr>
      </w:pPr>
      <w:r w:rsidRPr="00A247CC">
        <w:rPr>
          <w:color w:val="000000"/>
          <w:spacing w:val="2"/>
        </w:rPr>
        <w:t>В году ... (24 месяца, 3 мес., 12 мес., 4 мес., 7 мес.) (96%).</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5"/>
        </w:rPr>
      </w:pPr>
      <w:r w:rsidRPr="00A247CC">
        <w:rPr>
          <w:color w:val="000000"/>
          <w:spacing w:val="-2"/>
        </w:rPr>
        <w:t>Месяц зимы ...(сентябрь, октябрь, февраль, ноябрь, март) (93%).</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4"/>
        </w:rPr>
      </w:pPr>
      <w:r w:rsidRPr="00A247CC">
        <w:rPr>
          <w:color w:val="000000"/>
          <w:spacing w:val="-1"/>
        </w:rPr>
        <w:t>В нашей стране не живет... (соловей, аист, синица, страус, скво</w:t>
      </w:r>
      <w:r w:rsidRPr="00A247CC">
        <w:rPr>
          <w:color w:val="000000"/>
          <w:spacing w:val="-1"/>
        </w:rPr>
        <w:softHyphen/>
      </w:r>
      <w:r w:rsidRPr="00A247CC">
        <w:rPr>
          <w:color w:val="000000"/>
          <w:spacing w:val="5"/>
        </w:rPr>
        <w:t>рец) (85%).</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4"/>
        </w:rPr>
      </w:pPr>
      <w:r w:rsidRPr="00A247CC">
        <w:rPr>
          <w:color w:val="000000"/>
        </w:rPr>
        <w:t>Отец старше своего сына... (редко, всегда, часто, никогда, иног</w:t>
      </w:r>
      <w:r w:rsidRPr="00A247CC">
        <w:rPr>
          <w:color w:val="000000"/>
        </w:rPr>
        <w:softHyphen/>
      </w:r>
      <w:r w:rsidRPr="00A247CC">
        <w:rPr>
          <w:color w:val="000000"/>
          <w:spacing w:val="5"/>
        </w:rPr>
        <w:t>да) (85%).</w:t>
      </w:r>
    </w:p>
    <w:p w:rsidR="00607B30" w:rsidRPr="00A247CC" w:rsidRDefault="00607B30" w:rsidP="00A247CC">
      <w:pPr>
        <w:widowControl w:val="0"/>
        <w:numPr>
          <w:ilvl w:val="0"/>
          <w:numId w:val="24"/>
        </w:numPr>
        <w:shd w:val="clear" w:color="auto" w:fill="FFFFFF"/>
        <w:tabs>
          <w:tab w:val="left" w:pos="504"/>
        </w:tabs>
        <w:autoSpaceDE w:val="0"/>
        <w:autoSpaceDN w:val="0"/>
        <w:adjustRightInd w:val="0"/>
        <w:ind w:left="720" w:hanging="360"/>
        <w:rPr>
          <w:color w:val="000000"/>
          <w:spacing w:val="-6"/>
        </w:rPr>
      </w:pPr>
      <w:r w:rsidRPr="00A247CC">
        <w:rPr>
          <w:color w:val="000000"/>
          <w:spacing w:val="1"/>
        </w:rPr>
        <w:t>Время суток... (год, месяц, неделя, день, понедельник) (69%).</w:t>
      </w:r>
    </w:p>
    <w:p w:rsidR="00607B30" w:rsidRPr="00A247CC" w:rsidRDefault="00607B30" w:rsidP="00A247CC">
      <w:pPr>
        <w:widowControl w:val="0"/>
        <w:numPr>
          <w:ilvl w:val="0"/>
          <w:numId w:val="25"/>
        </w:numPr>
        <w:shd w:val="clear" w:color="auto" w:fill="FFFFFF"/>
        <w:tabs>
          <w:tab w:val="left" w:pos="446"/>
        </w:tabs>
        <w:autoSpaceDE w:val="0"/>
        <w:autoSpaceDN w:val="0"/>
        <w:adjustRightInd w:val="0"/>
        <w:ind w:left="720" w:hanging="360"/>
        <w:rPr>
          <w:color w:val="000000"/>
          <w:spacing w:val="-5"/>
        </w:rPr>
      </w:pPr>
      <w:r w:rsidRPr="00A247CC">
        <w:rPr>
          <w:color w:val="000000"/>
          <w:spacing w:val="-3"/>
        </w:rPr>
        <w:t>У дерева всегда есть... (листья, цветы, плоды, корень, тень) (94%).</w:t>
      </w:r>
    </w:p>
    <w:p w:rsidR="00607B30" w:rsidRPr="00A247CC" w:rsidRDefault="00607B30" w:rsidP="00A247CC">
      <w:pPr>
        <w:widowControl w:val="0"/>
        <w:numPr>
          <w:ilvl w:val="0"/>
          <w:numId w:val="25"/>
        </w:numPr>
        <w:shd w:val="clear" w:color="auto" w:fill="FFFFFF"/>
        <w:tabs>
          <w:tab w:val="left" w:pos="446"/>
        </w:tabs>
        <w:autoSpaceDE w:val="0"/>
        <w:autoSpaceDN w:val="0"/>
        <w:adjustRightInd w:val="0"/>
        <w:ind w:left="720" w:hanging="360"/>
        <w:rPr>
          <w:color w:val="000000"/>
          <w:spacing w:val="-6"/>
        </w:rPr>
      </w:pPr>
      <w:r w:rsidRPr="00A247CC">
        <w:rPr>
          <w:color w:val="000000"/>
          <w:spacing w:val="2"/>
        </w:rPr>
        <w:t>Время года ... (август, осень, суббота, утро, каникулы) (75%).</w:t>
      </w:r>
    </w:p>
    <w:p w:rsidR="00607B30" w:rsidRPr="00A247CC" w:rsidRDefault="00607B30" w:rsidP="00A247CC">
      <w:pPr>
        <w:shd w:val="clear" w:color="auto" w:fill="FFFFFF"/>
        <w:tabs>
          <w:tab w:val="left" w:pos="629"/>
        </w:tabs>
        <w:ind w:firstLine="278"/>
      </w:pPr>
      <w:r w:rsidRPr="00A247CC">
        <w:rPr>
          <w:color w:val="000000"/>
        </w:rPr>
        <w:t>10.</w:t>
      </w:r>
      <w:r w:rsidRPr="00A247CC">
        <w:rPr>
          <w:color w:val="000000"/>
        </w:rPr>
        <w:tab/>
      </w:r>
      <w:r w:rsidRPr="00A247CC">
        <w:rPr>
          <w:color w:val="000000"/>
          <w:spacing w:val="8"/>
        </w:rPr>
        <w:t xml:space="preserve">Пассажирский транспорт... (комбайн, самосвал, автобус, </w:t>
      </w:r>
      <w:r w:rsidRPr="00A247CC">
        <w:rPr>
          <w:color w:val="000000"/>
          <w:spacing w:val="4"/>
        </w:rPr>
        <w:t>экскаватор, тепловоз) (100%).</w:t>
      </w:r>
    </w:p>
    <w:p w:rsidR="00607B30" w:rsidRPr="00A247CC" w:rsidRDefault="00607B30" w:rsidP="00A247CC">
      <w:pPr>
        <w:shd w:val="clear" w:color="auto" w:fill="FFFFFF"/>
        <w:ind w:left="293"/>
        <w:rPr>
          <w:b/>
          <w:bCs/>
          <w:color w:val="000000"/>
          <w:w w:val="86"/>
        </w:rPr>
      </w:pPr>
    </w:p>
    <w:p w:rsidR="00607B30" w:rsidRPr="00A247CC" w:rsidRDefault="00607B30" w:rsidP="00A247CC">
      <w:pPr>
        <w:shd w:val="clear" w:color="auto" w:fill="FFFFFF"/>
        <w:ind w:left="293"/>
        <w:rPr>
          <w:b/>
          <w:bCs/>
          <w:i/>
          <w:color w:val="000000"/>
          <w:w w:val="86"/>
        </w:rPr>
      </w:pPr>
    </w:p>
    <w:p w:rsidR="00607B30" w:rsidRPr="00A247CC" w:rsidRDefault="00607B30" w:rsidP="00A247CC">
      <w:pPr>
        <w:shd w:val="clear" w:color="auto" w:fill="FFFFFF"/>
        <w:ind w:left="293"/>
      </w:pPr>
      <w:r w:rsidRPr="00A247CC">
        <w:rPr>
          <w:b/>
          <w:bCs/>
          <w:i/>
          <w:color w:val="000000"/>
          <w:w w:val="86"/>
        </w:rPr>
        <w:t>2-й субтест</w:t>
      </w:r>
      <w:r w:rsidRPr="00A247CC">
        <w:rPr>
          <w:b/>
          <w:bCs/>
          <w:color w:val="000000"/>
          <w:w w:val="86"/>
        </w:rPr>
        <w:t>. Классификация, способность к обобщению</w:t>
      </w:r>
    </w:p>
    <w:p w:rsidR="00607B30" w:rsidRPr="00A247CC" w:rsidRDefault="00607B30" w:rsidP="00A247CC">
      <w:pPr>
        <w:shd w:val="clear" w:color="auto" w:fill="FFFFFF"/>
        <w:ind w:left="10" w:right="53" w:firstLine="293"/>
      </w:pPr>
      <w:r w:rsidRPr="00A247CC">
        <w:rPr>
          <w:color w:val="000000"/>
          <w:spacing w:val="2"/>
        </w:rPr>
        <w:t>«Одно слово из пяти лишнее, его следует исключить. Какое слово надо исключить?» При правильном объясне</w:t>
      </w:r>
      <w:r w:rsidRPr="00A247CC">
        <w:rPr>
          <w:color w:val="000000"/>
          <w:spacing w:val="2"/>
        </w:rPr>
        <w:softHyphen/>
      </w:r>
      <w:r w:rsidRPr="00A247CC">
        <w:rPr>
          <w:color w:val="000000"/>
          <w:spacing w:val="3"/>
        </w:rPr>
        <w:t xml:space="preserve">нии ставится 1 балл, при ошибочном — 0,5 балла. Если </w:t>
      </w:r>
      <w:r w:rsidRPr="00A247CC">
        <w:rPr>
          <w:color w:val="000000"/>
          <w:spacing w:val="2"/>
        </w:rPr>
        <w:t>ответ ошибочный, предлагают ребенку подумать и отве</w:t>
      </w:r>
      <w:r w:rsidRPr="00A247CC">
        <w:rPr>
          <w:color w:val="000000"/>
          <w:spacing w:val="2"/>
        </w:rPr>
        <w:softHyphen/>
      </w:r>
      <w:r w:rsidRPr="00A247CC">
        <w:rPr>
          <w:color w:val="000000"/>
          <w:spacing w:val="3"/>
        </w:rPr>
        <w:t xml:space="preserve">тить еще раз. За правильный ответ после второй попытки </w:t>
      </w:r>
      <w:r w:rsidRPr="00A247CC">
        <w:rPr>
          <w:color w:val="000000"/>
          <w:spacing w:val="4"/>
        </w:rPr>
        <w:t xml:space="preserve">ставится 0,5 балла. При предъявлении 7-й, 8-й, 9-й, 10-й </w:t>
      </w:r>
      <w:r w:rsidRPr="00A247CC">
        <w:rPr>
          <w:color w:val="000000"/>
          <w:spacing w:val="2"/>
        </w:rPr>
        <w:t>проб уточняющие вопросы не задаются.</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8" w:firstLine="274"/>
        <w:rPr>
          <w:color w:val="000000"/>
          <w:spacing w:val="-7"/>
        </w:rPr>
      </w:pPr>
      <w:r w:rsidRPr="00A247CC">
        <w:rPr>
          <w:color w:val="000000"/>
        </w:rPr>
        <w:t>Тюльпан, лилия, фасоль, ромашка, фиалка (95% первоклассни</w:t>
      </w:r>
      <w:r w:rsidRPr="00A247CC">
        <w:rPr>
          <w:color w:val="000000"/>
        </w:rPr>
        <w:softHyphen/>
      </w:r>
      <w:r w:rsidRPr="00A247CC">
        <w:rPr>
          <w:color w:val="000000"/>
          <w:spacing w:val="1"/>
        </w:rPr>
        <w:t>ков с нормальным развитием дают правильный ответ).</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6"/>
        </w:rPr>
      </w:pPr>
      <w:r w:rsidRPr="00A247CC">
        <w:rPr>
          <w:color w:val="000000"/>
          <w:spacing w:val="-2"/>
        </w:rPr>
        <w:t>Река, озеро, море, мост, пруд (100%).</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4"/>
        </w:rPr>
      </w:pPr>
      <w:r w:rsidRPr="00A247CC">
        <w:rPr>
          <w:color w:val="000000"/>
          <w:spacing w:val="-1"/>
        </w:rPr>
        <w:t>Кукла, прыгалка, песок, мяч, юла (99%).</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1"/>
        </w:rPr>
      </w:pPr>
      <w:r w:rsidRPr="00A247CC">
        <w:rPr>
          <w:color w:val="000000"/>
        </w:rPr>
        <w:t>Стол, ковер, кресло, кровать, табурет (90%).</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6"/>
        </w:rPr>
      </w:pPr>
      <w:r w:rsidRPr="00A247CC">
        <w:rPr>
          <w:color w:val="000000"/>
          <w:spacing w:val="-1"/>
        </w:rPr>
        <w:t>Тополь, береза, орешник, липа, осина (85%).</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4"/>
        </w:rPr>
      </w:pPr>
      <w:r w:rsidRPr="00A247CC">
        <w:rPr>
          <w:color w:val="000000"/>
          <w:spacing w:val="-1"/>
        </w:rPr>
        <w:t>Курица, петух, орел, гусь, индюк (93%).</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6"/>
        </w:rPr>
      </w:pPr>
      <w:r w:rsidRPr="00A247CC">
        <w:rPr>
          <w:color w:val="000000"/>
          <w:spacing w:val="-3"/>
        </w:rPr>
        <w:t>Окружность, треугольник, четырехугольник, указка, квадрат (90%).</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4"/>
        </w:rPr>
      </w:pPr>
      <w:r w:rsidRPr="00A247CC">
        <w:rPr>
          <w:color w:val="000000"/>
          <w:spacing w:val="-3"/>
        </w:rPr>
        <w:t>Саша, Витя, Стасик, Петров, Коля (91%).</w:t>
      </w:r>
    </w:p>
    <w:p w:rsidR="00607B30" w:rsidRPr="00A247CC" w:rsidRDefault="00607B30" w:rsidP="00A247CC">
      <w:pPr>
        <w:widowControl w:val="0"/>
        <w:numPr>
          <w:ilvl w:val="0"/>
          <w:numId w:val="26"/>
        </w:numPr>
        <w:shd w:val="clear" w:color="auto" w:fill="FFFFFF"/>
        <w:tabs>
          <w:tab w:val="left" w:pos="509"/>
        </w:tabs>
        <w:autoSpaceDE w:val="0"/>
        <w:autoSpaceDN w:val="0"/>
        <w:adjustRightInd w:val="0"/>
        <w:ind w:left="312"/>
        <w:rPr>
          <w:color w:val="000000"/>
          <w:spacing w:val="-4"/>
        </w:rPr>
      </w:pPr>
      <w:r w:rsidRPr="00A247CC">
        <w:rPr>
          <w:color w:val="000000"/>
        </w:rPr>
        <w:t>Число, деление, сложение, вычитание, умножение (90%).</w:t>
      </w:r>
    </w:p>
    <w:p w:rsidR="00607B30" w:rsidRPr="00A247CC" w:rsidRDefault="00607B30" w:rsidP="00A247CC">
      <w:pPr>
        <w:shd w:val="clear" w:color="auto" w:fill="FFFFFF"/>
        <w:tabs>
          <w:tab w:val="left" w:pos="648"/>
        </w:tabs>
        <w:ind w:left="350"/>
      </w:pPr>
      <w:r w:rsidRPr="00A247CC">
        <w:rPr>
          <w:color w:val="000000"/>
          <w:spacing w:val="-3"/>
        </w:rPr>
        <w:t>10.</w:t>
      </w:r>
      <w:r w:rsidRPr="00A247CC">
        <w:rPr>
          <w:color w:val="000000"/>
        </w:rPr>
        <w:tab/>
        <w:t>Веселый, быстрый, грустный, вкусный, осторожный (87%).</w:t>
      </w:r>
    </w:p>
    <w:p w:rsidR="00607B30" w:rsidRPr="00A247CC" w:rsidRDefault="00607B30" w:rsidP="00A247CC">
      <w:pPr>
        <w:shd w:val="clear" w:color="auto" w:fill="FFFFFF"/>
        <w:ind w:left="350"/>
        <w:rPr>
          <w:b/>
          <w:bCs/>
          <w:color w:val="000000"/>
          <w:spacing w:val="4"/>
          <w:w w:val="86"/>
        </w:rPr>
      </w:pPr>
    </w:p>
    <w:p w:rsidR="00607B30" w:rsidRPr="00A247CC" w:rsidRDefault="00607B30" w:rsidP="00A247CC">
      <w:pPr>
        <w:shd w:val="clear" w:color="auto" w:fill="FFFFFF"/>
        <w:ind w:left="350"/>
      </w:pPr>
      <w:r w:rsidRPr="00A247CC">
        <w:rPr>
          <w:b/>
          <w:bCs/>
          <w:i/>
          <w:color w:val="000000"/>
          <w:spacing w:val="4"/>
          <w:w w:val="86"/>
        </w:rPr>
        <w:t>3-й субтест</w:t>
      </w:r>
      <w:r w:rsidRPr="00A247CC">
        <w:rPr>
          <w:b/>
          <w:bCs/>
          <w:color w:val="000000"/>
          <w:spacing w:val="4"/>
          <w:w w:val="86"/>
        </w:rPr>
        <w:t>. Умозаключение по аналогии</w:t>
      </w:r>
    </w:p>
    <w:p w:rsidR="00607B30" w:rsidRPr="00A247CC" w:rsidRDefault="00607B30" w:rsidP="00A247CC">
      <w:pPr>
        <w:shd w:val="clear" w:color="auto" w:fill="FFFFFF"/>
        <w:ind w:left="77" w:firstLine="293"/>
      </w:pPr>
      <w:r w:rsidRPr="00A247CC">
        <w:rPr>
          <w:color w:val="000000"/>
          <w:spacing w:val="3"/>
        </w:rPr>
        <w:t xml:space="preserve">«Подбери из пяти слов, написанных под чертой, одно </w:t>
      </w:r>
      <w:r w:rsidRPr="00A247CC">
        <w:rPr>
          <w:color w:val="000000"/>
          <w:spacing w:val="2"/>
        </w:rPr>
        <w:t xml:space="preserve">слово, которое подходило бы к слову «гвоздика» так же, </w:t>
      </w:r>
      <w:r w:rsidRPr="00A247CC">
        <w:rPr>
          <w:color w:val="000000"/>
          <w:spacing w:val="5"/>
        </w:rPr>
        <w:t xml:space="preserve">как слово «овощ» — к слову «огурец». За правильный </w:t>
      </w:r>
      <w:r w:rsidRPr="00A247CC">
        <w:rPr>
          <w:color w:val="000000"/>
          <w:spacing w:val="2"/>
        </w:rPr>
        <w:t>ответ 1 балл, за ответ после второй попытки — 0,5 балла. Уточняющие вопросы не задаются.</w:t>
      </w:r>
    </w:p>
    <w:p w:rsidR="00607B30" w:rsidRPr="00A247CC" w:rsidRDefault="00607B30" w:rsidP="00A247CC">
      <w:pPr>
        <w:numPr>
          <w:ilvl w:val="0"/>
          <w:numId w:val="39"/>
        </w:numPr>
        <w:shd w:val="clear" w:color="auto" w:fill="FFFFFF"/>
        <w:tabs>
          <w:tab w:val="left" w:pos="202"/>
        </w:tabs>
        <w:rPr>
          <w:color w:val="000000"/>
        </w:rPr>
      </w:pPr>
      <w:r w:rsidRPr="00A247CC">
        <w:rPr>
          <w:color w:val="000000"/>
        </w:rPr>
        <w:t xml:space="preserve">Огурец - Овощ      </w:t>
      </w:r>
    </w:p>
    <w:p w:rsidR="00607B30" w:rsidRPr="00A247CC" w:rsidRDefault="00607B30" w:rsidP="00A247CC">
      <w:pPr>
        <w:shd w:val="clear" w:color="auto" w:fill="FFFFFF"/>
        <w:tabs>
          <w:tab w:val="left" w:pos="202"/>
        </w:tabs>
        <w:ind w:left="77"/>
      </w:pPr>
      <w:r w:rsidRPr="00A247CC">
        <w:rPr>
          <w:color w:val="000000"/>
        </w:rPr>
        <w:t xml:space="preserve">          Гвоздика - ?    (Сорняк, роса, садик, цветок, земля)  (87%)</w:t>
      </w:r>
    </w:p>
    <w:p w:rsidR="00607B30" w:rsidRPr="00A247CC" w:rsidRDefault="00607B30" w:rsidP="00A247CC">
      <w:pPr>
        <w:shd w:val="clear" w:color="auto" w:fill="FFFFFF"/>
        <w:tabs>
          <w:tab w:val="left" w:pos="202"/>
        </w:tabs>
        <w:ind w:left="77"/>
        <w:rPr>
          <w:color w:val="000000"/>
        </w:rPr>
      </w:pPr>
    </w:p>
    <w:p w:rsidR="00607B30" w:rsidRPr="00A247CC" w:rsidRDefault="00607B30" w:rsidP="00A247CC">
      <w:pPr>
        <w:numPr>
          <w:ilvl w:val="0"/>
          <w:numId w:val="39"/>
        </w:numPr>
        <w:shd w:val="clear" w:color="auto" w:fill="FFFFFF"/>
        <w:tabs>
          <w:tab w:val="left" w:pos="202"/>
        </w:tabs>
        <w:rPr>
          <w:color w:val="000000"/>
        </w:rPr>
      </w:pPr>
      <w:r w:rsidRPr="00A247CC">
        <w:rPr>
          <w:color w:val="000000"/>
        </w:rPr>
        <w:t xml:space="preserve">Огород - </w:t>
      </w:r>
      <w:r w:rsidRPr="00A247CC">
        <w:rPr>
          <w:color w:val="000000"/>
          <w:spacing w:val="2"/>
        </w:rPr>
        <w:t>Морковь</w:t>
      </w:r>
      <w:r w:rsidRPr="00A247CC">
        <w:rPr>
          <w:color w:val="000000"/>
        </w:rPr>
        <w:t xml:space="preserve">     </w:t>
      </w:r>
    </w:p>
    <w:p w:rsidR="00607B30" w:rsidRPr="00A247CC" w:rsidRDefault="00607B30" w:rsidP="00A247CC">
      <w:pPr>
        <w:shd w:val="clear" w:color="auto" w:fill="FFFFFF"/>
        <w:tabs>
          <w:tab w:val="left" w:pos="202"/>
        </w:tabs>
        <w:ind w:left="707"/>
      </w:pPr>
      <w:r w:rsidRPr="00A247CC">
        <w:rPr>
          <w:color w:val="000000"/>
        </w:rPr>
        <w:t>Сад - ?     (</w:t>
      </w:r>
      <w:r w:rsidRPr="00A247CC">
        <w:rPr>
          <w:color w:val="000000"/>
          <w:spacing w:val="2"/>
        </w:rPr>
        <w:t>Забор, грибы, яблоня, колодец, скамейка)  (87%)</w:t>
      </w:r>
    </w:p>
    <w:p w:rsidR="00607B30" w:rsidRPr="00A247CC" w:rsidRDefault="00607B30" w:rsidP="00A247CC">
      <w:pPr>
        <w:numPr>
          <w:ilvl w:val="0"/>
          <w:numId w:val="39"/>
        </w:numPr>
        <w:shd w:val="clear" w:color="auto" w:fill="FFFFFF"/>
        <w:tabs>
          <w:tab w:val="left" w:pos="202"/>
        </w:tabs>
        <w:rPr>
          <w:color w:val="000000"/>
          <w:spacing w:val="-1"/>
        </w:rPr>
      </w:pPr>
      <w:r w:rsidRPr="00A247CC">
        <w:rPr>
          <w:color w:val="000000"/>
          <w:spacing w:val="-1"/>
        </w:rPr>
        <w:t xml:space="preserve">Учитель </w:t>
      </w:r>
      <w:r w:rsidRPr="00A247CC">
        <w:rPr>
          <w:rStyle w:val="25"/>
        </w:rPr>
        <w:t>-  Ученик</w:t>
      </w:r>
      <w:r w:rsidRPr="00A247CC">
        <w:rPr>
          <w:color w:val="000000"/>
          <w:spacing w:val="-8"/>
          <w:w w:val="69"/>
        </w:rPr>
        <w:t xml:space="preserve">  </w:t>
      </w:r>
      <w:r w:rsidRPr="00A247CC">
        <w:rPr>
          <w:color w:val="000000"/>
          <w:spacing w:val="-1"/>
        </w:rPr>
        <w:t xml:space="preserve">      </w:t>
      </w:r>
    </w:p>
    <w:p w:rsidR="00607B30" w:rsidRPr="00A247CC" w:rsidRDefault="00607B30" w:rsidP="00A247CC">
      <w:pPr>
        <w:shd w:val="clear" w:color="auto" w:fill="FFFFFF"/>
        <w:tabs>
          <w:tab w:val="left" w:pos="202"/>
        </w:tabs>
        <w:ind w:left="707"/>
      </w:pPr>
      <w:r w:rsidRPr="00A247CC">
        <w:rPr>
          <w:color w:val="000000"/>
          <w:spacing w:val="-1"/>
        </w:rPr>
        <w:t>Врач - ?     (</w:t>
      </w:r>
      <w:r w:rsidRPr="00A247CC">
        <w:rPr>
          <w:color w:val="000000"/>
          <w:spacing w:val="-8"/>
          <w:w w:val="69"/>
        </w:rPr>
        <w:t xml:space="preserve"> </w:t>
      </w:r>
      <w:r w:rsidRPr="00A247CC">
        <w:rPr>
          <w:rStyle w:val="25"/>
        </w:rPr>
        <w:t>Очки, больница, палата, больной, лекарство) (67%)</w:t>
      </w:r>
    </w:p>
    <w:p w:rsidR="00607B30" w:rsidRPr="00A247CC" w:rsidRDefault="00607B30" w:rsidP="00A247CC">
      <w:pPr>
        <w:numPr>
          <w:ilvl w:val="0"/>
          <w:numId w:val="39"/>
        </w:numPr>
        <w:shd w:val="clear" w:color="auto" w:fill="FFFFFF"/>
        <w:tabs>
          <w:tab w:val="left" w:pos="202"/>
        </w:tabs>
        <w:rPr>
          <w:color w:val="000000"/>
          <w:spacing w:val="1"/>
        </w:rPr>
      </w:pPr>
      <w:r w:rsidRPr="00A247CC">
        <w:rPr>
          <w:color w:val="000000"/>
          <w:spacing w:val="1"/>
        </w:rPr>
        <w:t xml:space="preserve">Цветок -  </w:t>
      </w:r>
      <w:r w:rsidRPr="00A247CC">
        <w:rPr>
          <w:color w:val="000000"/>
          <w:spacing w:val="-8"/>
        </w:rPr>
        <w:t>Ваза</w:t>
      </w:r>
      <w:r w:rsidRPr="00A247CC">
        <w:rPr>
          <w:color w:val="000000"/>
          <w:spacing w:val="1"/>
        </w:rPr>
        <w:t xml:space="preserve">  </w:t>
      </w:r>
    </w:p>
    <w:p w:rsidR="00607B30" w:rsidRPr="00A247CC" w:rsidRDefault="00607B30" w:rsidP="00A247CC">
      <w:pPr>
        <w:shd w:val="clear" w:color="auto" w:fill="FFFFFF"/>
        <w:tabs>
          <w:tab w:val="left" w:pos="202"/>
        </w:tabs>
        <w:ind w:left="707"/>
      </w:pPr>
      <w:r w:rsidRPr="00A247CC">
        <w:rPr>
          <w:color w:val="000000"/>
          <w:spacing w:val="1"/>
        </w:rPr>
        <w:t>Птица - ?  (К</w:t>
      </w:r>
      <w:r w:rsidRPr="00A247CC">
        <w:rPr>
          <w:color w:val="000000"/>
        </w:rPr>
        <w:t>люв, чайка, гнездо, перья, хвост)  (66%)</w:t>
      </w:r>
    </w:p>
    <w:p w:rsidR="00607B30" w:rsidRPr="00A247CC" w:rsidRDefault="00607B30" w:rsidP="00A247CC">
      <w:pPr>
        <w:numPr>
          <w:ilvl w:val="0"/>
          <w:numId w:val="39"/>
        </w:numPr>
        <w:shd w:val="clear" w:color="auto" w:fill="FFFFFF"/>
        <w:tabs>
          <w:tab w:val="left" w:pos="202"/>
        </w:tabs>
        <w:rPr>
          <w:color w:val="000000"/>
          <w:spacing w:val="2"/>
        </w:rPr>
      </w:pPr>
      <w:r w:rsidRPr="00A247CC">
        <w:rPr>
          <w:color w:val="000000"/>
          <w:spacing w:val="2"/>
        </w:rPr>
        <w:t>Перчатка -</w:t>
      </w:r>
      <w:r w:rsidRPr="00A247CC">
        <w:rPr>
          <w:color w:val="000000"/>
          <w:spacing w:val="-5"/>
        </w:rPr>
        <w:t xml:space="preserve"> Рука</w:t>
      </w:r>
      <w:r w:rsidRPr="00A247CC">
        <w:rPr>
          <w:color w:val="000000"/>
          <w:spacing w:val="2"/>
        </w:rPr>
        <w:t xml:space="preserve">   </w:t>
      </w:r>
    </w:p>
    <w:p w:rsidR="00607B30" w:rsidRPr="00A247CC" w:rsidRDefault="00607B30" w:rsidP="00A247CC">
      <w:pPr>
        <w:shd w:val="clear" w:color="auto" w:fill="FFFFFF"/>
        <w:tabs>
          <w:tab w:val="left" w:pos="202"/>
        </w:tabs>
        <w:ind w:left="707"/>
      </w:pPr>
      <w:r w:rsidRPr="00A247CC">
        <w:rPr>
          <w:color w:val="000000"/>
          <w:spacing w:val="2"/>
        </w:rPr>
        <w:t>Сапог- ?     (</w:t>
      </w:r>
      <w:r w:rsidRPr="00A247CC">
        <w:rPr>
          <w:color w:val="000000"/>
        </w:rPr>
        <w:t>Чулки, подошва, кожа, нога, щетка) (80%)</w:t>
      </w:r>
    </w:p>
    <w:p w:rsidR="00607B30" w:rsidRPr="00A247CC" w:rsidRDefault="00607B30" w:rsidP="00A247CC">
      <w:pPr>
        <w:numPr>
          <w:ilvl w:val="0"/>
          <w:numId w:val="39"/>
        </w:numPr>
        <w:shd w:val="clear" w:color="auto" w:fill="FFFFFF"/>
        <w:tabs>
          <w:tab w:val="left" w:pos="202"/>
        </w:tabs>
        <w:rPr>
          <w:color w:val="000000"/>
          <w:spacing w:val="2"/>
        </w:rPr>
      </w:pPr>
      <w:r w:rsidRPr="00A247CC">
        <w:rPr>
          <w:color w:val="000000"/>
          <w:spacing w:val="2"/>
        </w:rPr>
        <w:t>Темный -</w:t>
      </w:r>
      <w:r w:rsidRPr="00A247CC">
        <w:rPr>
          <w:color w:val="000000"/>
          <w:spacing w:val="1"/>
        </w:rPr>
        <w:t xml:space="preserve"> Светлый</w:t>
      </w:r>
      <w:r w:rsidRPr="00A247CC">
        <w:rPr>
          <w:color w:val="000000"/>
          <w:spacing w:val="2"/>
        </w:rPr>
        <w:t xml:space="preserve">   </w:t>
      </w:r>
    </w:p>
    <w:p w:rsidR="00607B30" w:rsidRPr="00A247CC" w:rsidRDefault="00607B30" w:rsidP="00A247CC">
      <w:pPr>
        <w:shd w:val="clear" w:color="auto" w:fill="FFFFFF"/>
        <w:tabs>
          <w:tab w:val="left" w:pos="202"/>
        </w:tabs>
        <w:ind w:left="707"/>
      </w:pPr>
      <w:r w:rsidRPr="00A247CC">
        <w:rPr>
          <w:color w:val="000000"/>
          <w:spacing w:val="2"/>
        </w:rPr>
        <w:t>Мокрый - ?  (</w:t>
      </w:r>
      <w:r w:rsidRPr="00A247CC">
        <w:rPr>
          <w:color w:val="000000"/>
          <w:spacing w:val="1"/>
        </w:rPr>
        <w:t>Солнечный, скользкий, сухой, теплый, холодный) (55%)</w:t>
      </w:r>
    </w:p>
    <w:p w:rsidR="00607B30" w:rsidRPr="00A247CC" w:rsidRDefault="00607B30" w:rsidP="00A247CC">
      <w:pPr>
        <w:numPr>
          <w:ilvl w:val="0"/>
          <w:numId w:val="39"/>
        </w:numPr>
        <w:shd w:val="clear" w:color="auto" w:fill="FFFFFF"/>
        <w:tabs>
          <w:tab w:val="left" w:pos="202"/>
          <w:tab w:val="left" w:pos="1157"/>
        </w:tabs>
        <w:rPr>
          <w:color w:val="000000"/>
        </w:rPr>
      </w:pPr>
      <w:r w:rsidRPr="00A247CC">
        <w:rPr>
          <w:color w:val="000000"/>
          <w:spacing w:val="-8"/>
        </w:rPr>
        <w:t>Часы -</w:t>
      </w:r>
      <w:r w:rsidRPr="00A247CC">
        <w:rPr>
          <w:color w:val="000000"/>
          <w:spacing w:val="1"/>
        </w:rPr>
        <w:t xml:space="preserve"> Время  </w:t>
      </w:r>
      <w:r w:rsidRPr="00A247CC">
        <w:rPr>
          <w:color w:val="000000"/>
        </w:rPr>
        <w:tab/>
      </w:r>
    </w:p>
    <w:p w:rsidR="00607B30" w:rsidRPr="00A247CC" w:rsidRDefault="00607B30" w:rsidP="00A247CC">
      <w:pPr>
        <w:shd w:val="clear" w:color="auto" w:fill="FFFFFF"/>
        <w:tabs>
          <w:tab w:val="left" w:pos="202"/>
          <w:tab w:val="left" w:pos="1157"/>
        </w:tabs>
        <w:ind w:left="707"/>
      </w:pPr>
      <w:r w:rsidRPr="00A247CC">
        <w:rPr>
          <w:color w:val="000000"/>
          <w:spacing w:val="-4"/>
        </w:rPr>
        <w:t>Градусник - ?   (</w:t>
      </w:r>
      <w:r w:rsidRPr="00A247CC">
        <w:rPr>
          <w:color w:val="000000"/>
          <w:spacing w:val="1"/>
        </w:rPr>
        <w:t>Стекло, больной, кровать, температура, врач) (95%)</w:t>
      </w:r>
    </w:p>
    <w:p w:rsidR="00607B30" w:rsidRPr="00A247CC" w:rsidRDefault="00607B30" w:rsidP="00A247CC">
      <w:pPr>
        <w:numPr>
          <w:ilvl w:val="0"/>
          <w:numId w:val="39"/>
        </w:numPr>
        <w:shd w:val="clear" w:color="auto" w:fill="FFFFFF"/>
        <w:tabs>
          <w:tab w:val="left" w:pos="202"/>
        </w:tabs>
        <w:rPr>
          <w:color w:val="000000"/>
          <w:spacing w:val="1"/>
        </w:rPr>
      </w:pPr>
      <w:r w:rsidRPr="00A247CC">
        <w:rPr>
          <w:color w:val="000000"/>
          <w:spacing w:val="1"/>
        </w:rPr>
        <w:t xml:space="preserve">Машина  - Мотор   </w:t>
      </w:r>
    </w:p>
    <w:p w:rsidR="00607B30" w:rsidRPr="00A247CC" w:rsidRDefault="00607B30" w:rsidP="00A247CC">
      <w:pPr>
        <w:shd w:val="clear" w:color="auto" w:fill="FFFFFF"/>
        <w:tabs>
          <w:tab w:val="left" w:pos="202"/>
        </w:tabs>
        <w:ind w:left="707"/>
      </w:pPr>
      <w:r w:rsidRPr="00A247CC">
        <w:rPr>
          <w:color w:val="000000"/>
          <w:spacing w:val="1"/>
        </w:rPr>
        <w:t>Лодка- ?    (Река, маяк, парус, волна, берег) (89%)</w:t>
      </w:r>
    </w:p>
    <w:p w:rsidR="00607B30" w:rsidRPr="00A247CC" w:rsidRDefault="00607B30" w:rsidP="00A247CC">
      <w:pPr>
        <w:numPr>
          <w:ilvl w:val="0"/>
          <w:numId w:val="39"/>
        </w:numPr>
        <w:shd w:val="clear" w:color="auto" w:fill="FFFFFF"/>
        <w:tabs>
          <w:tab w:val="left" w:pos="202"/>
          <w:tab w:val="left" w:pos="1157"/>
        </w:tabs>
        <w:rPr>
          <w:color w:val="000000"/>
        </w:rPr>
      </w:pPr>
      <w:r w:rsidRPr="00A247CC">
        <w:rPr>
          <w:color w:val="000000"/>
          <w:spacing w:val="-16"/>
        </w:rPr>
        <w:t xml:space="preserve">Стол- </w:t>
      </w:r>
      <w:r w:rsidRPr="00A247CC">
        <w:rPr>
          <w:color w:val="000000"/>
        </w:rPr>
        <w:t>Скатерть</w:t>
      </w:r>
      <w:r w:rsidRPr="00A247CC">
        <w:rPr>
          <w:color w:val="000000"/>
        </w:rPr>
        <w:tab/>
      </w:r>
    </w:p>
    <w:p w:rsidR="00607B30" w:rsidRPr="00A247CC" w:rsidRDefault="00607B30" w:rsidP="00A247CC">
      <w:pPr>
        <w:shd w:val="clear" w:color="auto" w:fill="FFFFFF"/>
        <w:tabs>
          <w:tab w:val="left" w:pos="202"/>
          <w:tab w:val="left" w:pos="1157"/>
        </w:tabs>
        <w:ind w:left="707"/>
      </w:pPr>
      <w:r w:rsidRPr="00A247CC">
        <w:rPr>
          <w:color w:val="000000"/>
          <w:spacing w:val="-11"/>
        </w:rPr>
        <w:t>Пол - ?       (</w:t>
      </w:r>
      <w:r w:rsidRPr="00A247CC">
        <w:rPr>
          <w:color w:val="000000"/>
        </w:rPr>
        <w:t>Мебель, ковер, пыль, доски, гвозди) (85%)</w:t>
      </w:r>
    </w:p>
    <w:p w:rsidR="00607B30" w:rsidRPr="00A247CC" w:rsidRDefault="00607B30" w:rsidP="00A247CC">
      <w:pPr>
        <w:shd w:val="clear" w:color="auto" w:fill="FFFFFF"/>
        <w:tabs>
          <w:tab w:val="left" w:pos="326"/>
        </w:tabs>
        <w:ind w:left="29"/>
        <w:rPr>
          <w:color w:val="000000"/>
          <w:spacing w:val="-2"/>
        </w:rPr>
      </w:pPr>
      <w:r w:rsidRPr="00A247CC">
        <w:rPr>
          <w:color w:val="000000"/>
          <w:spacing w:val="-5"/>
        </w:rPr>
        <w:t>10.</w:t>
      </w:r>
      <w:r w:rsidRPr="00A247CC">
        <w:rPr>
          <w:color w:val="000000"/>
        </w:rPr>
        <w:tab/>
      </w:r>
      <w:r w:rsidRPr="00A247CC">
        <w:rPr>
          <w:color w:val="000000"/>
          <w:spacing w:val="-2"/>
        </w:rPr>
        <w:t>Стул   -</w:t>
      </w:r>
      <w:r w:rsidRPr="00A247CC">
        <w:rPr>
          <w:color w:val="000000"/>
          <w:spacing w:val="3"/>
        </w:rPr>
        <w:t xml:space="preserve"> Деревянный</w:t>
      </w:r>
      <w:r w:rsidRPr="00A247CC">
        <w:rPr>
          <w:color w:val="000000"/>
          <w:spacing w:val="-2"/>
        </w:rPr>
        <w:t xml:space="preserve">       </w:t>
      </w:r>
    </w:p>
    <w:p w:rsidR="00607B30" w:rsidRPr="00A247CC" w:rsidRDefault="00607B30" w:rsidP="00A247CC">
      <w:pPr>
        <w:shd w:val="clear" w:color="auto" w:fill="FFFFFF"/>
        <w:tabs>
          <w:tab w:val="left" w:pos="326"/>
        </w:tabs>
        <w:ind w:left="29"/>
      </w:pPr>
      <w:r w:rsidRPr="00A247CC">
        <w:rPr>
          <w:color w:val="000000"/>
          <w:spacing w:val="-2"/>
        </w:rPr>
        <w:t xml:space="preserve">     Игла - ?        (</w:t>
      </w:r>
      <w:r w:rsidRPr="00A247CC">
        <w:rPr>
          <w:color w:val="000000"/>
          <w:spacing w:val="3"/>
        </w:rPr>
        <w:t>Острая, тонкая, блестящая, короткая, стальная) (65%)</w:t>
      </w:r>
    </w:p>
    <w:p w:rsidR="00607B30" w:rsidRPr="00A247CC" w:rsidRDefault="00607B30" w:rsidP="00A247CC">
      <w:pPr>
        <w:shd w:val="clear" w:color="auto" w:fill="FFFFFF"/>
        <w:ind w:left="307"/>
        <w:rPr>
          <w:b/>
          <w:bCs/>
          <w:color w:val="000000"/>
          <w:spacing w:val="4"/>
          <w:w w:val="86"/>
        </w:rPr>
      </w:pPr>
    </w:p>
    <w:p w:rsidR="00607B30" w:rsidRPr="00A247CC" w:rsidRDefault="00607B30" w:rsidP="00A247CC">
      <w:pPr>
        <w:shd w:val="clear" w:color="auto" w:fill="FFFFFF"/>
        <w:ind w:left="307"/>
      </w:pPr>
      <w:r w:rsidRPr="00A247CC">
        <w:rPr>
          <w:b/>
          <w:bCs/>
          <w:i/>
          <w:color w:val="000000"/>
          <w:spacing w:val="4"/>
          <w:w w:val="86"/>
        </w:rPr>
        <w:t>4-й субтест</w:t>
      </w:r>
      <w:r w:rsidRPr="00A247CC">
        <w:rPr>
          <w:b/>
          <w:bCs/>
          <w:color w:val="000000"/>
          <w:spacing w:val="4"/>
          <w:w w:val="86"/>
        </w:rPr>
        <w:t>. Обобщение</w:t>
      </w:r>
    </w:p>
    <w:p w:rsidR="00607B30" w:rsidRPr="00A247CC" w:rsidRDefault="00607B30" w:rsidP="00A247CC">
      <w:pPr>
        <w:shd w:val="clear" w:color="auto" w:fill="FFFFFF"/>
        <w:ind w:left="24" w:firstLine="302"/>
      </w:pPr>
      <w:r w:rsidRPr="00A247CC">
        <w:rPr>
          <w:color w:val="000000"/>
          <w:spacing w:val="3"/>
        </w:rPr>
        <w:t xml:space="preserve">«Найди подходящее для этих двух слов обобщающее понятие. Как это можно назвать вместе, одним словом?» </w:t>
      </w:r>
      <w:r w:rsidRPr="00A247CC">
        <w:rPr>
          <w:color w:val="000000"/>
          <w:spacing w:val="-3"/>
        </w:rPr>
        <w:t>При неправильном ответе предлагается подумать еще. Оцен</w:t>
      </w:r>
      <w:r w:rsidRPr="00A247CC">
        <w:rPr>
          <w:color w:val="000000"/>
          <w:spacing w:val="-3"/>
        </w:rPr>
        <w:softHyphen/>
      </w:r>
      <w:r w:rsidRPr="00A247CC">
        <w:rPr>
          <w:color w:val="000000"/>
          <w:spacing w:val="1"/>
        </w:rPr>
        <w:t>ки аналогичны предыдущим субтестам. Уточняющих воп</w:t>
      </w:r>
      <w:r w:rsidRPr="00A247CC">
        <w:rPr>
          <w:color w:val="000000"/>
          <w:spacing w:val="1"/>
        </w:rPr>
        <w:softHyphen/>
        <w:t>росов не задают.</w:t>
      </w:r>
    </w:p>
    <w:p w:rsidR="00607B30" w:rsidRPr="00A247CC" w:rsidRDefault="00607B30" w:rsidP="00A247CC">
      <w:pPr>
        <w:widowControl w:val="0"/>
        <w:numPr>
          <w:ilvl w:val="0"/>
          <w:numId w:val="27"/>
        </w:numPr>
        <w:shd w:val="clear" w:color="auto" w:fill="FFFFFF"/>
        <w:tabs>
          <w:tab w:val="left" w:pos="499"/>
        </w:tabs>
        <w:autoSpaceDE w:val="0"/>
        <w:autoSpaceDN w:val="0"/>
        <w:adjustRightInd w:val="0"/>
        <w:ind w:left="307"/>
        <w:rPr>
          <w:color w:val="000000"/>
          <w:spacing w:val="-6"/>
        </w:rPr>
      </w:pPr>
      <w:r w:rsidRPr="00A247CC">
        <w:rPr>
          <w:color w:val="000000"/>
        </w:rPr>
        <w:t>Окунь, карась... (99% первоклассников дают правильный ответ)</w:t>
      </w:r>
    </w:p>
    <w:p w:rsidR="00607B30" w:rsidRPr="00A247CC" w:rsidRDefault="00607B30" w:rsidP="00A247CC">
      <w:pPr>
        <w:widowControl w:val="0"/>
        <w:numPr>
          <w:ilvl w:val="0"/>
          <w:numId w:val="27"/>
        </w:numPr>
        <w:shd w:val="clear" w:color="auto" w:fill="FFFFFF"/>
        <w:tabs>
          <w:tab w:val="left" w:pos="499"/>
        </w:tabs>
        <w:autoSpaceDE w:val="0"/>
        <w:autoSpaceDN w:val="0"/>
        <w:adjustRightInd w:val="0"/>
        <w:ind w:left="307"/>
        <w:rPr>
          <w:color w:val="000000"/>
          <w:spacing w:val="-6"/>
        </w:rPr>
      </w:pPr>
      <w:r w:rsidRPr="00A247CC">
        <w:rPr>
          <w:color w:val="000000"/>
          <w:spacing w:val="1"/>
        </w:rPr>
        <w:t>Метла, лопата... (43%)</w:t>
      </w:r>
    </w:p>
    <w:p w:rsidR="00607B30" w:rsidRPr="00A247CC" w:rsidRDefault="00607B30" w:rsidP="00A247CC">
      <w:pPr>
        <w:widowControl w:val="0"/>
        <w:numPr>
          <w:ilvl w:val="0"/>
          <w:numId w:val="27"/>
        </w:numPr>
        <w:shd w:val="clear" w:color="auto" w:fill="FFFFFF"/>
        <w:tabs>
          <w:tab w:val="left" w:pos="499"/>
        </w:tabs>
        <w:autoSpaceDE w:val="0"/>
        <w:autoSpaceDN w:val="0"/>
        <w:adjustRightInd w:val="0"/>
        <w:ind w:left="307"/>
        <w:rPr>
          <w:color w:val="000000"/>
          <w:spacing w:val="-4"/>
        </w:rPr>
      </w:pPr>
      <w:r w:rsidRPr="00A247CC">
        <w:rPr>
          <w:color w:val="000000"/>
          <w:spacing w:val="5"/>
        </w:rPr>
        <w:t>Лето, зима... (84%)</w:t>
      </w:r>
    </w:p>
    <w:p w:rsidR="00607B30" w:rsidRPr="00A247CC" w:rsidRDefault="00607B30" w:rsidP="00A247CC">
      <w:pPr>
        <w:widowControl w:val="0"/>
        <w:numPr>
          <w:ilvl w:val="0"/>
          <w:numId w:val="27"/>
        </w:numPr>
        <w:shd w:val="clear" w:color="auto" w:fill="FFFFFF"/>
        <w:tabs>
          <w:tab w:val="left" w:pos="499"/>
        </w:tabs>
        <w:autoSpaceDE w:val="0"/>
        <w:autoSpaceDN w:val="0"/>
        <w:adjustRightInd w:val="0"/>
        <w:ind w:left="307"/>
        <w:rPr>
          <w:color w:val="000000"/>
          <w:spacing w:val="-2"/>
        </w:rPr>
      </w:pPr>
      <w:r w:rsidRPr="00A247CC">
        <w:rPr>
          <w:color w:val="000000"/>
          <w:spacing w:val="2"/>
        </w:rPr>
        <w:t>Огурец, помидор ... (97%)</w:t>
      </w:r>
    </w:p>
    <w:p w:rsidR="00607B30" w:rsidRPr="00A247CC" w:rsidRDefault="00607B30" w:rsidP="00A247CC">
      <w:pPr>
        <w:shd w:val="clear" w:color="auto" w:fill="FFFFFF"/>
        <w:ind w:left="389"/>
      </w:pPr>
      <w:r w:rsidRPr="00A247CC">
        <w:rPr>
          <w:color w:val="000000"/>
          <w:spacing w:val="1"/>
        </w:rPr>
        <w:t>5. Сирень, орешник ... (74%)</w:t>
      </w:r>
    </w:p>
    <w:p w:rsidR="00607B30" w:rsidRPr="00A247CC" w:rsidRDefault="00607B30" w:rsidP="00A247CC">
      <w:pPr>
        <w:widowControl w:val="0"/>
        <w:numPr>
          <w:ilvl w:val="0"/>
          <w:numId w:val="28"/>
        </w:numPr>
        <w:shd w:val="clear" w:color="auto" w:fill="FFFFFF"/>
        <w:tabs>
          <w:tab w:val="left" w:pos="480"/>
        </w:tabs>
        <w:autoSpaceDE w:val="0"/>
        <w:autoSpaceDN w:val="0"/>
        <w:adjustRightInd w:val="0"/>
        <w:ind w:left="278"/>
        <w:rPr>
          <w:color w:val="000000"/>
          <w:spacing w:val="-4"/>
        </w:rPr>
      </w:pPr>
      <w:r w:rsidRPr="00A247CC">
        <w:rPr>
          <w:color w:val="000000"/>
          <w:spacing w:val="2"/>
        </w:rPr>
        <w:t>Шкаф, диван ... (96%)</w:t>
      </w:r>
    </w:p>
    <w:p w:rsidR="00607B30" w:rsidRPr="00A247CC" w:rsidRDefault="00607B30" w:rsidP="00A247CC">
      <w:pPr>
        <w:widowControl w:val="0"/>
        <w:numPr>
          <w:ilvl w:val="0"/>
          <w:numId w:val="28"/>
        </w:numPr>
        <w:shd w:val="clear" w:color="auto" w:fill="FFFFFF"/>
        <w:tabs>
          <w:tab w:val="left" w:pos="480"/>
        </w:tabs>
        <w:autoSpaceDE w:val="0"/>
        <w:autoSpaceDN w:val="0"/>
        <w:adjustRightInd w:val="0"/>
        <w:ind w:left="278"/>
        <w:rPr>
          <w:color w:val="000000"/>
          <w:spacing w:val="-4"/>
        </w:rPr>
      </w:pPr>
      <w:r w:rsidRPr="00A247CC">
        <w:rPr>
          <w:color w:val="000000"/>
          <w:spacing w:val="2"/>
        </w:rPr>
        <w:t>Июнь, июль ... (95%)</w:t>
      </w:r>
    </w:p>
    <w:p w:rsidR="00607B30" w:rsidRPr="00A247CC" w:rsidRDefault="00607B30" w:rsidP="00A247CC">
      <w:pPr>
        <w:widowControl w:val="0"/>
        <w:numPr>
          <w:ilvl w:val="0"/>
          <w:numId w:val="28"/>
        </w:numPr>
        <w:shd w:val="clear" w:color="auto" w:fill="FFFFFF"/>
        <w:tabs>
          <w:tab w:val="left" w:pos="480"/>
        </w:tabs>
        <w:autoSpaceDE w:val="0"/>
        <w:autoSpaceDN w:val="0"/>
        <w:adjustRightInd w:val="0"/>
        <w:ind w:left="278"/>
        <w:rPr>
          <w:color w:val="000000"/>
          <w:spacing w:val="-2"/>
        </w:rPr>
      </w:pPr>
      <w:r w:rsidRPr="00A247CC">
        <w:rPr>
          <w:color w:val="000000"/>
          <w:spacing w:val="6"/>
        </w:rPr>
        <w:t>День, ночь... (45%)</w:t>
      </w:r>
    </w:p>
    <w:p w:rsidR="00607B30" w:rsidRPr="00A247CC" w:rsidRDefault="00607B30" w:rsidP="00A247CC">
      <w:pPr>
        <w:widowControl w:val="0"/>
        <w:numPr>
          <w:ilvl w:val="0"/>
          <w:numId w:val="28"/>
        </w:numPr>
        <w:shd w:val="clear" w:color="auto" w:fill="FFFFFF"/>
        <w:tabs>
          <w:tab w:val="left" w:pos="480"/>
        </w:tabs>
        <w:autoSpaceDE w:val="0"/>
        <w:autoSpaceDN w:val="0"/>
        <w:adjustRightInd w:val="0"/>
        <w:ind w:left="278"/>
        <w:rPr>
          <w:color w:val="000000"/>
          <w:spacing w:val="-1"/>
        </w:rPr>
      </w:pPr>
      <w:r w:rsidRPr="00A247CC">
        <w:rPr>
          <w:color w:val="000000"/>
          <w:spacing w:val="1"/>
        </w:rPr>
        <w:t>Слон, муравей ... (85%)</w:t>
      </w:r>
    </w:p>
    <w:p w:rsidR="00607B30" w:rsidRPr="00A247CC" w:rsidRDefault="00607B30" w:rsidP="00A247CC">
      <w:pPr>
        <w:shd w:val="clear" w:color="auto" w:fill="FFFFFF"/>
        <w:tabs>
          <w:tab w:val="left" w:pos="581"/>
        </w:tabs>
        <w:ind w:left="288"/>
        <w:rPr>
          <w:color w:val="000000"/>
          <w:spacing w:val="3"/>
        </w:rPr>
      </w:pPr>
      <w:r w:rsidRPr="00A247CC">
        <w:rPr>
          <w:color w:val="000000"/>
          <w:spacing w:val="-5"/>
        </w:rPr>
        <w:t>10.</w:t>
      </w:r>
      <w:r w:rsidRPr="00A247CC">
        <w:rPr>
          <w:color w:val="000000"/>
        </w:rPr>
        <w:tab/>
      </w:r>
      <w:r w:rsidRPr="00A247CC">
        <w:rPr>
          <w:color w:val="000000"/>
          <w:spacing w:val="3"/>
        </w:rPr>
        <w:t>Дерево, цветок ... (73%)</w:t>
      </w:r>
    </w:p>
    <w:p w:rsidR="00607B30" w:rsidRPr="00A247CC" w:rsidRDefault="00607B30" w:rsidP="00A247CC">
      <w:pPr>
        <w:shd w:val="clear" w:color="auto" w:fill="FFFFFF"/>
        <w:tabs>
          <w:tab w:val="left" w:pos="581"/>
        </w:tabs>
        <w:ind w:left="288"/>
      </w:pPr>
      <w:r w:rsidRPr="00A247CC">
        <w:rPr>
          <w:b/>
          <w:bCs/>
          <w:color w:val="000000"/>
          <w:spacing w:val="1"/>
          <w:w w:val="81"/>
        </w:rPr>
        <w:t>Обработка результатов</w:t>
      </w:r>
    </w:p>
    <w:p w:rsidR="00607B30" w:rsidRPr="00A247CC" w:rsidRDefault="00607B30" w:rsidP="00A247CC">
      <w:pPr>
        <w:shd w:val="clear" w:color="auto" w:fill="FFFFFF"/>
        <w:ind w:right="14" w:firstLine="283"/>
      </w:pPr>
      <w:r w:rsidRPr="00A247CC">
        <w:rPr>
          <w:color w:val="000000"/>
          <w:spacing w:val="-2"/>
        </w:rPr>
        <w:t>Максимальное количество баллов, которые можно на</w:t>
      </w:r>
      <w:r w:rsidRPr="00A247CC">
        <w:rPr>
          <w:color w:val="000000"/>
          <w:spacing w:val="-2"/>
        </w:rPr>
        <w:softHyphen/>
        <w:t xml:space="preserve">брать за решение всех четырех субтестов, —             40 (100% </w:t>
      </w:r>
      <w:r w:rsidRPr="00A247CC">
        <w:rPr>
          <w:color w:val="000000"/>
          <w:spacing w:val="-4"/>
        </w:rPr>
        <w:t>оценки успешности).</w:t>
      </w:r>
    </w:p>
    <w:p w:rsidR="00607B30" w:rsidRPr="00A247CC" w:rsidRDefault="00607B30" w:rsidP="00A247CC">
      <w:pPr>
        <w:shd w:val="clear" w:color="auto" w:fill="FFFFFF"/>
        <w:ind w:left="288"/>
      </w:pPr>
      <w:r w:rsidRPr="00A247CC">
        <w:rPr>
          <w:color w:val="000000"/>
          <w:spacing w:val="1"/>
        </w:rPr>
        <w:t>Оценка успешности определяется по формуле:</w:t>
      </w:r>
    </w:p>
    <w:p w:rsidR="00607B30" w:rsidRPr="00A247CC" w:rsidRDefault="00607B30" w:rsidP="00A247CC">
      <w:pPr>
        <w:shd w:val="clear" w:color="auto" w:fill="FFFFFF"/>
        <w:ind w:right="10"/>
      </w:pPr>
      <w:r w:rsidRPr="00A247CC">
        <w:rPr>
          <w:i/>
          <w:iCs/>
          <w:color w:val="000000"/>
          <w:spacing w:val="8"/>
        </w:rPr>
        <w:t xml:space="preserve">ОУ = </w:t>
      </w:r>
      <w:r w:rsidRPr="00A247CC">
        <w:rPr>
          <w:i/>
          <w:iCs/>
          <w:color w:val="000000"/>
          <w:spacing w:val="8"/>
          <w:lang w:val="en-US"/>
        </w:rPr>
        <w:t>X</w:t>
      </w:r>
      <w:r w:rsidRPr="00A247CC">
        <w:rPr>
          <w:i/>
          <w:iCs/>
          <w:color w:val="000000"/>
          <w:spacing w:val="8"/>
        </w:rPr>
        <w:t xml:space="preserve"> </w:t>
      </w:r>
      <w:r w:rsidRPr="00A247CC">
        <w:rPr>
          <w:color w:val="000000"/>
          <w:spacing w:val="8"/>
        </w:rPr>
        <w:t>х 100% : 40,</w:t>
      </w:r>
    </w:p>
    <w:p w:rsidR="00607B30" w:rsidRPr="00A247CC" w:rsidRDefault="00607B30" w:rsidP="00A247CC">
      <w:pPr>
        <w:shd w:val="clear" w:color="auto" w:fill="FFFFFF"/>
        <w:ind w:left="10"/>
      </w:pPr>
      <w:r w:rsidRPr="00A247CC">
        <w:rPr>
          <w:color w:val="000000"/>
          <w:spacing w:val="3"/>
        </w:rPr>
        <w:t xml:space="preserve">где </w:t>
      </w:r>
      <w:r w:rsidRPr="00A247CC">
        <w:rPr>
          <w:i/>
          <w:iCs/>
          <w:color w:val="000000"/>
          <w:spacing w:val="3"/>
          <w:lang w:val="en-US"/>
        </w:rPr>
        <w:t>X</w:t>
      </w:r>
      <w:r w:rsidRPr="00A247CC">
        <w:rPr>
          <w:i/>
          <w:iCs/>
          <w:color w:val="000000"/>
          <w:spacing w:val="3"/>
        </w:rPr>
        <w:t xml:space="preserve"> </w:t>
      </w:r>
      <w:r w:rsidRPr="00A247CC">
        <w:rPr>
          <w:color w:val="000000"/>
          <w:spacing w:val="3"/>
        </w:rPr>
        <w:t>— сумма баллов по всем тестам.</w:t>
      </w:r>
    </w:p>
    <w:p w:rsidR="00607B30" w:rsidRPr="00A247CC" w:rsidRDefault="00607B30" w:rsidP="00A247CC">
      <w:pPr>
        <w:shd w:val="clear" w:color="auto" w:fill="FFFFFF"/>
        <w:ind w:left="14" w:right="10" w:firstLine="278"/>
      </w:pPr>
      <w:r w:rsidRPr="00A247CC">
        <w:rPr>
          <w:color w:val="000000"/>
          <w:spacing w:val="2"/>
        </w:rPr>
        <w:t xml:space="preserve">Высокий уровень успешности — 4-й уровень — равен </w:t>
      </w:r>
      <w:r w:rsidRPr="00A247CC">
        <w:rPr>
          <w:color w:val="000000"/>
          <w:spacing w:val="8"/>
        </w:rPr>
        <w:t>32 баллам и более (80-100% ОУ).</w:t>
      </w:r>
    </w:p>
    <w:p w:rsidR="00607B30" w:rsidRPr="00A247CC" w:rsidRDefault="00607B30" w:rsidP="00A247CC">
      <w:pPr>
        <w:shd w:val="clear" w:color="auto" w:fill="FFFFFF"/>
        <w:ind w:left="14" w:right="5" w:firstLine="278"/>
      </w:pPr>
      <w:r w:rsidRPr="00A247CC">
        <w:rPr>
          <w:color w:val="000000"/>
        </w:rPr>
        <w:t xml:space="preserve">Нормальный — 3-й уровень — 31,5—26 баллов (79— </w:t>
      </w:r>
      <w:r w:rsidRPr="00A247CC">
        <w:rPr>
          <w:color w:val="000000"/>
          <w:spacing w:val="9"/>
        </w:rPr>
        <w:t>65%).</w:t>
      </w:r>
    </w:p>
    <w:p w:rsidR="00607B30" w:rsidRPr="00A247CC" w:rsidRDefault="00607B30" w:rsidP="00A247CC">
      <w:pPr>
        <w:shd w:val="clear" w:color="auto" w:fill="FFFFFF"/>
        <w:ind w:left="14" w:right="5" w:firstLine="283"/>
      </w:pPr>
      <w:r w:rsidRPr="00A247CC">
        <w:rPr>
          <w:color w:val="000000"/>
          <w:spacing w:val="1"/>
        </w:rPr>
        <w:t xml:space="preserve">Ниже среднего — 2-й уровень — 25,5—20,0 баллов </w:t>
      </w:r>
      <w:r w:rsidRPr="00A247CC">
        <w:rPr>
          <w:color w:val="000000"/>
          <w:spacing w:val="14"/>
        </w:rPr>
        <w:t>(64,9-50%).</w:t>
      </w:r>
    </w:p>
    <w:p w:rsidR="00607B30" w:rsidRPr="00A247CC" w:rsidRDefault="00607B30" w:rsidP="00A247CC">
      <w:pPr>
        <w:shd w:val="clear" w:color="auto" w:fill="FFFFFF"/>
        <w:ind w:left="293"/>
      </w:pPr>
      <w:r w:rsidRPr="00A247CC">
        <w:rPr>
          <w:color w:val="000000"/>
          <w:spacing w:val="3"/>
        </w:rPr>
        <w:t>Низкий — 1-й уровень — 19,5 и ниже (49,9% и ниже).</w:t>
      </w:r>
    </w:p>
    <w:p w:rsidR="00607B30" w:rsidRPr="00A247CC" w:rsidRDefault="00607B30" w:rsidP="00A247CC">
      <w:pPr>
        <w:shd w:val="clear" w:color="auto" w:fill="FFFFFF"/>
        <w:ind w:left="14" w:firstLine="278"/>
      </w:pPr>
      <w:r w:rsidRPr="00A247CC">
        <w:rPr>
          <w:color w:val="000000"/>
          <w:spacing w:val="2"/>
        </w:rPr>
        <w:lastRenderedPageBreak/>
        <w:t xml:space="preserve">Среди нормально развивающихся первоклассников не </w:t>
      </w:r>
      <w:r w:rsidRPr="00A247CC">
        <w:rPr>
          <w:color w:val="000000"/>
          <w:spacing w:val="3"/>
        </w:rPr>
        <w:t xml:space="preserve">встречаются дети с 1-м и 2-м уровнями успешности. Для </w:t>
      </w:r>
      <w:r w:rsidRPr="00A247CC">
        <w:rPr>
          <w:color w:val="000000"/>
          <w:spacing w:val="5"/>
        </w:rPr>
        <w:t xml:space="preserve">ребенка 7-8 лет низкая успешность 1-го и 2-го уровня </w:t>
      </w:r>
      <w:r w:rsidRPr="00A247CC">
        <w:rPr>
          <w:color w:val="000000"/>
          <w:spacing w:val="-1"/>
        </w:rPr>
        <w:t xml:space="preserve">обусловлена наличием отклонений в умственном развитии, </w:t>
      </w:r>
      <w:r w:rsidRPr="00A247CC">
        <w:rPr>
          <w:color w:val="000000"/>
          <w:spacing w:val="1"/>
        </w:rPr>
        <w:t>недоразвитием речи, а также социально-бытовой запущен</w:t>
      </w:r>
      <w:r w:rsidRPr="00A247CC">
        <w:rPr>
          <w:color w:val="000000"/>
          <w:spacing w:val="1"/>
        </w:rPr>
        <w:softHyphen/>
      </w:r>
      <w:r w:rsidRPr="00A247CC">
        <w:rPr>
          <w:color w:val="000000"/>
          <w:spacing w:val="-2"/>
        </w:rPr>
        <w:t>ностью.</w:t>
      </w:r>
    </w:p>
    <w:p w:rsidR="00607B30" w:rsidRPr="00A247CC" w:rsidRDefault="00607B30" w:rsidP="00A247CC">
      <w:pPr>
        <w:shd w:val="clear" w:color="auto" w:fill="FFFFFF"/>
        <w:ind w:left="19" w:firstLine="278"/>
      </w:pPr>
      <w:r w:rsidRPr="00A247CC">
        <w:rPr>
          <w:color w:val="000000"/>
          <w:spacing w:val="2"/>
        </w:rPr>
        <w:t>Краткий вариант методики (по 5 проб в каждом субте</w:t>
      </w:r>
      <w:r w:rsidRPr="00A247CC">
        <w:rPr>
          <w:color w:val="000000"/>
          <w:spacing w:val="2"/>
        </w:rPr>
        <w:softHyphen/>
      </w:r>
      <w:r w:rsidRPr="00A247CC">
        <w:rPr>
          <w:color w:val="000000"/>
        </w:rPr>
        <w:t>сте) для первоклассников анализируется следующим обра</w:t>
      </w:r>
      <w:r w:rsidRPr="00A247CC">
        <w:rPr>
          <w:color w:val="000000"/>
        </w:rPr>
        <w:softHyphen/>
      </w:r>
      <w:r w:rsidRPr="00A247CC">
        <w:rPr>
          <w:color w:val="000000"/>
          <w:spacing w:val="2"/>
        </w:rPr>
        <w:t>зом: наивысший 4-й уровень успешности — 25—20 бал</w:t>
      </w:r>
      <w:r w:rsidRPr="00A247CC">
        <w:rPr>
          <w:color w:val="000000"/>
          <w:spacing w:val="2"/>
        </w:rPr>
        <w:softHyphen/>
      </w:r>
      <w:r w:rsidRPr="00A247CC">
        <w:rPr>
          <w:color w:val="000000"/>
          <w:spacing w:val="4"/>
        </w:rPr>
        <w:t>лов; нормальный уровень — 19,5-17,5 балла; ниже сред</w:t>
      </w:r>
      <w:r w:rsidRPr="00A247CC">
        <w:rPr>
          <w:color w:val="000000"/>
          <w:spacing w:val="4"/>
        </w:rPr>
        <w:softHyphen/>
      </w:r>
      <w:r w:rsidRPr="00A247CC">
        <w:rPr>
          <w:color w:val="000000"/>
          <w:spacing w:val="2"/>
        </w:rPr>
        <w:t>него (2-й уровень) — 17,5—15 баллов; низкий (1-й уро</w:t>
      </w:r>
      <w:r w:rsidRPr="00A247CC">
        <w:rPr>
          <w:color w:val="000000"/>
          <w:spacing w:val="2"/>
        </w:rPr>
        <w:softHyphen/>
      </w:r>
      <w:r w:rsidRPr="00A247CC">
        <w:rPr>
          <w:color w:val="000000"/>
          <w:spacing w:val="5"/>
        </w:rPr>
        <w:t>вень) — 12 баллов и ниже.</w:t>
      </w:r>
    </w:p>
    <w:p w:rsidR="00607B30" w:rsidRPr="00A247CC" w:rsidRDefault="00607B30" w:rsidP="00A247CC">
      <w:pPr>
        <w:shd w:val="clear" w:color="auto" w:fill="FFFFFF"/>
        <w:ind w:left="274"/>
        <w:rPr>
          <w:color w:val="000000"/>
        </w:rPr>
      </w:pPr>
    </w:p>
    <w:p w:rsidR="00607B30" w:rsidRPr="00A247CC" w:rsidRDefault="00607B30" w:rsidP="00A247CC">
      <w:pPr>
        <w:jc w:val="center"/>
        <w:rPr>
          <w:b/>
          <w:color w:val="4F81BD" w:themeColor="accent1"/>
        </w:rPr>
      </w:pPr>
      <w:r w:rsidRPr="00A247CC">
        <w:rPr>
          <w:b/>
          <w:color w:val="4F81BD" w:themeColor="accent1"/>
        </w:rPr>
        <w:t xml:space="preserve">Методика «Кодирование» </w:t>
      </w:r>
    </w:p>
    <w:p w:rsidR="00607B30" w:rsidRPr="00A247CC" w:rsidRDefault="00607B30" w:rsidP="00A247CC">
      <w:pPr>
        <w:jc w:val="center"/>
        <w:rPr>
          <w:i/>
        </w:rPr>
      </w:pPr>
      <w:r w:rsidRPr="00A247CC">
        <w:rPr>
          <w:i/>
        </w:rPr>
        <w:t>(11 субтест теста Векслера в версии А.Ю.Панасюка, 1976)</w:t>
      </w:r>
    </w:p>
    <w:p w:rsidR="00607B30" w:rsidRPr="00A247CC" w:rsidRDefault="00607B30" w:rsidP="00A247CC">
      <w:pPr>
        <w:jc w:val="center"/>
        <w:rPr>
          <w:b/>
        </w:rPr>
      </w:pPr>
    </w:p>
    <w:p w:rsidR="00607B30" w:rsidRPr="00A247CC" w:rsidRDefault="00607B30" w:rsidP="00A247CC">
      <w:pPr>
        <w:jc w:val="both"/>
      </w:pPr>
      <w:r w:rsidRPr="00A247CC">
        <w:rPr>
          <w:i/>
        </w:rPr>
        <w:t>Цель</w:t>
      </w:r>
      <w:r w:rsidRPr="00A247CC">
        <w:t>: выявление умения ребенка осуществлять кодирование с помощью символов.</w:t>
      </w:r>
    </w:p>
    <w:p w:rsidR="00607B30" w:rsidRPr="00A247CC" w:rsidRDefault="00607B30" w:rsidP="00A247CC">
      <w:pPr>
        <w:jc w:val="both"/>
      </w:pPr>
      <w:r w:rsidRPr="00A247CC">
        <w:rPr>
          <w:i/>
        </w:rPr>
        <w:t xml:space="preserve">Оцениваемые УУД: </w:t>
      </w:r>
      <w:r w:rsidRPr="00A247CC">
        <w:t>знаково-символические действия – кодирование (замещение); регулятивное действие  контроля.</w:t>
      </w:r>
    </w:p>
    <w:p w:rsidR="00607B30" w:rsidRPr="00A247CC" w:rsidRDefault="00607B30" w:rsidP="00A247CC">
      <w:pPr>
        <w:jc w:val="both"/>
      </w:pPr>
      <w:r w:rsidRPr="00A247CC">
        <w:rPr>
          <w:i/>
        </w:rPr>
        <w:t>Возраст:</w:t>
      </w:r>
      <w:r w:rsidRPr="00A247CC">
        <w:t xml:space="preserve">  ступень начальной школы (6.5 - 8 лет).</w:t>
      </w:r>
    </w:p>
    <w:p w:rsidR="00607B30" w:rsidRPr="00A247CC" w:rsidRDefault="00607B30" w:rsidP="00A247CC">
      <w:pPr>
        <w:jc w:val="both"/>
      </w:pPr>
      <w:r w:rsidRPr="00A247CC">
        <w:rPr>
          <w:i/>
        </w:rPr>
        <w:t xml:space="preserve">Форма: </w:t>
      </w:r>
      <w:r w:rsidRPr="00A247CC">
        <w:t>индивидуальная или групповая работа с детьми.</w:t>
      </w:r>
    </w:p>
    <w:p w:rsidR="00607B30" w:rsidRPr="00A247CC" w:rsidRDefault="00607B30" w:rsidP="00A247CC">
      <w:pPr>
        <w:jc w:val="both"/>
      </w:pPr>
      <w:r w:rsidRPr="00A247CC">
        <w:rPr>
          <w:i/>
        </w:rPr>
        <w:t xml:space="preserve">Ситуация оценивания: </w:t>
      </w:r>
      <w:r w:rsidRPr="00A247CC">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607B30" w:rsidRPr="00A247CC" w:rsidRDefault="00607B30" w:rsidP="00A247CC">
      <w:pPr>
        <w:jc w:val="both"/>
        <w:rPr>
          <w:i/>
        </w:rPr>
      </w:pPr>
      <w:r w:rsidRPr="00A247CC">
        <w:rPr>
          <w:i/>
        </w:rPr>
        <w:t>Критерии оценивания:</w:t>
      </w:r>
    </w:p>
    <w:p w:rsidR="00607B30" w:rsidRPr="00A247CC" w:rsidRDefault="00607B30" w:rsidP="00A247CC">
      <w:pPr>
        <w:numPr>
          <w:ilvl w:val="0"/>
          <w:numId w:val="50"/>
        </w:numPr>
        <w:jc w:val="both"/>
      </w:pPr>
      <w:r w:rsidRPr="00A247CC">
        <w:t>количество допущенных при кодировании ошибок;</w:t>
      </w:r>
    </w:p>
    <w:p w:rsidR="00607B30" w:rsidRPr="00A247CC" w:rsidRDefault="00607B30" w:rsidP="00A247CC">
      <w:pPr>
        <w:numPr>
          <w:ilvl w:val="0"/>
          <w:numId w:val="50"/>
        </w:numPr>
        <w:jc w:val="both"/>
      </w:pPr>
      <w:r w:rsidRPr="00A247CC">
        <w:t>число дополненных знаками объектов.</w:t>
      </w:r>
    </w:p>
    <w:p w:rsidR="00607B30" w:rsidRPr="00A247CC" w:rsidRDefault="00607B30" w:rsidP="00A247CC">
      <w:pPr>
        <w:jc w:val="both"/>
        <w:rPr>
          <w:i/>
        </w:rPr>
      </w:pPr>
      <w:r w:rsidRPr="00A247CC">
        <w:rPr>
          <w:i/>
        </w:rPr>
        <w:t>Уровни сформированности действия замещения:</w:t>
      </w:r>
    </w:p>
    <w:p w:rsidR="00607B30" w:rsidRPr="00A247CC" w:rsidRDefault="00607B30" w:rsidP="00A247CC">
      <w:pPr>
        <w:numPr>
          <w:ilvl w:val="0"/>
          <w:numId w:val="51"/>
        </w:numPr>
        <w:jc w:val="both"/>
      </w:pPr>
      <w:r w:rsidRPr="00A247CC">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607B30" w:rsidRPr="00A247CC" w:rsidRDefault="00607B30" w:rsidP="00A247CC">
      <w:pPr>
        <w:numPr>
          <w:ilvl w:val="0"/>
          <w:numId w:val="51"/>
        </w:numPr>
        <w:jc w:val="both"/>
      </w:pPr>
      <w:r w:rsidRPr="00A247CC">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607B30" w:rsidRPr="00A247CC" w:rsidRDefault="00607B30" w:rsidP="00A247CC">
      <w:pPr>
        <w:numPr>
          <w:ilvl w:val="0"/>
          <w:numId w:val="51"/>
        </w:numPr>
        <w:jc w:val="both"/>
      </w:pPr>
      <w:r w:rsidRPr="00A247CC">
        <w:t>Сформированность действия кодирования (замещения). Ребенок быстро понимает инструкцию, действует адекватно. Количество ошибок незначительно.</w:t>
      </w:r>
    </w:p>
    <w:p w:rsidR="00607B30" w:rsidRPr="00A247CC" w:rsidRDefault="00607B30" w:rsidP="00A247CC">
      <w:pPr>
        <w:shd w:val="clear" w:color="auto" w:fill="FFFFFF"/>
        <w:rPr>
          <w:color w:val="4F81BD" w:themeColor="accent1"/>
          <w:spacing w:val="1"/>
          <w:w w:val="83"/>
        </w:rPr>
      </w:pPr>
    </w:p>
    <w:p w:rsidR="00607B30" w:rsidRPr="00A247CC" w:rsidRDefault="00607B30" w:rsidP="00A247CC">
      <w:pPr>
        <w:jc w:val="center"/>
        <w:rPr>
          <w:b/>
          <w:color w:val="4F81BD" w:themeColor="accent1"/>
        </w:rPr>
      </w:pPr>
      <w:r w:rsidRPr="00A247CC">
        <w:rPr>
          <w:b/>
          <w:color w:val="4F81BD" w:themeColor="accent1"/>
        </w:rPr>
        <w:t>Сформированность универсального действия общего приема решения задач</w:t>
      </w:r>
    </w:p>
    <w:p w:rsidR="00607B30" w:rsidRPr="00A247CC" w:rsidRDefault="00607B30" w:rsidP="00A247CC">
      <w:pPr>
        <w:jc w:val="center"/>
        <w:rPr>
          <w:i/>
        </w:rPr>
      </w:pPr>
      <w:r w:rsidRPr="00A247CC">
        <w:rPr>
          <w:i/>
        </w:rPr>
        <w:t xml:space="preserve"> (по А.Р.Лурия, Л.С.Цветковой)</w:t>
      </w:r>
    </w:p>
    <w:p w:rsidR="00607B30" w:rsidRPr="00A247CC" w:rsidRDefault="00607B30" w:rsidP="00A247CC">
      <w:pPr>
        <w:jc w:val="center"/>
        <w:rPr>
          <w:i/>
        </w:rPr>
      </w:pPr>
    </w:p>
    <w:p w:rsidR="00607B30" w:rsidRPr="00A247CC" w:rsidRDefault="00607B30" w:rsidP="00A247CC">
      <w:pPr>
        <w:ind w:firstLine="540"/>
        <w:jc w:val="both"/>
      </w:pPr>
      <w:r w:rsidRPr="00A247CC">
        <w:rPr>
          <w:i/>
        </w:rPr>
        <w:t xml:space="preserve">Цель: </w:t>
      </w:r>
      <w:r w:rsidRPr="00A247CC">
        <w:t xml:space="preserve"> выявление сформированности общего приема решения задач.</w:t>
      </w:r>
    </w:p>
    <w:p w:rsidR="00607B30" w:rsidRPr="00A247CC" w:rsidRDefault="00607B30" w:rsidP="00A247CC">
      <w:pPr>
        <w:ind w:firstLine="540"/>
        <w:jc w:val="both"/>
      </w:pPr>
      <w:r w:rsidRPr="00A247CC">
        <w:rPr>
          <w:i/>
        </w:rPr>
        <w:t xml:space="preserve">Оцениваемые УУД: </w:t>
      </w:r>
      <w:r w:rsidRPr="00A247CC">
        <w:t>универсальное познавательное действие общего приема решения задач; логические действия.</w:t>
      </w:r>
    </w:p>
    <w:p w:rsidR="00607B30" w:rsidRPr="00A247CC" w:rsidRDefault="00607B30" w:rsidP="00A247CC">
      <w:pPr>
        <w:ind w:firstLine="540"/>
        <w:jc w:val="both"/>
      </w:pPr>
      <w:r w:rsidRPr="00A247CC">
        <w:rPr>
          <w:i/>
        </w:rPr>
        <w:t xml:space="preserve">Возраст: </w:t>
      </w:r>
      <w:r w:rsidRPr="00A247CC">
        <w:t xml:space="preserve">ступень начальной школы. </w:t>
      </w:r>
    </w:p>
    <w:p w:rsidR="00607B30" w:rsidRPr="00A247CC" w:rsidRDefault="00607B30" w:rsidP="00A247CC">
      <w:pPr>
        <w:ind w:firstLine="540"/>
        <w:jc w:val="both"/>
      </w:pPr>
      <w:r w:rsidRPr="00A247CC">
        <w:t>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контроле за выполняемыми операциями.</w:t>
      </w:r>
    </w:p>
    <w:p w:rsidR="00607B30" w:rsidRPr="00A247CC" w:rsidRDefault="00607B30" w:rsidP="00A247CC">
      <w:pPr>
        <w:ind w:firstLine="540"/>
        <w:jc w:val="both"/>
      </w:pPr>
      <w:r w:rsidRPr="00A247CC">
        <w:t xml:space="preserve">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w:t>
      </w:r>
      <w:r w:rsidRPr="00A247CC">
        <w:lastRenderedPageBreak/>
        <w:t>нередко оказывается и недостаточное внимание к сличению хода решения с исходными условиями задачи и лишь иногда — затруднения в вычислениях.</w:t>
      </w:r>
    </w:p>
    <w:p w:rsidR="00607B30" w:rsidRPr="00A247CC" w:rsidRDefault="00607B30" w:rsidP="00A247CC">
      <w:pPr>
        <w:jc w:val="both"/>
      </w:pPr>
      <w:r w:rsidRPr="00A247CC">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607B30" w:rsidRPr="00A247CC" w:rsidRDefault="00607B30" w:rsidP="00A247CC">
      <w:pPr>
        <w:ind w:firstLine="540"/>
        <w:jc w:val="both"/>
      </w:pPr>
      <w:r w:rsidRPr="00A247CC">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607B30" w:rsidRPr="00A247CC" w:rsidRDefault="00607B30" w:rsidP="00A247CC">
      <w:pPr>
        <w:ind w:firstLine="540"/>
        <w:jc w:val="both"/>
      </w:pPr>
      <w:r w:rsidRPr="00A247CC">
        <w:t>А.Р.Лурия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607B30" w:rsidRPr="00A247CC" w:rsidRDefault="00607B30" w:rsidP="00A247CC">
      <w:pPr>
        <w:numPr>
          <w:ilvl w:val="0"/>
          <w:numId w:val="53"/>
        </w:numPr>
        <w:jc w:val="both"/>
      </w:pPr>
      <w:r w:rsidRPr="00A247CC">
        <w:rPr>
          <w:noProof/>
        </w:rPr>
        <w:t xml:space="preserve">Наиболее элементарную группу составляют простые  задачи, в которых условие  однозначно   определяет  алгоритм решения, </w:t>
      </w:r>
      <w:r w:rsidRPr="00A247CC">
        <w:t>типа</w:t>
      </w:r>
      <w:r w:rsidRPr="00A247CC">
        <w:rPr>
          <w:i/>
        </w:rPr>
        <w:t xml:space="preserve"> </w:t>
      </w:r>
      <w:r w:rsidRPr="00A247CC">
        <w:rPr>
          <w:i/>
          <w:lang w:val="en-US"/>
        </w:rPr>
        <w:t>a</w:t>
      </w:r>
      <w:r w:rsidRPr="00A247CC">
        <w:rPr>
          <w:i/>
        </w:rPr>
        <w:t xml:space="preserve"> + </w:t>
      </w:r>
      <w:r w:rsidRPr="00A247CC">
        <w:rPr>
          <w:i/>
          <w:lang w:val="en-US"/>
        </w:rPr>
        <w:t>b</w:t>
      </w:r>
      <w:r w:rsidRPr="00A247CC">
        <w:rPr>
          <w:i/>
        </w:rPr>
        <w:t xml:space="preserve"> </w:t>
      </w:r>
      <w:r w:rsidRPr="00A247CC">
        <w:rPr>
          <w:i/>
          <w:noProof/>
        </w:rPr>
        <w:t xml:space="preserve">= х или </w:t>
      </w:r>
      <w:r w:rsidRPr="00A247CC">
        <w:rPr>
          <w:i/>
          <w:lang w:val="en-US"/>
        </w:rPr>
        <w:t>a</w:t>
      </w:r>
      <w:r w:rsidRPr="00A247CC">
        <w:rPr>
          <w:i/>
        </w:rPr>
        <w:t xml:space="preserve"> – </w:t>
      </w:r>
      <w:r w:rsidRPr="00A247CC">
        <w:rPr>
          <w:i/>
          <w:lang w:val="en-US"/>
        </w:rPr>
        <w:t>b</w:t>
      </w:r>
      <w:r w:rsidRPr="00A247CC">
        <w:rPr>
          <w:i/>
        </w:rPr>
        <w:t xml:space="preserve"> </w:t>
      </w:r>
      <w:r w:rsidRPr="00A247CC">
        <w:rPr>
          <w:i/>
          <w:noProof/>
        </w:rPr>
        <w:t>= х</w:t>
      </w:r>
      <w:r w:rsidRPr="00A247CC">
        <w:t>:</w:t>
      </w:r>
    </w:p>
    <w:p w:rsidR="00607B30" w:rsidRPr="00A247CC" w:rsidRDefault="00607B30" w:rsidP="00A247CC">
      <w:pPr>
        <w:numPr>
          <w:ilvl w:val="1"/>
          <w:numId w:val="53"/>
        </w:numPr>
        <w:jc w:val="both"/>
      </w:pPr>
      <w:r w:rsidRPr="00A247CC">
        <w:rPr>
          <w:noProof/>
        </w:rPr>
        <w:t xml:space="preserve">У Маши 5 яблок, </w:t>
      </w:r>
      <w:r w:rsidRPr="00A247CC">
        <w:rPr>
          <w:lang w:val="en-US"/>
        </w:rPr>
        <w:t>a</w:t>
      </w:r>
      <w:r w:rsidRPr="00A247CC">
        <w:t xml:space="preserve"> </w:t>
      </w:r>
      <w:r w:rsidRPr="00A247CC">
        <w:rPr>
          <w:lang w:val="en-US"/>
        </w:rPr>
        <w:t>y</w:t>
      </w:r>
      <w:r w:rsidRPr="00A247CC">
        <w:t xml:space="preserve"> </w:t>
      </w:r>
      <w:r w:rsidRPr="00A247CC">
        <w:rPr>
          <w:noProof/>
        </w:rPr>
        <w:t>Пети 4 яблока. Сколько яблок у них обоих?</w:t>
      </w:r>
    </w:p>
    <w:p w:rsidR="00607B30" w:rsidRPr="00A247CC" w:rsidRDefault="00607B30" w:rsidP="00A247CC">
      <w:pPr>
        <w:numPr>
          <w:ilvl w:val="1"/>
          <w:numId w:val="53"/>
        </w:numPr>
        <w:jc w:val="both"/>
      </w:pPr>
      <w:r w:rsidRPr="00A247CC">
        <w:rPr>
          <w:noProof/>
        </w:rPr>
        <w:t>Коля собрал 9 грибов, а Маша — на 4 гриба меньше, чем Коля. Сколько грибов собрала Маша?</w:t>
      </w:r>
    </w:p>
    <w:p w:rsidR="00607B30" w:rsidRPr="00A247CC" w:rsidRDefault="00607B30" w:rsidP="00A247CC">
      <w:pPr>
        <w:numPr>
          <w:ilvl w:val="1"/>
          <w:numId w:val="53"/>
        </w:numPr>
        <w:jc w:val="both"/>
      </w:pPr>
      <w:r w:rsidRPr="00A247CC">
        <w:rPr>
          <w:noProof/>
        </w:rPr>
        <w:t>В мастерскую привезли 47 сосновых и липовых досок. Липовых было 5 досок. Сколько привезли в мастерскую сосновых досок?</w:t>
      </w:r>
    </w:p>
    <w:p w:rsidR="00607B30" w:rsidRPr="00A247CC" w:rsidRDefault="00607B30" w:rsidP="00A247CC">
      <w:pPr>
        <w:numPr>
          <w:ilvl w:val="0"/>
          <w:numId w:val="53"/>
        </w:numPr>
        <w:jc w:val="both"/>
      </w:pPr>
      <w:r w:rsidRPr="00A247CC">
        <w:rPr>
          <w:noProof/>
        </w:rPr>
        <w:t xml:space="preserve">Простые инвертированные задачи </w:t>
      </w:r>
      <w:r w:rsidRPr="00A247CC">
        <w:t>типа</w:t>
      </w:r>
      <w:r w:rsidRPr="00A247CC">
        <w:rPr>
          <w:i/>
        </w:rPr>
        <w:t xml:space="preserve"> </w:t>
      </w:r>
      <w:r w:rsidRPr="00A247CC">
        <w:rPr>
          <w:i/>
          <w:lang w:val="en-US"/>
        </w:rPr>
        <w:t>a</w:t>
      </w:r>
      <w:r w:rsidRPr="00A247CC">
        <w:rPr>
          <w:i/>
        </w:rPr>
        <w:t xml:space="preserve"> </w:t>
      </w:r>
      <w:r w:rsidRPr="00A247CC">
        <w:rPr>
          <w:i/>
          <w:noProof/>
        </w:rPr>
        <w:t xml:space="preserve">– х = </w:t>
      </w:r>
      <w:r w:rsidRPr="00A247CC">
        <w:rPr>
          <w:i/>
          <w:lang w:val="en-US"/>
        </w:rPr>
        <w:t>a</w:t>
      </w:r>
      <w:r w:rsidRPr="00A247CC">
        <w:rPr>
          <w:i/>
        </w:rPr>
        <w:t xml:space="preserve"> или </w:t>
      </w:r>
      <w:r w:rsidRPr="00A247CC">
        <w:rPr>
          <w:i/>
          <w:lang w:val="en-US"/>
        </w:rPr>
        <w:t>x</w:t>
      </w:r>
      <w:r w:rsidRPr="00A247CC">
        <w:rPr>
          <w:i/>
        </w:rPr>
        <w:t xml:space="preserve"> </w:t>
      </w:r>
      <w:r w:rsidRPr="00A247CC">
        <w:rPr>
          <w:i/>
          <w:noProof/>
        </w:rPr>
        <w:t xml:space="preserve">– </w:t>
      </w:r>
      <w:r w:rsidRPr="00A247CC">
        <w:rPr>
          <w:i/>
          <w:lang w:val="en-US"/>
        </w:rPr>
        <w:t>a</w:t>
      </w:r>
      <w:r w:rsidRPr="00A247CC">
        <w:rPr>
          <w:i/>
        </w:rPr>
        <w:t xml:space="preserve"> </w:t>
      </w:r>
      <w:r w:rsidRPr="00A247CC">
        <w:rPr>
          <w:i/>
          <w:noProof/>
        </w:rPr>
        <w:t xml:space="preserve">= </w:t>
      </w:r>
      <w:r w:rsidRPr="00A247CC">
        <w:rPr>
          <w:i/>
          <w:lang w:val="en-US"/>
        </w:rPr>
        <w:t>b</w:t>
      </w:r>
      <w:r w:rsidRPr="00A247CC">
        <w:t>, существенно отличающиеся от задач первой группы своей психологической структурой:</w:t>
      </w:r>
    </w:p>
    <w:p w:rsidR="00607B30" w:rsidRPr="00A247CC" w:rsidRDefault="00607B30" w:rsidP="00A247CC">
      <w:pPr>
        <w:numPr>
          <w:ilvl w:val="1"/>
          <w:numId w:val="53"/>
        </w:numPr>
        <w:jc w:val="both"/>
      </w:pPr>
      <w:r w:rsidRPr="00A247CC">
        <w:rPr>
          <w:noProof/>
        </w:rPr>
        <w:t>У мальчика было 12 яблок; часть из них он отдал. У него осталось 8 яблок. Сколько яблок он отдал?</w:t>
      </w:r>
    </w:p>
    <w:p w:rsidR="00607B30" w:rsidRPr="00A247CC" w:rsidRDefault="00607B30" w:rsidP="00A247CC">
      <w:pPr>
        <w:numPr>
          <w:ilvl w:val="1"/>
          <w:numId w:val="53"/>
        </w:numPr>
        <w:jc w:val="both"/>
      </w:pPr>
      <w:r w:rsidRPr="00A247CC">
        <w:rPr>
          <w:noProof/>
        </w:rPr>
        <w:t>На дереве сидели птички. 3 птички улетели; остапось 5 птичек. Сколько птичек сидело на дереве?</w:t>
      </w:r>
    </w:p>
    <w:p w:rsidR="00607B30" w:rsidRPr="00A247CC" w:rsidRDefault="00607B30" w:rsidP="00A247CC">
      <w:pPr>
        <w:numPr>
          <w:ilvl w:val="0"/>
          <w:numId w:val="53"/>
        </w:numPr>
        <w:jc w:val="both"/>
        <w:rPr>
          <w:i/>
        </w:rPr>
      </w:pPr>
      <w:r w:rsidRPr="00A247CC">
        <w:rPr>
          <w:noProof/>
        </w:rPr>
        <w:t xml:space="preserve">Составные задачи, в которых само условие не определяет возможный ход решения, </w:t>
      </w:r>
      <w:r w:rsidRPr="00A247CC">
        <w:t>типа</w:t>
      </w:r>
      <w:r w:rsidRPr="00A247CC">
        <w:rPr>
          <w:i/>
        </w:rPr>
        <w:t xml:space="preserve"> </w:t>
      </w:r>
      <w:r w:rsidRPr="00A247CC">
        <w:rPr>
          <w:i/>
          <w:lang w:val="en-US"/>
        </w:rPr>
        <w:t>a</w:t>
      </w:r>
      <w:r w:rsidRPr="00A247CC">
        <w:rPr>
          <w:i/>
        </w:rPr>
        <w:t xml:space="preserve"> </w:t>
      </w:r>
      <w:r w:rsidRPr="00A247CC">
        <w:rPr>
          <w:i/>
          <w:noProof/>
        </w:rPr>
        <w:t xml:space="preserve">+ </w:t>
      </w:r>
      <w:r w:rsidRPr="00A247CC">
        <w:rPr>
          <w:i/>
        </w:rPr>
        <w:t>(</w:t>
      </w:r>
      <w:r w:rsidRPr="00A247CC">
        <w:rPr>
          <w:i/>
          <w:lang w:val="en-US"/>
        </w:rPr>
        <w:t>a</w:t>
      </w:r>
      <w:r w:rsidRPr="00A247CC">
        <w:rPr>
          <w:i/>
        </w:rPr>
        <w:t xml:space="preserve"> </w:t>
      </w:r>
      <w:r w:rsidRPr="00A247CC">
        <w:rPr>
          <w:i/>
          <w:noProof/>
        </w:rPr>
        <w:t xml:space="preserve">+ </w:t>
      </w:r>
      <w:r w:rsidRPr="00A247CC">
        <w:rPr>
          <w:i/>
          <w:lang w:val="en-US"/>
        </w:rPr>
        <w:t>b</w:t>
      </w:r>
      <w:r w:rsidRPr="00A247CC">
        <w:rPr>
          <w:i/>
        </w:rPr>
        <w:t xml:space="preserve">) </w:t>
      </w:r>
      <w:r w:rsidRPr="00A247CC">
        <w:rPr>
          <w:i/>
          <w:noProof/>
        </w:rPr>
        <w:t xml:space="preserve">= </w:t>
      </w:r>
      <w:r w:rsidRPr="00A247CC">
        <w:rPr>
          <w:i/>
          <w:lang w:val="en-US"/>
        </w:rPr>
        <w:t>x</w:t>
      </w:r>
      <w:r w:rsidRPr="00A247CC">
        <w:rPr>
          <w:i/>
        </w:rPr>
        <w:t xml:space="preserve"> </w:t>
      </w:r>
      <w:r w:rsidRPr="00A247CC">
        <w:rPr>
          <w:i/>
          <w:noProof/>
        </w:rPr>
        <w:t xml:space="preserve">или </w:t>
      </w:r>
      <w:r w:rsidRPr="00A247CC">
        <w:rPr>
          <w:i/>
          <w:lang w:val="en-US"/>
        </w:rPr>
        <w:t>a</w:t>
      </w:r>
      <w:r w:rsidRPr="00A247CC">
        <w:rPr>
          <w:i/>
        </w:rPr>
        <w:t xml:space="preserve"> </w:t>
      </w:r>
      <w:r w:rsidRPr="00A247CC">
        <w:rPr>
          <w:i/>
          <w:noProof/>
        </w:rPr>
        <w:t xml:space="preserve">+ </w:t>
      </w:r>
      <w:r w:rsidRPr="00A247CC">
        <w:rPr>
          <w:i/>
        </w:rPr>
        <w:t>(</w:t>
      </w:r>
      <w:r w:rsidRPr="00A247CC">
        <w:rPr>
          <w:i/>
          <w:lang w:val="en-US"/>
        </w:rPr>
        <w:t>a</w:t>
      </w:r>
      <w:r w:rsidRPr="00A247CC">
        <w:rPr>
          <w:i/>
        </w:rPr>
        <w:t xml:space="preserve"> – </w:t>
      </w:r>
      <w:r w:rsidRPr="00A247CC">
        <w:rPr>
          <w:i/>
          <w:lang w:val="en-US"/>
        </w:rPr>
        <w:t>b</w:t>
      </w:r>
      <w:r w:rsidRPr="00A247CC">
        <w:rPr>
          <w:i/>
        </w:rPr>
        <w:t>) =</w:t>
      </w:r>
      <w:r w:rsidRPr="00A247CC">
        <w:rPr>
          <w:i/>
          <w:lang w:val="en-US"/>
        </w:rPr>
        <w:t>x</w:t>
      </w:r>
      <w:r w:rsidRPr="00A247CC">
        <w:t>:</w:t>
      </w:r>
    </w:p>
    <w:p w:rsidR="00607B30" w:rsidRPr="00A247CC" w:rsidRDefault="00607B30" w:rsidP="00A247CC">
      <w:pPr>
        <w:numPr>
          <w:ilvl w:val="1"/>
          <w:numId w:val="53"/>
        </w:numPr>
        <w:jc w:val="both"/>
      </w:pPr>
      <w:r w:rsidRPr="00A247CC">
        <w:rPr>
          <w:noProof/>
        </w:rPr>
        <w:t xml:space="preserve">У Маши 5 яблок, </w:t>
      </w:r>
      <w:r w:rsidRPr="00A247CC">
        <w:rPr>
          <w:lang w:val="en-US"/>
        </w:rPr>
        <w:t>a</w:t>
      </w:r>
      <w:r w:rsidRPr="00A247CC">
        <w:t xml:space="preserve"> </w:t>
      </w:r>
      <w:r w:rsidRPr="00A247CC">
        <w:rPr>
          <w:lang w:val="en-US"/>
        </w:rPr>
        <w:t>y</w:t>
      </w:r>
      <w:r w:rsidRPr="00A247CC">
        <w:t xml:space="preserve"> </w:t>
      </w:r>
      <w:r w:rsidRPr="00A247CC">
        <w:rPr>
          <w:noProof/>
        </w:rPr>
        <w:t>Кати на 2 яблока больше (меньше). Сколько яблок у них обеих?</w:t>
      </w:r>
    </w:p>
    <w:p w:rsidR="00607B30" w:rsidRPr="00A247CC" w:rsidRDefault="00607B30" w:rsidP="00A247CC">
      <w:pPr>
        <w:numPr>
          <w:ilvl w:val="1"/>
          <w:numId w:val="53"/>
        </w:numPr>
        <w:jc w:val="both"/>
      </w:pPr>
      <w:r w:rsidRPr="00A247CC">
        <w:rPr>
          <w:noProof/>
        </w:rPr>
        <w:t xml:space="preserve">У Пети 3 яблока, </w:t>
      </w:r>
      <w:r w:rsidRPr="00A247CC">
        <w:rPr>
          <w:lang w:val="en-US"/>
        </w:rPr>
        <w:t>a</w:t>
      </w:r>
      <w:r w:rsidRPr="00A247CC">
        <w:t xml:space="preserve"> </w:t>
      </w:r>
      <w:r w:rsidRPr="00A247CC">
        <w:rPr>
          <w:lang w:val="en-US"/>
        </w:rPr>
        <w:t>y</w:t>
      </w:r>
      <w:r w:rsidRPr="00A247CC">
        <w:t xml:space="preserve"> </w:t>
      </w:r>
      <w:r w:rsidRPr="00A247CC">
        <w:rPr>
          <w:noProof/>
        </w:rPr>
        <w:t>Васи — в 2 раза больше. Сколько яблок у них обоих?</w:t>
      </w:r>
    </w:p>
    <w:p w:rsidR="00607B30" w:rsidRPr="00A247CC" w:rsidRDefault="00607B30" w:rsidP="00A247CC">
      <w:pPr>
        <w:numPr>
          <w:ilvl w:val="0"/>
          <w:numId w:val="53"/>
        </w:numPr>
        <w:jc w:val="both"/>
        <w:rPr>
          <w:i/>
        </w:rPr>
      </w:pPr>
      <w:r w:rsidRPr="00A247CC">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A247CC">
        <w:t>типа</w:t>
      </w:r>
      <w:r w:rsidRPr="00A247CC">
        <w:rPr>
          <w:i/>
        </w:rPr>
        <w:t xml:space="preserve"> </w:t>
      </w:r>
      <w:r w:rsidRPr="00A247CC">
        <w:rPr>
          <w:i/>
          <w:lang w:val="fr-FR"/>
        </w:rPr>
        <w:t>a</w:t>
      </w:r>
      <w:r w:rsidRPr="00A247CC">
        <w:rPr>
          <w:i/>
        </w:rPr>
        <w:t xml:space="preserve"> + (</w:t>
      </w:r>
      <w:r w:rsidRPr="00A247CC">
        <w:rPr>
          <w:i/>
          <w:lang w:val="fr-FR"/>
        </w:rPr>
        <w:t>a</w:t>
      </w:r>
      <w:r w:rsidRPr="00A247CC">
        <w:rPr>
          <w:i/>
        </w:rPr>
        <w:t xml:space="preserve"> </w:t>
      </w:r>
      <w:r w:rsidRPr="00A247CC">
        <w:rPr>
          <w:i/>
          <w:noProof/>
        </w:rPr>
        <w:t xml:space="preserve">+ </w:t>
      </w:r>
      <w:r w:rsidRPr="00A247CC">
        <w:rPr>
          <w:i/>
          <w:lang w:val="fr-FR"/>
        </w:rPr>
        <w:t>b</w:t>
      </w:r>
      <w:r w:rsidRPr="00A247CC">
        <w:rPr>
          <w:i/>
        </w:rPr>
        <w:t xml:space="preserve">) </w:t>
      </w:r>
      <w:r w:rsidRPr="00A247CC">
        <w:rPr>
          <w:i/>
          <w:noProof/>
        </w:rPr>
        <w:t xml:space="preserve">+ </w:t>
      </w:r>
      <w:r w:rsidRPr="00A247CC">
        <w:rPr>
          <w:i/>
        </w:rPr>
        <w:t>[(</w:t>
      </w:r>
      <w:r w:rsidRPr="00A247CC">
        <w:rPr>
          <w:i/>
          <w:lang w:val="fr-FR"/>
        </w:rPr>
        <w:t>a</w:t>
      </w:r>
      <w:r w:rsidRPr="00A247CC">
        <w:rPr>
          <w:i/>
        </w:rPr>
        <w:t xml:space="preserve"> </w:t>
      </w:r>
      <w:r w:rsidRPr="00A247CC">
        <w:rPr>
          <w:i/>
          <w:noProof/>
        </w:rPr>
        <w:t xml:space="preserve">+ </w:t>
      </w:r>
      <w:r w:rsidRPr="00A247CC">
        <w:rPr>
          <w:i/>
          <w:lang w:val="fr-FR"/>
        </w:rPr>
        <w:t>b</w:t>
      </w:r>
      <w:r w:rsidRPr="00A247CC">
        <w:rPr>
          <w:i/>
        </w:rPr>
        <w:t xml:space="preserve">) </w:t>
      </w:r>
      <w:r w:rsidRPr="00A247CC">
        <w:rPr>
          <w:i/>
          <w:noProof/>
        </w:rPr>
        <w:t xml:space="preserve">- </w:t>
      </w:r>
      <w:r w:rsidRPr="00A247CC">
        <w:rPr>
          <w:i/>
          <w:lang w:val="fr-FR"/>
        </w:rPr>
        <w:t>c</w:t>
      </w:r>
      <w:r w:rsidRPr="00A247CC">
        <w:rPr>
          <w:i/>
        </w:rPr>
        <w:t xml:space="preserve">] </w:t>
      </w:r>
      <w:r w:rsidRPr="00A247CC">
        <w:rPr>
          <w:i/>
          <w:noProof/>
        </w:rPr>
        <w:t xml:space="preserve">= </w:t>
      </w:r>
      <w:r w:rsidRPr="00A247CC">
        <w:rPr>
          <w:i/>
          <w:lang w:val="fr-FR"/>
        </w:rPr>
        <w:t>x</w:t>
      </w:r>
      <w:r w:rsidRPr="00A247CC">
        <w:rPr>
          <w:i/>
        </w:rPr>
        <w:t xml:space="preserve"> или  </w:t>
      </w:r>
      <w:r w:rsidRPr="00A247CC">
        <w:rPr>
          <w:i/>
          <w:lang w:val="fr-FR"/>
        </w:rPr>
        <w:t>x</w:t>
      </w:r>
      <w:r w:rsidRPr="00A247CC">
        <w:rPr>
          <w:i/>
        </w:rPr>
        <w:t xml:space="preserve"> </w:t>
      </w:r>
      <w:r w:rsidRPr="00A247CC">
        <w:rPr>
          <w:i/>
          <w:noProof/>
        </w:rPr>
        <w:t xml:space="preserve">= </w:t>
      </w:r>
      <w:r w:rsidRPr="00A247CC">
        <w:rPr>
          <w:i/>
          <w:lang w:val="fr-FR"/>
        </w:rPr>
        <w:t>a</w:t>
      </w:r>
      <w:r w:rsidRPr="00A247CC">
        <w:rPr>
          <w:i/>
        </w:rPr>
        <w:t xml:space="preserve"> </w:t>
      </w:r>
      <w:r w:rsidRPr="00A247CC">
        <w:rPr>
          <w:i/>
          <w:noProof/>
          <w:lang w:val="fr-FR"/>
        </w:rPr>
        <w:sym w:font="Symbol" w:char="F0B4"/>
      </w:r>
      <w:r w:rsidRPr="00A247CC">
        <w:rPr>
          <w:i/>
          <w:noProof/>
        </w:rPr>
        <w:t xml:space="preserve">  </w:t>
      </w:r>
      <w:r w:rsidRPr="00A247CC">
        <w:rPr>
          <w:i/>
          <w:lang w:val="fr-FR"/>
        </w:rPr>
        <w:t>b</w:t>
      </w:r>
      <w:r w:rsidRPr="00A247CC">
        <w:rPr>
          <w:i/>
        </w:rPr>
        <w:t xml:space="preserve">; </w:t>
      </w:r>
      <w:r w:rsidRPr="00A247CC">
        <w:rPr>
          <w:i/>
          <w:lang w:val="fr-FR"/>
        </w:rPr>
        <w:t>y</w:t>
      </w:r>
      <w:r w:rsidRPr="00A247CC">
        <w:rPr>
          <w:i/>
        </w:rPr>
        <w:t xml:space="preserve"> </w:t>
      </w:r>
      <w:r w:rsidRPr="00A247CC">
        <w:rPr>
          <w:i/>
          <w:noProof/>
        </w:rPr>
        <w:t xml:space="preserve">= </w:t>
      </w:r>
      <w:r w:rsidRPr="00A247CC">
        <w:rPr>
          <w:i/>
          <w:vertAlign w:val="superscript"/>
          <w:lang w:val="fr-FR"/>
        </w:rPr>
        <w:t>x</w:t>
      </w:r>
      <w:r w:rsidRPr="00A247CC">
        <w:rPr>
          <w:i/>
        </w:rPr>
        <w:t>/</w:t>
      </w:r>
      <w:r w:rsidRPr="00A247CC">
        <w:rPr>
          <w:i/>
          <w:vertAlign w:val="subscript"/>
          <w:lang w:val="fr-FR"/>
        </w:rPr>
        <w:t>n</w:t>
      </w:r>
      <w:r w:rsidRPr="00A247CC">
        <w:rPr>
          <w:i/>
        </w:rPr>
        <w:t xml:space="preserve">;  </w:t>
      </w:r>
      <w:r w:rsidRPr="00A247CC">
        <w:rPr>
          <w:i/>
          <w:lang w:val="fr-FR"/>
        </w:rPr>
        <w:t>z</w:t>
      </w:r>
      <w:r w:rsidRPr="00A247CC">
        <w:rPr>
          <w:i/>
        </w:rPr>
        <w:t xml:space="preserve"> = </w:t>
      </w:r>
      <w:r w:rsidRPr="00A247CC">
        <w:rPr>
          <w:i/>
          <w:lang w:val="fr-FR"/>
        </w:rPr>
        <w:t>x</w:t>
      </w:r>
      <w:r w:rsidRPr="00A247CC">
        <w:rPr>
          <w:i/>
        </w:rPr>
        <w:t xml:space="preserve"> – </w:t>
      </w:r>
      <w:r w:rsidRPr="00A247CC">
        <w:rPr>
          <w:i/>
          <w:lang w:val="fr-FR"/>
        </w:rPr>
        <w:t>y</w:t>
      </w:r>
      <w:r w:rsidRPr="00A247CC">
        <w:t>:</w:t>
      </w:r>
    </w:p>
    <w:p w:rsidR="00607B30" w:rsidRPr="00A247CC" w:rsidRDefault="00607B30" w:rsidP="00A247CC">
      <w:pPr>
        <w:numPr>
          <w:ilvl w:val="1"/>
          <w:numId w:val="53"/>
        </w:numPr>
        <w:jc w:val="both"/>
      </w:pPr>
      <w:r w:rsidRPr="00A247CC">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607B30" w:rsidRPr="00A247CC" w:rsidRDefault="00607B30" w:rsidP="00A247CC">
      <w:pPr>
        <w:numPr>
          <w:ilvl w:val="1"/>
          <w:numId w:val="53"/>
        </w:numPr>
        <w:jc w:val="both"/>
      </w:pPr>
      <w:r w:rsidRPr="00A247CC">
        <w:rPr>
          <w:noProof/>
        </w:rPr>
        <w:t xml:space="preserve">У фермера было </w:t>
      </w:r>
      <w:smartTag w:uri="urn:schemas-microsoft-com:office:smarttags" w:element="metricconverter">
        <w:smartTagPr>
          <w:attr w:name="ProductID" w:val="20 га"/>
        </w:smartTagPr>
        <w:r w:rsidRPr="00A247CC">
          <w:rPr>
            <w:noProof/>
          </w:rPr>
          <w:t>20 га</w:t>
        </w:r>
      </w:smartTag>
      <w:r w:rsidRPr="00A247CC">
        <w:rPr>
          <w:noProof/>
        </w:rPr>
        <w:t xml:space="preserve"> земли. С каждого гектара он снял по 3 тонны зерна. 1/2 зерна он продал. Сколько зерна осталось у фермера?</w:t>
      </w:r>
    </w:p>
    <w:p w:rsidR="00607B30" w:rsidRPr="00A247CC" w:rsidRDefault="00607B30" w:rsidP="00A247CC">
      <w:pPr>
        <w:numPr>
          <w:ilvl w:val="0"/>
          <w:numId w:val="53"/>
        </w:numPr>
        <w:jc w:val="both"/>
        <w:rPr>
          <w:i/>
        </w:rPr>
      </w:pPr>
      <w:r w:rsidRPr="00A247CC">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A247CC">
        <w:t>типа</w:t>
      </w:r>
      <w:r w:rsidRPr="00A247CC">
        <w:rPr>
          <w:i/>
        </w:rPr>
        <w:t xml:space="preserve"> </w:t>
      </w:r>
      <w:r w:rsidRPr="00A247CC">
        <w:rPr>
          <w:i/>
          <w:lang w:val="fr-FR"/>
        </w:rPr>
        <w:t>a</w:t>
      </w:r>
      <w:r w:rsidRPr="00A247CC">
        <w:rPr>
          <w:i/>
        </w:rPr>
        <w:t xml:space="preserve"> + </w:t>
      </w:r>
      <w:r w:rsidRPr="00A247CC">
        <w:rPr>
          <w:i/>
          <w:lang w:val="fr-FR"/>
        </w:rPr>
        <w:t>b</w:t>
      </w:r>
      <w:r w:rsidRPr="00A247CC">
        <w:rPr>
          <w:i/>
        </w:rPr>
        <w:t xml:space="preserve"> </w:t>
      </w:r>
      <w:r w:rsidRPr="00A247CC">
        <w:rPr>
          <w:i/>
          <w:noProof/>
        </w:rPr>
        <w:t xml:space="preserve">= </w:t>
      </w:r>
      <w:r w:rsidRPr="00A247CC">
        <w:rPr>
          <w:i/>
          <w:lang w:val="fr-FR"/>
        </w:rPr>
        <w:t>x</w:t>
      </w:r>
      <w:r w:rsidRPr="00A247CC">
        <w:rPr>
          <w:i/>
        </w:rPr>
        <w:t xml:space="preserve">; </w:t>
      </w:r>
      <w:r w:rsidRPr="00A247CC">
        <w:rPr>
          <w:i/>
          <w:lang w:val="fr-FR"/>
        </w:rPr>
        <w:t>x</w:t>
      </w:r>
      <w:r w:rsidRPr="00A247CC">
        <w:rPr>
          <w:i/>
        </w:rPr>
        <w:t xml:space="preserve"> – </w:t>
      </w:r>
      <w:r w:rsidRPr="00A247CC">
        <w:rPr>
          <w:i/>
          <w:lang w:val="fr-FR"/>
        </w:rPr>
        <w:t>m</w:t>
      </w:r>
      <w:r w:rsidRPr="00A247CC">
        <w:rPr>
          <w:i/>
        </w:rPr>
        <w:t xml:space="preserve"> </w:t>
      </w:r>
      <w:r w:rsidRPr="00A247CC">
        <w:rPr>
          <w:i/>
          <w:noProof/>
        </w:rPr>
        <w:t xml:space="preserve">= </w:t>
      </w:r>
      <w:r w:rsidRPr="00A247CC">
        <w:rPr>
          <w:i/>
          <w:lang w:val="fr-FR"/>
        </w:rPr>
        <w:t>y</w:t>
      </w:r>
      <w:r w:rsidRPr="00A247CC">
        <w:rPr>
          <w:i/>
        </w:rPr>
        <w:t xml:space="preserve">;  </w:t>
      </w:r>
      <w:r w:rsidRPr="00A247CC">
        <w:rPr>
          <w:i/>
          <w:lang w:val="fr-FR"/>
        </w:rPr>
        <w:t>y</w:t>
      </w:r>
      <w:r w:rsidRPr="00A247CC">
        <w:rPr>
          <w:i/>
        </w:rPr>
        <w:t xml:space="preserve"> </w:t>
      </w:r>
      <w:r w:rsidRPr="00A247CC">
        <w:rPr>
          <w:i/>
          <w:noProof/>
        </w:rPr>
        <w:t xml:space="preserve">– </w:t>
      </w:r>
      <w:r w:rsidRPr="00A247CC">
        <w:rPr>
          <w:i/>
          <w:lang w:val="fr-FR"/>
        </w:rPr>
        <w:t>b</w:t>
      </w:r>
      <w:r w:rsidRPr="00A247CC">
        <w:rPr>
          <w:i/>
        </w:rPr>
        <w:t xml:space="preserve"> </w:t>
      </w:r>
      <w:r w:rsidRPr="00A247CC">
        <w:rPr>
          <w:i/>
          <w:noProof/>
        </w:rPr>
        <w:t xml:space="preserve">= </w:t>
      </w:r>
      <w:r w:rsidRPr="00A247CC">
        <w:rPr>
          <w:i/>
          <w:lang w:val="fr-FR"/>
        </w:rPr>
        <w:t>z</w:t>
      </w:r>
      <w:r w:rsidRPr="00A247CC">
        <w:t>:</w:t>
      </w:r>
    </w:p>
    <w:p w:rsidR="00607B30" w:rsidRPr="00A247CC" w:rsidRDefault="00607B30" w:rsidP="00A247CC">
      <w:pPr>
        <w:numPr>
          <w:ilvl w:val="1"/>
          <w:numId w:val="53"/>
        </w:numPr>
        <w:jc w:val="both"/>
      </w:pPr>
      <w:r w:rsidRPr="00A247CC">
        <w:rPr>
          <w:noProof/>
        </w:rPr>
        <w:t>Сыну 5 лет. Через 15 лет отец будет в 3 раза старше сына. Сколько лет отцу сейчас?</w:t>
      </w:r>
    </w:p>
    <w:p w:rsidR="00607B30" w:rsidRPr="00A247CC" w:rsidRDefault="00607B30" w:rsidP="00A247CC">
      <w:pPr>
        <w:numPr>
          <w:ilvl w:val="0"/>
          <w:numId w:val="53"/>
        </w:numPr>
        <w:jc w:val="both"/>
      </w:pPr>
      <w:r w:rsidRPr="00A247CC">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A247CC">
        <w:rPr>
          <w:i/>
          <w:lang w:val="en-US"/>
        </w:rPr>
        <w:t>x</w:t>
      </w:r>
      <w:r w:rsidRPr="00A247CC">
        <w:rPr>
          <w:i/>
        </w:rPr>
        <w:t xml:space="preserve"> + </w:t>
      </w:r>
      <w:r w:rsidRPr="00A247CC">
        <w:rPr>
          <w:i/>
          <w:lang w:val="en-US"/>
        </w:rPr>
        <w:t>y</w:t>
      </w:r>
      <w:r w:rsidRPr="00A247CC">
        <w:rPr>
          <w:i/>
        </w:rPr>
        <w:t xml:space="preserve"> = а; </w:t>
      </w:r>
      <w:r w:rsidRPr="00A247CC">
        <w:rPr>
          <w:i/>
          <w:lang w:val="en-US"/>
        </w:rPr>
        <w:t>nx</w:t>
      </w:r>
      <w:r w:rsidRPr="00A247CC">
        <w:rPr>
          <w:i/>
        </w:rPr>
        <w:t xml:space="preserve"> + </w:t>
      </w:r>
      <w:r w:rsidRPr="00A247CC">
        <w:rPr>
          <w:i/>
          <w:lang w:val="en-US"/>
        </w:rPr>
        <w:t>y</w:t>
      </w:r>
      <w:r w:rsidRPr="00A247CC">
        <w:rPr>
          <w:i/>
        </w:rPr>
        <w:t xml:space="preserve"> = </w:t>
      </w:r>
      <w:r w:rsidRPr="00A247CC">
        <w:rPr>
          <w:i/>
          <w:lang w:val="en-US"/>
        </w:rPr>
        <w:t>b</w:t>
      </w:r>
      <w:r w:rsidRPr="00A247CC">
        <w:rPr>
          <w:i/>
        </w:rPr>
        <w:t xml:space="preserve"> или </w:t>
      </w:r>
      <w:r w:rsidRPr="00A247CC">
        <w:rPr>
          <w:i/>
          <w:lang w:val="en-US"/>
        </w:rPr>
        <w:t>x</w:t>
      </w:r>
      <w:r w:rsidRPr="00A247CC">
        <w:rPr>
          <w:i/>
        </w:rPr>
        <w:t xml:space="preserve"> + у + </w:t>
      </w:r>
      <w:r w:rsidRPr="00A247CC">
        <w:rPr>
          <w:i/>
          <w:lang w:val="en-US"/>
        </w:rPr>
        <w:t>z</w:t>
      </w:r>
      <w:r w:rsidRPr="00A247CC">
        <w:rPr>
          <w:i/>
        </w:rPr>
        <w:t xml:space="preserve"> = а; </w:t>
      </w:r>
      <w:r w:rsidRPr="00A247CC">
        <w:rPr>
          <w:i/>
          <w:lang w:val="en-US"/>
        </w:rPr>
        <w:t>x</w:t>
      </w:r>
      <w:r w:rsidRPr="00A247CC">
        <w:rPr>
          <w:i/>
        </w:rPr>
        <w:t xml:space="preserve"> + у - </w:t>
      </w:r>
      <w:r w:rsidRPr="00A247CC">
        <w:rPr>
          <w:i/>
          <w:lang w:val="en-US"/>
        </w:rPr>
        <w:t>b</w:t>
      </w:r>
      <w:r w:rsidRPr="00A247CC">
        <w:rPr>
          <w:i/>
        </w:rPr>
        <w:t xml:space="preserve">; у + </w:t>
      </w:r>
      <w:r w:rsidRPr="00A247CC">
        <w:rPr>
          <w:i/>
          <w:lang w:val="en-US"/>
        </w:rPr>
        <w:t>z</w:t>
      </w:r>
      <w:r w:rsidRPr="00A247CC">
        <w:rPr>
          <w:i/>
        </w:rPr>
        <w:t xml:space="preserve"> – </w:t>
      </w:r>
      <w:r w:rsidRPr="00A247CC">
        <w:rPr>
          <w:i/>
          <w:lang w:val="en-US"/>
        </w:rPr>
        <w:t>b</w:t>
      </w:r>
      <w:r w:rsidRPr="00A247CC">
        <w:t>:</w:t>
      </w:r>
    </w:p>
    <w:p w:rsidR="00607B30" w:rsidRPr="00A247CC" w:rsidRDefault="00607B30" w:rsidP="00A247CC">
      <w:pPr>
        <w:numPr>
          <w:ilvl w:val="2"/>
          <w:numId w:val="53"/>
        </w:numPr>
        <w:jc w:val="both"/>
      </w:pPr>
      <w:r w:rsidRPr="00A247CC">
        <w:t>Одна ручка и один букварь стоят 37 рублей. Две ручки и один букварь стоят 49 рублей. Сколько стоит отдельно одна ручка и один букварь?</w:t>
      </w:r>
    </w:p>
    <w:p w:rsidR="00607B30" w:rsidRPr="00A247CC" w:rsidRDefault="00607B30" w:rsidP="00A247CC">
      <w:pPr>
        <w:numPr>
          <w:ilvl w:val="2"/>
          <w:numId w:val="53"/>
        </w:numPr>
        <w:jc w:val="both"/>
      </w:pPr>
      <w:r w:rsidRPr="00A247CC">
        <w:t xml:space="preserve">Три мальчика поймали </w:t>
      </w:r>
      <w:smartTag w:uri="urn:schemas-microsoft-com:office:smarttags" w:element="metricconverter">
        <w:smartTagPr>
          <w:attr w:name="ProductID" w:val="11 кг"/>
        </w:smartTagPr>
        <w:r w:rsidRPr="00A247CC">
          <w:t>11 кг</w:t>
        </w:r>
      </w:smartTag>
      <w:r w:rsidRPr="00A247CC">
        <w:t xml:space="preserve"> рыбы. Улов первого и второго был </w:t>
      </w:r>
      <w:smartTag w:uri="urn:schemas-microsoft-com:office:smarttags" w:element="metricconverter">
        <w:smartTagPr>
          <w:attr w:name="ProductID" w:val="7 кг"/>
        </w:smartTagPr>
        <w:r w:rsidRPr="00A247CC">
          <w:t>7 кг</w:t>
        </w:r>
      </w:smartTag>
      <w:r w:rsidRPr="00A247CC">
        <w:t xml:space="preserve">; улов второго и третьего — </w:t>
      </w:r>
      <w:smartTag w:uri="urn:schemas-microsoft-com:office:smarttags" w:element="metricconverter">
        <w:smartTagPr>
          <w:attr w:name="ProductID" w:val="6 кг"/>
        </w:smartTagPr>
        <w:r w:rsidRPr="00A247CC">
          <w:t>6 кг</w:t>
        </w:r>
      </w:smartTag>
      <w:r w:rsidRPr="00A247CC">
        <w:t>. Сколько рыбы поймал каждый из мальчиков?</w:t>
      </w:r>
    </w:p>
    <w:p w:rsidR="00607B30" w:rsidRPr="00A247CC" w:rsidRDefault="00607B30" w:rsidP="00A247CC">
      <w:pPr>
        <w:numPr>
          <w:ilvl w:val="0"/>
          <w:numId w:val="53"/>
        </w:numPr>
        <w:jc w:val="both"/>
      </w:pPr>
      <w:r w:rsidRPr="00A247CC">
        <w:lastRenderedPageBreak/>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607B30" w:rsidRPr="00A247CC" w:rsidRDefault="00607B30" w:rsidP="00A247CC">
      <w:pPr>
        <w:numPr>
          <w:ilvl w:val="2"/>
          <w:numId w:val="53"/>
        </w:numPr>
        <w:jc w:val="both"/>
      </w:pPr>
      <w:r w:rsidRPr="00A247CC">
        <w:t>Отцу 49 лет. Он старше сына на 20 лет. Сколько лет им обоим?</w:t>
      </w:r>
    </w:p>
    <w:p w:rsidR="00607B30" w:rsidRPr="00A247CC" w:rsidRDefault="00607B30" w:rsidP="00A247CC">
      <w:pPr>
        <w:numPr>
          <w:ilvl w:val="2"/>
          <w:numId w:val="53"/>
        </w:numPr>
        <w:jc w:val="both"/>
      </w:pPr>
      <w:r w:rsidRPr="00A247CC">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607B30" w:rsidRPr="00A247CC" w:rsidRDefault="00607B30" w:rsidP="00A247CC">
      <w:pPr>
        <w:numPr>
          <w:ilvl w:val="2"/>
          <w:numId w:val="53"/>
        </w:numPr>
        <w:jc w:val="both"/>
      </w:pPr>
      <w:r w:rsidRPr="00A247CC">
        <w:t xml:space="preserve">Длина карандаша </w:t>
      </w:r>
      <w:smartTag w:uri="urn:schemas-microsoft-com:office:smarttags" w:element="metricconverter">
        <w:smartTagPr>
          <w:attr w:name="ProductID" w:val="15 см"/>
        </w:smartTagPr>
        <w:r w:rsidRPr="00A247CC">
          <w:t>15 см</w:t>
        </w:r>
      </w:smartTag>
      <w:r w:rsidRPr="00A247CC">
        <w:t xml:space="preserve">; Тень длиннее карандаша на </w:t>
      </w:r>
      <w:smartTag w:uri="urn:schemas-microsoft-com:office:smarttags" w:element="metricconverter">
        <w:smartTagPr>
          <w:attr w:name="ProductID" w:val="45 см"/>
        </w:smartTagPr>
        <w:r w:rsidRPr="00A247CC">
          <w:t>45 см</w:t>
        </w:r>
      </w:smartTag>
      <w:r w:rsidRPr="00A247CC">
        <w:t>. Во сколько раз тень длиннее карандаша?</w:t>
      </w:r>
    </w:p>
    <w:p w:rsidR="00607B30" w:rsidRPr="00A247CC" w:rsidRDefault="00607B30" w:rsidP="00A247CC">
      <w:pPr>
        <w:numPr>
          <w:ilvl w:val="0"/>
          <w:numId w:val="53"/>
        </w:numPr>
        <w:jc w:val="both"/>
      </w:pPr>
      <w:r w:rsidRPr="00A247CC">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607B30" w:rsidRPr="00A247CC" w:rsidRDefault="00607B30" w:rsidP="00A247CC">
      <w:pPr>
        <w:numPr>
          <w:ilvl w:val="2"/>
          <w:numId w:val="53"/>
        </w:numPr>
        <w:jc w:val="both"/>
      </w:pPr>
      <w:r w:rsidRPr="00A247CC">
        <w:t>5 фломастеров стоят 30 рублей. Купили 8 таких фломастеров. Сколько денег заплатили?</w:t>
      </w:r>
    </w:p>
    <w:p w:rsidR="00607B30" w:rsidRPr="00A247CC" w:rsidRDefault="00607B30" w:rsidP="00A247CC">
      <w:pPr>
        <w:numPr>
          <w:ilvl w:val="2"/>
          <w:numId w:val="53"/>
        </w:numPr>
        <w:jc w:val="both"/>
      </w:pPr>
      <w:r w:rsidRPr="00A247CC">
        <w:t>Купили кисточек на 40 рублей. Сколько кисточек купили, если известно, что 3 таких кисточки стоят 24 рубля?</w:t>
      </w:r>
    </w:p>
    <w:p w:rsidR="00607B30" w:rsidRPr="00A247CC" w:rsidRDefault="00607B30" w:rsidP="00A247CC">
      <w:pPr>
        <w:numPr>
          <w:ilvl w:val="2"/>
          <w:numId w:val="53"/>
        </w:numPr>
        <w:jc w:val="both"/>
      </w:pPr>
      <w:r w:rsidRPr="00A247CC">
        <w:t>На двух полках было 18 книг. На одной из них было на 2 книги больше. Сколько книг было на каждой полке?</w:t>
      </w:r>
    </w:p>
    <w:p w:rsidR="00607B30" w:rsidRPr="00A247CC" w:rsidRDefault="00607B30" w:rsidP="00A247CC">
      <w:pPr>
        <w:numPr>
          <w:ilvl w:val="2"/>
          <w:numId w:val="53"/>
        </w:numPr>
        <w:jc w:val="both"/>
      </w:pPr>
      <w:r w:rsidRPr="00A247CC">
        <w:t>Пузырёк с пробкой стоят 11 копеек. Пузырёк на 10 копеек дороже пробки. Сколько стоит пузырёк и сколько стоит пробка?</w:t>
      </w:r>
    </w:p>
    <w:p w:rsidR="00607B30" w:rsidRPr="00A247CC" w:rsidRDefault="00607B30" w:rsidP="00A247CC">
      <w:pPr>
        <w:numPr>
          <w:ilvl w:val="2"/>
          <w:numId w:val="53"/>
        </w:numPr>
        <w:jc w:val="both"/>
      </w:pPr>
      <w:r w:rsidRPr="00A247CC">
        <w:t>В двух карманах лежало 27 копеек. В левом кармане было в 8 раз больше денег, чем в другом. Сколько денег было в каждом кармане?</w:t>
      </w:r>
    </w:p>
    <w:p w:rsidR="00607B30" w:rsidRPr="00A247CC" w:rsidRDefault="00607B30" w:rsidP="00A247CC">
      <w:pPr>
        <w:numPr>
          <w:ilvl w:val="2"/>
          <w:numId w:val="53"/>
        </w:numPr>
        <w:jc w:val="both"/>
      </w:pPr>
      <w:r w:rsidRPr="00A247CC">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607B30" w:rsidRPr="00A247CC" w:rsidRDefault="00607B30" w:rsidP="00A247CC">
      <w:pPr>
        <w:numPr>
          <w:ilvl w:val="0"/>
          <w:numId w:val="53"/>
        </w:numPr>
        <w:jc w:val="both"/>
      </w:pPr>
      <w:r w:rsidRPr="00A247CC">
        <w:t xml:space="preserve">Усложненные типовые задачи типа </w:t>
      </w:r>
      <w:r w:rsidRPr="00A247CC">
        <w:rPr>
          <w:i/>
        </w:rPr>
        <w:t>[(</w:t>
      </w:r>
      <w:r w:rsidRPr="00A247CC">
        <w:rPr>
          <w:i/>
          <w:lang w:val="en-US"/>
        </w:rPr>
        <w:t>x</w:t>
      </w:r>
      <w:r w:rsidRPr="00A247CC">
        <w:rPr>
          <w:i/>
        </w:rPr>
        <w:t xml:space="preserve"> – </w:t>
      </w:r>
      <w:r w:rsidRPr="00A247CC">
        <w:rPr>
          <w:i/>
          <w:lang w:val="en-US"/>
        </w:rPr>
        <w:t>a</w:t>
      </w:r>
      <w:r w:rsidRPr="00A247CC">
        <w:rPr>
          <w:i/>
        </w:rPr>
        <w:t>) + (</w:t>
      </w:r>
      <w:r w:rsidRPr="00A247CC">
        <w:rPr>
          <w:i/>
          <w:lang w:val="en-US"/>
        </w:rPr>
        <w:t>x</w:t>
      </w:r>
      <w:r w:rsidRPr="00A247CC">
        <w:rPr>
          <w:i/>
        </w:rPr>
        <w:t xml:space="preserve"> – </w:t>
      </w:r>
      <w:r w:rsidRPr="00A247CC">
        <w:rPr>
          <w:i/>
          <w:lang w:val="en-US"/>
        </w:rPr>
        <w:t>b</w:t>
      </w:r>
      <w:r w:rsidRPr="00A247CC">
        <w:rPr>
          <w:i/>
        </w:rPr>
        <w:t xml:space="preserve">) + </w:t>
      </w:r>
      <w:r w:rsidRPr="00A247CC">
        <w:rPr>
          <w:i/>
          <w:lang w:val="en-US"/>
        </w:rPr>
        <w:t>m</w:t>
      </w:r>
      <w:r w:rsidRPr="00A247CC">
        <w:rPr>
          <w:i/>
        </w:rPr>
        <w:t xml:space="preserve"> = </w:t>
      </w:r>
      <w:r w:rsidRPr="00A247CC">
        <w:rPr>
          <w:i/>
          <w:lang w:val="en-US"/>
        </w:rPr>
        <w:t>x</w:t>
      </w:r>
      <w:r w:rsidRPr="00A247CC">
        <w:rPr>
          <w:i/>
        </w:rPr>
        <w:t>]; [</w:t>
      </w:r>
      <w:r w:rsidRPr="00A247CC">
        <w:rPr>
          <w:i/>
          <w:lang w:val="en-US"/>
        </w:rPr>
        <w:t>nx</w:t>
      </w:r>
      <w:r w:rsidRPr="00A247CC">
        <w:rPr>
          <w:i/>
        </w:rPr>
        <w:t xml:space="preserve"> + </w:t>
      </w:r>
      <w:r w:rsidRPr="00A247CC">
        <w:rPr>
          <w:i/>
          <w:lang w:val="en-US"/>
        </w:rPr>
        <w:t>ky</w:t>
      </w:r>
      <w:r w:rsidRPr="00A247CC">
        <w:rPr>
          <w:i/>
        </w:rPr>
        <w:t xml:space="preserve"> = </w:t>
      </w:r>
      <w:r w:rsidRPr="00A247CC">
        <w:rPr>
          <w:i/>
          <w:lang w:val="en-US"/>
        </w:rPr>
        <w:t>b</w:t>
      </w:r>
      <w:r w:rsidRPr="00A247CC">
        <w:rPr>
          <w:i/>
        </w:rPr>
        <w:t xml:space="preserve">; </w:t>
      </w:r>
      <w:r w:rsidRPr="00A247CC">
        <w:rPr>
          <w:i/>
          <w:lang w:val="en-US"/>
        </w:rPr>
        <w:t>x</w:t>
      </w:r>
      <w:r w:rsidRPr="00A247CC">
        <w:rPr>
          <w:i/>
        </w:rPr>
        <w:t xml:space="preserve"> – </w:t>
      </w:r>
      <w:r w:rsidRPr="00A247CC">
        <w:rPr>
          <w:i/>
          <w:lang w:val="en-US"/>
        </w:rPr>
        <w:t>y</w:t>
      </w:r>
      <w:r w:rsidRPr="00A247CC">
        <w:rPr>
          <w:i/>
        </w:rPr>
        <w:t xml:space="preserve"> = </w:t>
      </w:r>
      <w:r w:rsidRPr="00A247CC">
        <w:rPr>
          <w:i/>
          <w:lang w:val="en-US"/>
        </w:rPr>
        <w:t>c</w:t>
      </w:r>
      <w:r w:rsidRPr="00A247CC">
        <w:rPr>
          <w:i/>
        </w:rPr>
        <w:t>]:</w:t>
      </w:r>
    </w:p>
    <w:p w:rsidR="00607B30" w:rsidRPr="00A247CC" w:rsidRDefault="00607B30" w:rsidP="00A247CC">
      <w:pPr>
        <w:numPr>
          <w:ilvl w:val="2"/>
          <w:numId w:val="53"/>
        </w:numPr>
        <w:jc w:val="both"/>
      </w:pPr>
      <w:r w:rsidRPr="00A247CC">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607B30" w:rsidRPr="00A247CC" w:rsidRDefault="00607B30" w:rsidP="00A247CC">
      <w:pPr>
        <w:numPr>
          <w:ilvl w:val="2"/>
          <w:numId w:val="53"/>
        </w:numPr>
        <w:jc w:val="both"/>
      </w:pPr>
      <w:r w:rsidRPr="00A247CC">
        <w:t>По двору бегали куры и кролики. Сколько было кур, если известно, что кроликов было на 6 больше, а у всех вместе было 66 лап?</w:t>
      </w:r>
    </w:p>
    <w:p w:rsidR="00607B30" w:rsidRPr="00A247CC" w:rsidRDefault="00607B30" w:rsidP="00A247CC">
      <w:pPr>
        <w:ind w:firstLine="540"/>
        <w:jc w:val="both"/>
      </w:pPr>
      <w:r w:rsidRPr="00A247CC">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607B30" w:rsidRPr="00A247CC" w:rsidRDefault="00607B30" w:rsidP="00A247CC">
      <w:pPr>
        <w:jc w:val="both"/>
      </w:pPr>
      <w:r w:rsidRPr="00A247CC">
        <w:t>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со взрослым.</w:t>
      </w:r>
    </w:p>
    <w:p w:rsidR="00607B30" w:rsidRPr="00A247CC" w:rsidRDefault="00607B30" w:rsidP="00A247CC">
      <w:pPr>
        <w:autoSpaceDE w:val="0"/>
        <w:autoSpaceDN w:val="0"/>
        <w:adjustRightInd w:val="0"/>
        <w:ind w:firstLine="851"/>
        <w:jc w:val="both"/>
      </w:pPr>
    </w:p>
    <w:p w:rsidR="00607B30" w:rsidRPr="00A247CC" w:rsidRDefault="00607B30" w:rsidP="00A247CC">
      <w:pPr>
        <w:autoSpaceDE w:val="0"/>
        <w:autoSpaceDN w:val="0"/>
        <w:adjustRightInd w:val="0"/>
        <w:ind w:firstLine="851"/>
        <w:jc w:val="center"/>
        <w:rPr>
          <w:b/>
          <w:i/>
          <w:color w:val="4F81BD" w:themeColor="accent1"/>
        </w:rPr>
      </w:pPr>
      <w:r w:rsidRPr="00A247CC">
        <w:rPr>
          <w:b/>
          <w:i/>
          <w:color w:val="4F81BD" w:themeColor="accent1"/>
        </w:rPr>
        <w:t>Методика на выявление умения сравнивать множества по числу элементов</w:t>
      </w:r>
    </w:p>
    <w:p w:rsidR="00607B30" w:rsidRPr="00A247CC" w:rsidRDefault="00607B30" w:rsidP="00A247CC">
      <w:pPr>
        <w:autoSpaceDE w:val="0"/>
        <w:autoSpaceDN w:val="0"/>
        <w:adjustRightInd w:val="0"/>
        <w:ind w:firstLine="851"/>
        <w:jc w:val="center"/>
        <w:rPr>
          <w:b/>
          <w:i/>
        </w:rPr>
      </w:pPr>
    </w:p>
    <w:p w:rsidR="00607B30" w:rsidRPr="00A247CC" w:rsidRDefault="00607B30" w:rsidP="00A247CC">
      <w:pPr>
        <w:jc w:val="both"/>
      </w:pPr>
      <w:r w:rsidRPr="00A247CC">
        <w:rPr>
          <w:bCs/>
          <w:i/>
        </w:rPr>
        <w:t>Цель.</w:t>
      </w:r>
      <w:r w:rsidRPr="00A247CC">
        <w:t xml:space="preserve">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p>
    <w:p w:rsidR="00607B30" w:rsidRPr="00A247CC" w:rsidRDefault="00607B30" w:rsidP="00A247CC">
      <w:pPr>
        <w:jc w:val="both"/>
        <w:rPr>
          <w:bCs/>
        </w:rPr>
      </w:pPr>
      <w:r w:rsidRPr="00A247CC">
        <w:rPr>
          <w:bCs/>
          <w:i/>
        </w:rPr>
        <w:t xml:space="preserve">Возраст: </w:t>
      </w:r>
      <w:r w:rsidRPr="00A247CC">
        <w:rPr>
          <w:bCs/>
        </w:rPr>
        <w:t>6,5 -7 лет</w:t>
      </w:r>
    </w:p>
    <w:p w:rsidR="00607B30" w:rsidRPr="00A247CC" w:rsidRDefault="00607B30" w:rsidP="00A247CC">
      <w:pPr>
        <w:jc w:val="both"/>
      </w:pPr>
      <w:r w:rsidRPr="00A247CC">
        <w:rPr>
          <w:bCs/>
          <w:i/>
        </w:rPr>
        <w:t>Форма (ситуация оценивания):</w:t>
      </w:r>
      <w:r w:rsidRPr="00A247CC">
        <w:rPr>
          <w:bCs/>
        </w:rPr>
        <w:t xml:space="preserve"> фронтальная письменная работа.</w:t>
      </w:r>
    </w:p>
    <w:p w:rsidR="00607B30" w:rsidRPr="00A247CC" w:rsidRDefault="00607B30" w:rsidP="00A247CC">
      <w:pPr>
        <w:jc w:val="both"/>
      </w:pPr>
      <w:r w:rsidRPr="00A247CC">
        <w:rPr>
          <w:bCs/>
          <w:i/>
        </w:rPr>
        <w:lastRenderedPageBreak/>
        <w:t>Текст задания.</w:t>
      </w:r>
      <w:r w:rsidRPr="00A247CC">
        <w:t xml:space="preserve"> Найдите у себя на листках рисунок, на котором изображены круги и треугольники (</w:t>
      </w:r>
      <w:r w:rsidRPr="00A247CC">
        <w:rPr>
          <w:i/>
          <w:iCs/>
        </w:rPr>
        <w:t>указывается рисунок к заданию</w:t>
      </w:r>
      <w:r w:rsidRPr="00A247CC">
        <w:t>).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r w:rsidRPr="00A247CC">
        <w:rPr>
          <w:noProof/>
        </w:rPr>
        <w:t xml:space="preserve"> </w:t>
      </w:r>
    </w:p>
    <w:p w:rsidR="00607B30" w:rsidRPr="00A247CC" w:rsidRDefault="00607B30" w:rsidP="00A247CC">
      <w:pPr>
        <w:jc w:val="center"/>
      </w:pPr>
      <w:r w:rsidRPr="00A247CC">
        <w:rPr>
          <w:noProof/>
        </w:rPr>
        <w:drawing>
          <wp:inline distT="0" distB="0" distL="0" distR="0">
            <wp:extent cx="2446020" cy="782320"/>
            <wp:effectExtent l="0" t="0" r="0" b="0"/>
            <wp:docPr id="14" name="Рисунок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20" cy="782320"/>
                    </a:xfrm>
                    <a:prstGeom prst="rect">
                      <a:avLst/>
                    </a:prstGeom>
                    <a:noFill/>
                    <a:ln>
                      <a:noFill/>
                    </a:ln>
                  </pic:spPr>
                </pic:pic>
              </a:graphicData>
            </a:graphic>
          </wp:inline>
        </w:drawing>
      </w:r>
    </w:p>
    <w:p w:rsidR="00607B30" w:rsidRPr="00A247CC" w:rsidRDefault="00607B30" w:rsidP="00A247CC">
      <w:r w:rsidRPr="00A247CC">
        <w:t>Оценка выполнения задания:</w:t>
      </w:r>
    </w:p>
    <w:p w:rsidR="00607B30" w:rsidRPr="00A247CC" w:rsidRDefault="00607B30" w:rsidP="00A247CC">
      <w:r w:rsidRPr="00A247CC">
        <w:rPr>
          <w:i/>
          <w:iCs/>
        </w:rPr>
        <w:t>3 балла</w:t>
      </w:r>
      <w:r w:rsidRPr="00A247CC">
        <w:t xml:space="preserve"> – сравнение проведено верно;</w:t>
      </w:r>
    </w:p>
    <w:p w:rsidR="00607B30" w:rsidRPr="00A247CC" w:rsidRDefault="00607B30" w:rsidP="00A247CC">
      <w:r w:rsidRPr="00A247CC">
        <w:rPr>
          <w:i/>
          <w:iCs/>
        </w:rPr>
        <w:t>0 баллов</w:t>
      </w:r>
      <w:r w:rsidRPr="00A247CC">
        <w:t xml:space="preserve"> – сравнение проведено неверно.</w:t>
      </w:r>
    </w:p>
    <w:p w:rsidR="00607B30" w:rsidRPr="00A247CC" w:rsidRDefault="00607B30" w:rsidP="00A247CC">
      <w:pPr>
        <w:rPr>
          <w:i/>
        </w:rPr>
      </w:pPr>
      <w:r w:rsidRPr="00A247CC">
        <w:rPr>
          <w:i/>
        </w:rPr>
        <w:t xml:space="preserve">  </w:t>
      </w:r>
    </w:p>
    <w:p w:rsidR="00607B30" w:rsidRPr="00A247CC" w:rsidRDefault="00607B30" w:rsidP="00A247CC">
      <w:pPr>
        <w:rPr>
          <w:i/>
        </w:rPr>
      </w:pPr>
      <w:r w:rsidRPr="00A247CC">
        <w:rPr>
          <w:i/>
        </w:rPr>
        <w:t xml:space="preserve">          </w:t>
      </w:r>
    </w:p>
    <w:p w:rsidR="00607B30" w:rsidRPr="00A247CC" w:rsidRDefault="00607B30" w:rsidP="00A247CC">
      <w:pPr>
        <w:shd w:val="clear" w:color="auto" w:fill="FFFFFF"/>
        <w:ind w:left="864"/>
        <w:jc w:val="center"/>
        <w:rPr>
          <w:b/>
          <w:i/>
          <w:color w:val="000000"/>
        </w:rPr>
      </w:pPr>
    </w:p>
    <w:p w:rsidR="00607B30" w:rsidRPr="00A247CC" w:rsidRDefault="00607B30" w:rsidP="00A247CC">
      <w:pPr>
        <w:shd w:val="clear" w:color="auto" w:fill="FFFFFF"/>
        <w:ind w:left="864"/>
        <w:jc w:val="center"/>
        <w:rPr>
          <w:b/>
          <w:i/>
          <w:color w:val="4F81BD" w:themeColor="accent1"/>
        </w:rPr>
      </w:pPr>
      <w:r w:rsidRPr="00A247CC">
        <w:rPr>
          <w:b/>
          <w:i/>
          <w:color w:val="4F81BD" w:themeColor="accent1"/>
        </w:rPr>
        <w:t>Методика «Нахождение схем к задачам»</w:t>
      </w:r>
    </w:p>
    <w:p w:rsidR="00607B30" w:rsidRPr="00A247CC" w:rsidRDefault="00607B30" w:rsidP="00A247CC">
      <w:pPr>
        <w:shd w:val="clear" w:color="auto" w:fill="FFFFFF"/>
        <w:ind w:left="864"/>
        <w:jc w:val="center"/>
        <w:rPr>
          <w:i/>
        </w:rPr>
      </w:pPr>
      <w:r w:rsidRPr="00A247CC">
        <w:rPr>
          <w:i/>
          <w:color w:val="000000"/>
        </w:rPr>
        <w:t>(по Рябинкиной)</w:t>
      </w:r>
    </w:p>
    <w:p w:rsidR="00607B30" w:rsidRPr="00A247CC" w:rsidRDefault="00607B30" w:rsidP="00A247CC">
      <w:pPr>
        <w:shd w:val="clear" w:color="auto" w:fill="FFFFFF"/>
        <w:tabs>
          <w:tab w:val="left" w:pos="8045"/>
        </w:tabs>
        <w:ind w:left="168" w:right="254" w:firstLine="696"/>
        <w:jc w:val="both"/>
        <w:rPr>
          <w:i/>
          <w:color w:val="000000"/>
        </w:rPr>
      </w:pPr>
    </w:p>
    <w:p w:rsidR="00607B30" w:rsidRPr="00A247CC" w:rsidRDefault="00607B30" w:rsidP="00A247CC">
      <w:pPr>
        <w:shd w:val="clear" w:color="auto" w:fill="FFFFFF"/>
        <w:tabs>
          <w:tab w:val="left" w:pos="8045"/>
        </w:tabs>
        <w:ind w:left="168" w:right="254"/>
        <w:jc w:val="both"/>
        <w:rPr>
          <w:color w:val="000000"/>
        </w:rPr>
      </w:pPr>
      <w:r w:rsidRPr="00A247CC">
        <w:rPr>
          <w:i/>
          <w:color w:val="000000"/>
        </w:rPr>
        <w:t xml:space="preserve">Цель: </w:t>
      </w:r>
      <w:r w:rsidRPr="00A247CC">
        <w:rPr>
          <w:color w:val="000000"/>
        </w:rPr>
        <w:t xml:space="preserve"> методика позволяет определить умение ученика выделять тип задачи и способ ее решения.</w:t>
      </w:r>
    </w:p>
    <w:p w:rsidR="00607B30" w:rsidRPr="00A247CC" w:rsidRDefault="00607B30" w:rsidP="00A247CC">
      <w:pPr>
        <w:shd w:val="clear" w:color="auto" w:fill="FFFFFF"/>
        <w:tabs>
          <w:tab w:val="left" w:pos="8045"/>
        </w:tabs>
        <w:ind w:right="254"/>
        <w:jc w:val="both"/>
      </w:pPr>
      <w:r w:rsidRPr="00A247CC">
        <w:rPr>
          <w:i/>
        </w:rPr>
        <w:t xml:space="preserve">Оцениваемые УУД: </w:t>
      </w:r>
      <w:r w:rsidRPr="00A247CC">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p w:rsidR="00607B30" w:rsidRPr="00A247CC" w:rsidRDefault="00607B30" w:rsidP="00A247CC">
      <w:pPr>
        <w:shd w:val="clear" w:color="auto" w:fill="FFFFFF"/>
        <w:tabs>
          <w:tab w:val="left" w:pos="8045"/>
        </w:tabs>
        <w:ind w:right="254"/>
        <w:jc w:val="both"/>
      </w:pPr>
      <w:r w:rsidRPr="00A247CC">
        <w:rPr>
          <w:i/>
        </w:rPr>
        <w:t xml:space="preserve">Возраст: </w:t>
      </w:r>
      <w:r w:rsidRPr="00A247CC">
        <w:t>ступень начального образования (7-9 лет).</w:t>
      </w:r>
    </w:p>
    <w:p w:rsidR="00607B30" w:rsidRPr="00A247CC" w:rsidRDefault="00607B30" w:rsidP="00A247CC">
      <w:pPr>
        <w:shd w:val="clear" w:color="auto" w:fill="FFFFFF"/>
        <w:tabs>
          <w:tab w:val="left" w:pos="8045"/>
        </w:tabs>
        <w:ind w:right="254"/>
        <w:jc w:val="both"/>
      </w:pPr>
      <w:r w:rsidRPr="00A247CC">
        <w:rPr>
          <w:i/>
        </w:rPr>
        <w:t xml:space="preserve">Форма и ситуация оценивания: </w:t>
      </w:r>
      <w:r w:rsidRPr="00A247CC">
        <w:t>фронтальный опрос или индивидуальная работа с детьми.</w:t>
      </w:r>
    </w:p>
    <w:p w:rsidR="00607B30" w:rsidRPr="00A247CC" w:rsidRDefault="00607B30" w:rsidP="00A247CC">
      <w:pPr>
        <w:shd w:val="clear" w:color="auto" w:fill="FFFFFF"/>
        <w:tabs>
          <w:tab w:val="left" w:pos="4454"/>
          <w:tab w:val="left" w:pos="9917"/>
        </w:tabs>
        <w:ind w:left="178" w:right="216" w:firstLine="691"/>
        <w:jc w:val="both"/>
      </w:pPr>
      <w:r w:rsidRPr="00A247CC">
        <w:rPr>
          <w:color w:val="000000"/>
        </w:rPr>
        <w:t xml:space="preserve">Инструкция: </w:t>
      </w:r>
      <w:r w:rsidRPr="00A247CC">
        <w:rPr>
          <w:iCs/>
          <w:color w:val="000000"/>
        </w:rPr>
        <w:t>«Найди правильную схему к каждой задаче. В схемах числа обозначены буквами». Предлагаются следующие задачи.</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Миша сделал 6 флажков, а Коля на 3 флажка больше. Сколько флажков</w:t>
      </w:r>
      <w:r w:rsidRPr="00A247CC">
        <w:rPr>
          <w:color w:val="000000"/>
        </w:rPr>
        <w:br/>
        <w:t>сделал Коля?</w:t>
      </w:r>
    </w:p>
    <w:p w:rsidR="00607B30" w:rsidRPr="00A247CC" w:rsidRDefault="00607B30" w:rsidP="00A247CC">
      <w:pPr>
        <w:widowControl w:val="0"/>
        <w:numPr>
          <w:ilvl w:val="0"/>
          <w:numId w:val="52"/>
        </w:numPr>
        <w:shd w:val="clear" w:color="auto" w:fill="FFFFFF"/>
        <w:tabs>
          <w:tab w:val="left" w:pos="528"/>
          <w:tab w:val="left" w:pos="5712"/>
        </w:tabs>
        <w:autoSpaceDE w:val="0"/>
        <w:autoSpaceDN w:val="0"/>
        <w:adjustRightInd w:val="0"/>
        <w:jc w:val="both"/>
        <w:rPr>
          <w:color w:val="000000"/>
        </w:rPr>
      </w:pPr>
      <w:r w:rsidRPr="00A247CC">
        <w:rPr>
          <w:color w:val="000000"/>
        </w:rPr>
        <w:t>На одной полке 4 книги, а на другой на 7 книг больше. Сколько книг на двух</w:t>
      </w:r>
      <w:r w:rsidRPr="00A247CC">
        <w:rPr>
          <w:color w:val="000000"/>
        </w:rPr>
        <w:br/>
      </w:r>
      <w:r w:rsidRPr="00A247CC">
        <w:rPr>
          <w:bCs/>
          <w:color w:val="000000"/>
        </w:rPr>
        <w:t>полках?</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На одной остановке из автобуса вышло 5 человек, а на другой вышли 4</w:t>
      </w:r>
      <w:r w:rsidRPr="00A247CC">
        <w:rPr>
          <w:color w:val="000000"/>
        </w:rPr>
        <w:br/>
        <w:t>человека. Сколько человек вышли из автобуса на двух остановках?</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На велогонке стартовали 10 спортсменов. Во время соревнования со старта</w:t>
      </w:r>
      <w:r w:rsidRPr="00A247CC">
        <w:rPr>
          <w:color w:val="000000"/>
        </w:rPr>
        <w:br/>
        <w:t>сошли 3 спортсмена. Сколько велосипедистов пришли к финишу?</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В первом альбоме 12 марок, во втором — 8 марок. Сколько марок в двух</w:t>
      </w:r>
      <w:r w:rsidRPr="00A247CC">
        <w:rPr>
          <w:color w:val="000000"/>
        </w:rPr>
        <w:br/>
        <w:t>альбомах?</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Маша нашла 7 лисичек, а Таня — на 3 лисички больше. Сколько грибов</w:t>
      </w:r>
      <w:r w:rsidRPr="00A247CC">
        <w:rPr>
          <w:color w:val="000000"/>
        </w:rPr>
        <w:br/>
        <w:t>нашла Таня?</w:t>
      </w:r>
    </w:p>
    <w:p w:rsidR="00607B30" w:rsidRPr="00A247CC" w:rsidRDefault="00607B30" w:rsidP="00A247CC">
      <w:pPr>
        <w:widowControl w:val="0"/>
        <w:numPr>
          <w:ilvl w:val="0"/>
          <w:numId w:val="52"/>
        </w:numPr>
        <w:shd w:val="clear" w:color="auto" w:fill="FFFFFF"/>
        <w:tabs>
          <w:tab w:val="left" w:pos="528"/>
          <w:tab w:val="left" w:pos="7690"/>
        </w:tabs>
        <w:autoSpaceDE w:val="0"/>
        <w:autoSpaceDN w:val="0"/>
        <w:adjustRightInd w:val="0"/>
        <w:jc w:val="both"/>
        <w:rPr>
          <w:color w:val="000000"/>
        </w:rPr>
      </w:pPr>
      <w:r w:rsidRPr="00A247CC">
        <w:rPr>
          <w:color w:val="000000"/>
        </w:rPr>
        <w:t>У зайчика было 11 морковок. Он съел 5 морковок утром. Сколько морковок</w:t>
      </w:r>
      <w:r w:rsidRPr="00A247CC">
        <w:rPr>
          <w:color w:val="000000"/>
        </w:rPr>
        <w:br/>
        <w:t>осталось у зайчика на обед?</w:t>
      </w:r>
      <w:r w:rsidRPr="00A247CC">
        <w:rPr>
          <w:color w:val="000000"/>
        </w:rPr>
        <w:tab/>
      </w:r>
    </w:p>
    <w:p w:rsidR="00607B30" w:rsidRPr="00A247CC" w:rsidRDefault="00607B30" w:rsidP="00A247CC">
      <w:pPr>
        <w:widowControl w:val="0"/>
        <w:numPr>
          <w:ilvl w:val="0"/>
          <w:numId w:val="52"/>
        </w:numPr>
        <w:shd w:val="clear" w:color="auto" w:fill="FFFFFF"/>
        <w:tabs>
          <w:tab w:val="left" w:pos="528"/>
          <w:tab w:val="left" w:pos="7690"/>
        </w:tabs>
        <w:autoSpaceDE w:val="0"/>
        <w:autoSpaceDN w:val="0"/>
        <w:adjustRightInd w:val="0"/>
        <w:jc w:val="both"/>
        <w:rPr>
          <w:color w:val="000000"/>
        </w:rPr>
      </w:pPr>
      <w:r w:rsidRPr="00A247CC">
        <w:rPr>
          <w:color w:val="000000"/>
        </w:rPr>
        <w:t>На первой клумбе росло 5 тюльпанов, на второй — на 4 тюльпана больше,</w:t>
      </w:r>
      <w:r w:rsidRPr="00A247CC">
        <w:rPr>
          <w:color w:val="000000"/>
        </w:rPr>
        <w:br/>
        <w:t>чем на первой. Сколько тюльпанов росло на двух клумбах?</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У Лены 15 тетрадей. Она отдала 3 тетради брату, и у них стало тетрадей</w:t>
      </w:r>
      <w:r w:rsidRPr="00A247CC">
        <w:rPr>
          <w:color w:val="000000"/>
        </w:rPr>
        <w:br/>
        <w:t>поровну. Сколько тетрадей было у брата?</w:t>
      </w:r>
    </w:p>
    <w:p w:rsidR="00607B30" w:rsidRPr="00A247CC" w:rsidRDefault="00607B30" w:rsidP="00A247CC">
      <w:pPr>
        <w:widowControl w:val="0"/>
        <w:numPr>
          <w:ilvl w:val="0"/>
          <w:numId w:val="52"/>
        </w:numPr>
        <w:shd w:val="clear" w:color="auto" w:fill="FFFFFF"/>
        <w:tabs>
          <w:tab w:val="left" w:pos="528"/>
        </w:tabs>
        <w:autoSpaceDE w:val="0"/>
        <w:autoSpaceDN w:val="0"/>
        <w:adjustRightInd w:val="0"/>
        <w:jc w:val="both"/>
        <w:rPr>
          <w:color w:val="000000"/>
        </w:rPr>
      </w:pPr>
      <w:r w:rsidRPr="00A247CC">
        <w:rPr>
          <w:color w:val="000000"/>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607B30" w:rsidRPr="00A247CC" w:rsidRDefault="00607B30" w:rsidP="00A247CC">
      <w:pPr>
        <w:shd w:val="clear" w:color="auto" w:fill="FFFFFF"/>
        <w:ind w:left="552" w:right="326" w:hanging="326"/>
        <w:jc w:val="both"/>
        <w:rPr>
          <w:color w:val="000000"/>
        </w:rPr>
      </w:pPr>
    </w:p>
    <w:p w:rsidR="00607B30" w:rsidRPr="00A247CC" w:rsidRDefault="00607B30" w:rsidP="00A247CC">
      <w:pPr>
        <w:rPr>
          <w:i/>
        </w:rPr>
      </w:pPr>
    </w:p>
    <w:p w:rsidR="00607B30" w:rsidRPr="00A247CC" w:rsidRDefault="00607B30" w:rsidP="00A247CC">
      <w:r w:rsidRPr="00A247CC">
        <w:rPr>
          <w:noProof/>
        </w:rPr>
        <w:lastRenderedPageBreak/>
        <w:t xml:space="preserve"> </w:t>
      </w:r>
      <w:r w:rsidRPr="00A247CC">
        <w:rPr>
          <w:noProof/>
        </w:rPr>
        <w:drawing>
          <wp:inline distT="0" distB="0" distL="0" distR="0">
            <wp:extent cx="3018790" cy="16744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8790" cy="1674495"/>
                    </a:xfrm>
                    <a:prstGeom prst="rect">
                      <a:avLst/>
                    </a:prstGeom>
                    <a:noFill/>
                    <a:ln>
                      <a:noFill/>
                    </a:ln>
                  </pic:spPr>
                </pic:pic>
              </a:graphicData>
            </a:graphic>
          </wp:inline>
        </w:drawing>
      </w:r>
      <w:r w:rsidRPr="00A247CC">
        <w:rPr>
          <w:noProof/>
        </w:rPr>
        <w:drawing>
          <wp:inline distT="0" distB="0" distL="0" distR="0">
            <wp:extent cx="2699385" cy="1685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385" cy="1685290"/>
                    </a:xfrm>
                    <a:prstGeom prst="rect">
                      <a:avLst/>
                    </a:prstGeom>
                    <a:noFill/>
                    <a:ln>
                      <a:noFill/>
                    </a:ln>
                  </pic:spPr>
                </pic:pic>
              </a:graphicData>
            </a:graphic>
          </wp:inline>
        </w:drawing>
      </w:r>
    </w:p>
    <w:p w:rsidR="00607B30" w:rsidRPr="00A247CC" w:rsidRDefault="00607B30" w:rsidP="00A247CC">
      <w:pPr>
        <w:autoSpaceDE w:val="0"/>
        <w:autoSpaceDN w:val="0"/>
        <w:adjustRightInd w:val="0"/>
        <w:jc w:val="both"/>
      </w:pPr>
    </w:p>
    <w:p w:rsidR="00607B30" w:rsidRPr="00A247CC" w:rsidRDefault="00607B30" w:rsidP="00A247CC">
      <w:pPr>
        <w:autoSpaceDE w:val="0"/>
        <w:autoSpaceDN w:val="0"/>
        <w:adjustRightInd w:val="0"/>
        <w:jc w:val="both"/>
      </w:pPr>
    </w:p>
    <w:p w:rsidR="00607B30" w:rsidRPr="00A247CC" w:rsidRDefault="00607B30" w:rsidP="00A247CC">
      <w:pPr>
        <w:autoSpaceDE w:val="0"/>
        <w:autoSpaceDN w:val="0"/>
        <w:adjustRightInd w:val="0"/>
        <w:jc w:val="center"/>
        <w:rPr>
          <w:b/>
        </w:rPr>
      </w:pPr>
    </w:p>
    <w:p w:rsidR="00B46363" w:rsidRPr="00A247CC" w:rsidRDefault="00B46363" w:rsidP="00A247CC">
      <w:pPr>
        <w:autoSpaceDE w:val="0"/>
        <w:autoSpaceDN w:val="0"/>
        <w:adjustRightInd w:val="0"/>
        <w:jc w:val="center"/>
        <w:rPr>
          <w:b/>
        </w:rPr>
      </w:pPr>
      <w:r w:rsidRPr="00A247CC">
        <w:rPr>
          <w:b/>
        </w:rPr>
        <w:t>Возрастные особенности развития</w:t>
      </w:r>
    </w:p>
    <w:p w:rsidR="00B46363" w:rsidRPr="00A247CC" w:rsidRDefault="00B46363" w:rsidP="00A247CC">
      <w:pPr>
        <w:autoSpaceDE w:val="0"/>
        <w:autoSpaceDN w:val="0"/>
        <w:adjustRightInd w:val="0"/>
        <w:jc w:val="center"/>
        <w:rPr>
          <w:b/>
        </w:rPr>
      </w:pPr>
      <w:r w:rsidRPr="00A247CC">
        <w:rPr>
          <w:b/>
        </w:rPr>
        <w:t>коммуникативных универсальных учебных</w:t>
      </w:r>
    </w:p>
    <w:p w:rsidR="00B46363" w:rsidRPr="00A247CC" w:rsidRDefault="00B46363" w:rsidP="00A247CC">
      <w:pPr>
        <w:autoSpaceDE w:val="0"/>
        <w:autoSpaceDN w:val="0"/>
        <w:adjustRightInd w:val="0"/>
        <w:jc w:val="center"/>
        <w:rPr>
          <w:b/>
        </w:rPr>
      </w:pPr>
      <w:r w:rsidRPr="00A247CC">
        <w:rPr>
          <w:b/>
        </w:rPr>
        <w:t>действий у младших школьников</w:t>
      </w:r>
    </w:p>
    <w:p w:rsidR="00F05926" w:rsidRPr="00A247CC" w:rsidRDefault="00F05926" w:rsidP="00A247CC">
      <w:pPr>
        <w:autoSpaceDE w:val="0"/>
        <w:autoSpaceDN w:val="0"/>
        <w:adjustRightInd w:val="0"/>
        <w:jc w:val="center"/>
        <w:rPr>
          <w:b/>
        </w:rPr>
      </w:pPr>
    </w:p>
    <w:p w:rsidR="00B46363" w:rsidRPr="00A247CC" w:rsidRDefault="00B46363" w:rsidP="00A247CC">
      <w:pPr>
        <w:autoSpaceDE w:val="0"/>
        <w:autoSpaceDN w:val="0"/>
        <w:adjustRightInd w:val="0"/>
        <w:ind w:firstLine="708"/>
        <w:jc w:val="both"/>
      </w:pPr>
      <w:r w:rsidRPr="00A247CC">
        <w:rPr>
          <w:color w:val="000000"/>
        </w:rPr>
        <w:t xml:space="preserve">В предлагаемой концепции универсальных учебных действий </w:t>
      </w:r>
      <w:r w:rsidRPr="00A247CC">
        <w:rPr>
          <w:b/>
          <w:bCs/>
          <w:color w:val="000000"/>
        </w:rPr>
        <w:t xml:space="preserve">коммуникация </w:t>
      </w:r>
      <w:r w:rsidRPr="00A247CC">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A247CC">
        <w:rPr>
          <w:i/>
          <w:iCs/>
          <w:color w:val="000000"/>
        </w:rPr>
        <w:t xml:space="preserve">смысловой аспект общения </w:t>
      </w:r>
      <w:r w:rsidRPr="00A247CC">
        <w:rPr>
          <w:color w:val="000000"/>
        </w:rPr>
        <w:t xml:space="preserve">и </w:t>
      </w:r>
      <w:r w:rsidRPr="00A247CC">
        <w:rPr>
          <w:i/>
          <w:iCs/>
          <w:color w:val="000000"/>
        </w:rPr>
        <w:t>социального взаимодействия</w:t>
      </w:r>
      <w:r w:rsidRPr="00A247CC">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sidRPr="00A247CC">
        <w:rPr>
          <w:i/>
          <w:iCs/>
          <w:color w:val="000000"/>
        </w:rPr>
        <w:t xml:space="preserve">со-действие </w:t>
      </w:r>
      <w:r w:rsidRPr="00A247CC">
        <w:rPr>
          <w:color w:val="000000"/>
        </w:rPr>
        <w:t xml:space="preserve">и </w:t>
      </w:r>
      <w:r w:rsidRPr="00A247CC">
        <w:rPr>
          <w:i/>
          <w:iCs/>
          <w:color w:val="000000"/>
        </w:rPr>
        <w:t xml:space="preserve">со-трудничество </w:t>
      </w:r>
      <w:r w:rsidRPr="00A247CC">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A247CC">
        <w:rPr>
          <w:i/>
          <w:iCs/>
          <w:color w:val="000000"/>
        </w:rPr>
        <w:t xml:space="preserve">три </w:t>
      </w:r>
      <w:r w:rsidRPr="00A247CC">
        <w:rPr>
          <w:i/>
          <w:iCs/>
        </w:rPr>
        <w:t>базовых аспекта коммуникативной деятельности</w:t>
      </w:r>
      <w:r w:rsidRPr="00A247CC">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A247CC">
        <w:rPr>
          <w:i/>
          <w:iCs/>
        </w:rPr>
        <w:t>уровень развития общения</w:t>
      </w:r>
      <w:r w:rsidRPr="00A247CC">
        <w:t xml:space="preserve">. В состав базовых (т. е. абсолютно необходимых для начала обучения ребенка в школе) предпосылок входят следующие </w:t>
      </w:r>
      <w:r w:rsidRPr="00A247CC">
        <w:rPr>
          <w:b/>
          <w:bCs/>
        </w:rPr>
        <w:t>компоненты</w:t>
      </w:r>
      <w:r w:rsidRPr="00A247CC">
        <w:t>:</w:t>
      </w:r>
    </w:p>
    <w:p w:rsidR="00B46363" w:rsidRPr="00A247CC" w:rsidRDefault="00B46363" w:rsidP="00A247CC">
      <w:pPr>
        <w:autoSpaceDE w:val="0"/>
        <w:autoSpaceDN w:val="0"/>
        <w:adjustRightInd w:val="0"/>
        <w:jc w:val="both"/>
      </w:pPr>
      <w:r w:rsidRPr="00A247CC">
        <w:t>— потребность ребенка в общении со взрослыми и сверстниками;</w:t>
      </w:r>
    </w:p>
    <w:p w:rsidR="00B46363" w:rsidRPr="00A247CC" w:rsidRDefault="00B46363" w:rsidP="00A247CC">
      <w:pPr>
        <w:autoSpaceDE w:val="0"/>
        <w:autoSpaceDN w:val="0"/>
        <w:adjustRightInd w:val="0"/>
        <w:jc w:val="both"/>
      </w:pPr>
      <w:r w:rsidRPr="00A247CC">
        <w:t>— владение определенными вербальными и невербальными средствами общения;</w:t>
      </w:r>
    </w:p>
    <w:p w:rsidR="00B46363" w:rsidRPr="00A247CC" w:rsidRDefault="00B46363" w:rsidP="00A247CC">
      <w:pPr>
        <w:autoSpaceDE w:val="0"/>
        <w:autoSpaceDN w:val="0"/>
        <w:adjustRightInd w:val="0"/>
        <w:jc w:val="both"/>
      </w:pPr>
      <w:r w:rsidRPr="00A247CC">
        <w:t>— приемлемое (т. е. не негативное, а желательно эмоционально позитивное) отношение к процессу сотрудничества;</w:t>
      </w:r>
    </w:p>
    <w:p w:rsidR="00B46363" w:rsidRPr="00A247CC" w:rsidRDefault="00B46363" w:rsidP="00A247CC">
      <w:pPr>
        <w:autoSpaceDE w:val="0"/>
        <w:autoSpaceDN w:val="0"/>
        <w:adjustRightInd w:val="0"/>
        <w:jc w:val="both"/>
      </w:pPr>
      <w:r w:rsidRPr="00A247CC">
        <w:t>— ориентация на партнера по общению;</w:t>
      </w:r>
    </w:p>
    <w:p w:rsidR="00B46363" w:rsidRPr="00A247CC" w:rsidRDefault="00B46363" w:rsidP="00A247CC">
      <w:pPr>
        <w:autoSpaceDE w:val="0"/>
        <w:autoSpaceDN w:val="0"/>
        <w:adjustRightInd w:val="0"/>
        <w:jc w:val="both"/>
      </w:pPr>
      <w:r w:rsidRPr="00A247CC">
        <w:t>— умение слушать собеседника.</w:t>
      </w:r>
    </w:p>
    <w:p w:rsidR="00B46363" w:rsidRPr="00A247CC" w:rsidRDefault="00B46363" w:rsidP="00A247CC">
      <w:pPr>
        <w:autoSpaceDE w:val="0"/>
        <w:autoSpaceDN w:val="0"/>
        <w:adjustRightInd w:val="0"/>
        <w:ind w:firstLine="708"/>
        <w:jc w:val="both"/>
      </w:pPr>
      <w:r w:rsidRPr="00A247CC">
        <w:t xml:space="preserve">Каковы же конкретные </w:t>
      </w:r>
      <w:r w:rsidRPr="00A247CC">
        <w:rPr>
          <w:i/>
          <w:iCs/>
        </w:rPr>
        <w:t xml:space="preserve">возрастные особенности развития перечисленных компетенций </w:t>
      </w:r>
      <w:r w:rsidRPr="00A247CC">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w:t>
      </w:r>
      <w:r w:rsidRPr="00A247CC">
        <w:lastRenderedPageBreak/>
        <w:t>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B46363" w:rsidRPr="00A247CC" w:rsidRDefault="00B46363" w:rsidP="00A247CC">
      <w:pPr>
        <w:autoSpaceDE w:val="0"/>
        <w:autoSpaceDN w:val="0"/>
        <w:adjustRightInd w:val="0"/>
        <w:jc w:val="both"/>
      </w:pPr>
      <w:r w:rsidRPr="00A247CC">
        <w:tab/>
        <w:t xml:space="preserve">Подчеркнем, что перечисленные выше компетенции характеризуют лишь </w:t>
      </w:r>
      <w:r w:rsidRPr="00A247CC">
        <w:rPr>
          <w:i/>
          <w:iCs/>
        </w:rPr>
        <w:t>базисный уровень развития общения ребенка</w:t>
      </w:r>
      <w:r w:rsidRPr="00A247CC">
        <w:t>, без достижения которого теряет смысл какой-либо разговор о конкретных коммуникативных действиях.</w:t>
      </w:r>
    </w:p>
    <w:p w:rsidR="00B46363" w:rsidRPr="00A247CC" w:rsidRDefault="00B46363" w:rsidP="00A247CC">
      <w:pPr>
        <w:autoSpaceDE w:val="0"/>
        <w:autoSpaceDN w:val="0"/>
        <w:adjustRightInd w:val="0"/>
        <w:ind w:firstLine="708"/>
        <w:jc w:val="both"/>
      </w:pPr>
      <w:r w:rsidRPr="00A247CC">
        <w:rPr>
          <w:b/>
          <w:bCs/>
        </w:rPr>
        <w:t xml:space="preserve">Коммуникативные действия </w:t>
      </w:r>
      <w:r w:rsidRPr="00A247CC">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B46363" w:rsidRPr="00A247CC" w:rsidRDefault="00B46363" w:rsidP="00A247CC">
      <w:pPr>
        <w:autoSpaceDE w:val="0"/>
        <w:autoSpaceDN w:val="0"/>
        <w:adjustRightInd w:val="0"/>
        <w:jc w:val="both"/>
      </w:pPr>
      <w:r w:rsidRPr="00A247CC">
        <w:t xml:space="preserve">коммуникацией как </w:t>
      </w:r>
      <w:r w:rsidRPr="00A247CC">
        <w:rPr>
          <w:i/>
          <w:iCs/>
        </w:rPr>
        <w:t>взаимодействием</w:t>
      </w:r>
      <w:r w:rsidRPr="00A247CC">
        <w:t xml:space="preserve">, коммуникацией как </w:t>
      </w:r>
      <w:r w:rsidRPr="00A247CC">
        <w:rPr>
          <w:i/>
          <w:iCs/>
        </w:rPr>
        <w:t xml:space="preserve">сотрудничеством </w:t>
      </w:r>
      <w:r w:rsidRPr="00A247CC">
        <w:t xml:space="preserve">и коммуникацией как </w:t>
      </w:r>
      <w:r w:rsidRPr="00A247CC">
        <w:rPr>
          <w:i/>
          <w:iCs/>
        </w:rPr>
        <w:t>условием интериоризации</w:t>
      </w:r>
      <w:r w:rsidRPr="00A247CC">
        <w:t>. Рассмотрим каждую группу коммуникативных универсальных учебных действий.</w:t>
      </w:r>
    </w:p>
    <w:p w:rsidR="00B46363" w:rsidRPr="00A247CC" w:rsidRDefault="00B46363" w:rsidP="00A247CC">
      <w:pPr>
        <w:autoSpaceDE w:val="0"/>
        <w:autoSpaceDN w:val="0"/>
        <w:adjustRightInd w:val="0"/>
        <w:ind w:firstLine="708"/>
        <w:jc w:val="both"/>
      </w:pPr>
      <w:r w:rsidRPr="00A247CC">
        <w:rPr>
          <w:b/>
          <w:bCs/>
        </w:rPr>
        <w:t xml:space="preserve">Коммуникация как взаимодействие. </w:t>
      </w:r>
      <w:r w:rsidRPr="00A247CC">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A247CC">
        <w:rPr>
          <w:i/>
          <w:iCs/>
        </w:rPr>
        <w:t xml:space="preserve">преодоление эгоцентрической позиции в межличностных и пространственных отношениях. </w:t>
      </w:r>
      <w:r w:rsidRPr="00A247CC">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sidRPr="00A247CC">
        <w:rPr>
          <w:i/>
          <w:iCs/>
        </w:rPr>
        <w:t xml:space="preserve">децентрации, </w:t>
      </w:r>
      <w:r w:rsidRPr="00A247CC">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A247CC">
        <w:rPr>
          <w:i/>
          <w:iCs/>
        </w:rPr>
        <w:t xml:space="preserve">понимание </w:t>
      </w:r>
      <w:r w:rsidRPr="00A247CC">
        <w:t xml:space="preserve">(или допущение) возможности различных позиций и точек зрения на какой-либо предмет или вопрос, а также </w:t>
      </w:r>
      <w:r w:rsidRPr="00A247CC">
        <w:rPr>
          <w:i/>
          <w:iCs/>
        </w:rPr>
        <w:t xml:space="preserve">ориентация </w:t>
      </w:r>
      <w:r w:rsidRPr="00A247CC">
        <w:t xml:space="preserve">на позицию других людей, отличную от его собственной, на чем строится </w:t>
      </w:r>
      <w:r w:rsidRPr="00A247CC">
        <w:rPr>
          <w:i/>
          <w:iCs/>
        </w:rPr>
        <w:lastRenderedPageBreak/>
        <w:t>воспитание уважения к иной точке зрения</w:t>
      </w:r>
      <w:r w:rsidRPr="00A247CC">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A247CC">
        <w:rPr>
          <w:i/>
          <w:iCs/>
        </w:rPr>
        <w:t>предвидеть разные возможные мнения других людей</w:t>
      </w:r>
      <w:r w:rsidRPr="00A247CC">
        <w:t xml:space="preserve">, нередко связанные с различиями в их потребностях и интересах. В контексте сравнения они также </w:t>
      </w:r>
      <w:r w:rsidRPr="00A247CC">
        <w:rPr>
          <w:i/>
          <w:iCs/>
        </w:rPr>
        <w:t>учатся обосновывать и доказывать собственное мнение</w:t>
      </w:r>
      <w:r w:rsidRPr="00A247CC">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A247CC">
        <w:rPr>
          <w:i/>
          <w:iCs/>
        </w:rPr>
        <w:t xml:space="preserve">оснований </w:t>
      </w:r>
      <w:r w:rsidRPr="00A247CC">
        <w:t xml:space="preserve">(у разных людей) для оценки одного и того же предмета. Таким образом, они приближаются к пониманию </w:t>
      </w:r>
      <w:r w:rsidRPr="00A247CC">
        <w:rPr>
          <w:i/>
          <w:iCs/>
        </w:rPr>
        <w:t xml:space="preserve">относительности оценок </w:t>
      </w:r>
      <w:r w:rsidRPr="00A247CC">
        <w:t xml:space="preserve">или </w:t>
      </w:r>
      <w:r w:rsidRPr="00A247CC">
        <w:rPr>
          <w:i/>
          <w:iCs/>
        </w:rPr>
        <w:t>выборов</w:t>
      </w:r>
      <w:r w:rsidRPr="00A247CC">
        <w:t xml:space="preserve">, совершаемых людьми. Вместе с преодолением эгоцентризма дети начинают лучше </w:t>
      </w:r>
      <w:r w:rsidRPr="00A247CC">
        <w:rPr>
          <w:i/>
          <w:iCs/>
        </w:rPr>
        <w:t>понимать мысли</w:t>
      </w:r>
      <w:r w:rsidRPr="00A247CC">
        <w:t xml:space="preserve">, </w:t>
      </w:r>
      <w:r w:rsidRPr="00A247CC">
        <w:rPr>
          <w:i/>
          <w:iCs/>
        </w:rPr>
        <w:t>чувства</w:t>
      </w:r>
      <w:r w:rsidRPr="00A247CC">
        <w:t xml:space="preserve">, </w:t>
      </w:r>
      <w:r w:rsidRPr="00A247CC">
        <w:rPr>
          <w:i/>
          <w:iCs/>
        </w:rPr>
        <w:t xml:space="preserve">стремления </w:t>
      </w:r>
      <w:r w:rsidRPr="00A247CC">
        <w:t xml:space="preserve">и </w:t>
      </w:r>
      <w:r w:rsidRPr="00A247CC">
        <w:rPr>
          <w:i/>
          <w:iCs/>
        </w:rPr>
        <w:t>желания окружающих</w:t>
      </w:r>
      <w:r w:rsidRPr="00A247CC">
        <w:t xml:space="preserve">, </w:t>
      </w:r>
      <w:r w:rsidRPr="00A247CC">
        <w:rPr>
          <w:i/>
          <w:iCs/>
        </w:rPr>
        <w:t>их внутренний мир в целом</w:t>
      </w:r>
      <w:r w:rsidRPr="00A247CC">
        <w:t xml:space="preserve">. Названные характеристики служат </w:t>
      </w:r>
      <w:r w:rsidRPr="00A247CC">
        <w:rPr>
          <w:i/>
          <w:iCs/>
        </w:rPr>
        <w:t xml:space="preserve">показателями нормативно-возрастной формы </w:t>
      </w:r>
      <w:r w:rsidRPr="00A247CC">
        <w:t>развития коммуникативного компонента универсальных учебных действий в начальной школе.</w:t>
      </w:r>
    </w:p>
    <w:p w:rsidR="00B46363" w:rsidRPr="00A247CC" w:rsidRDefault="00B46363" w:rsidP="00A247CC">
      <w:pPr>
        <w:autoSpaceDE w:val="0"/>
        <w:autoSpaceDN w:val="0"/>
        <w:adjustRightInd w:val="0"/>
        <w:ind w:firstLine="708"/>
        <w:jc w:val="both"/>
      </w:pPr>
      <w:r w:rsidRPr="00A247CC">
        <w:rPr>
          <w:b/>
          <w:bCs/>
        </w:rPr>
        <w:t xml:space="preserve">Коммуникация как кооперация. </w:t>
      </w:r>
      <w:r w:rsidRPr="00A247CC">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A247CC">
        <w:rPr>
          <w:i/>
          <w:iCs/>
        </w:rPr>
        <w:t xml:space="preserve">ядром </w:t>
      </w:r>
      <w:r w:rsidRPr="00A247CC">
        <w:t xml:space="preserve">этой группы коммуникативных действий является </w:t>
      </w:r>
      <w:r w:rsidRPr="00A247CC">
        <w:rPr>
          <w:i/>
          <w:iCs/>
        </w:rPr>
        <w:t xml:space="preserve">согласование усилий </w:t>
      </w:r>
      <w:r w:rsidRPr="00A247CC">
        <w:t xml:space="preserve">по достижению общей цели, организации и осуществлению совместной деятельности, а необходимой предпосылкой для этого служит </w:t>
      </w:r>
      <w:r w:rsidRPr="00A247CC">
        <w:rPr>
          <w:i/>
          <w:iCs/>
        </w:rPr>
        <w:t xml:space="preserve">ориентация на партнера </w:t>
      </w:r>
      <w:r w:rsidRPr="00A247CC">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w:t>
      </w:r>
      <w:r w:rsidRPr="00A247CC">
        <w:lastRenderedPageBreak/>
        <w:t xml:space="preserve">происходит более интенсивно (т. е. в более ранние сроки), с более высокими показателями и в более широком спектре. Так, например, в число </w:t>
      </w:r>
      <w:r w:rsidRPr="00A247CC">
        <w:rPr>
          <w:i/>
          <w:iCs/>
        </w:rPr>
        <w:t xml:space="preserve">основных составляющих  </w:t>
      </w:r>
      <w:r w:rsidRPr="00A247CC">
        <w:t>организации совместного действия входят (В.В. Рубцов, 1998):</w:t>
      </w:r>
    </w:p>
    <w:p w:rsidR="00B46363" w:rsidRPr="00A247CC" w:rsidRDefault="00B46363" w:rsidP="00A247CC">
      <w:pPr>
        <w:autoSpaceDE w:val="0"/>
        <w:autoSpaceDN w:val="0"/>
        <w:adjustRightInd w:val="0"/>
        <w:jc w:val="both"/>
      </w:pPr>
      <w:r w:rsidRPr="00A247CC">
        <w:t>1. Распределение начальных действий и операций, заданное предметным условием совместной работы.</w:t>
      </w:r>
    </w:p>
    <w:p w:rsidR="00B46363" w:rsidRPr="00A247CC" w:rsidRDefault="00B46363" w:rsidP="00A247CC">
      <w:pPr>
        <w:autoSpaceDE w:val="0"/>
        <w:autoSpaceDN w:val="0"/>
        <w:adjustRightInd w:val="0"/>
        <w:jc w:val="both"/>
      </w:pPr>
      <w:r w:rsidRPr="00A247CC">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B46363" w:rsidRPr="00A247CC" w:rsidRDefault="00B46363" w:rsidP="00A247CC">
      <w:pPr>
        <w:autoSpaceDE w:val="0"/>
        <w:autoSpaceDN w:val="0"/>
        <w:adjustRightInd w:val="0"/>
        <w:jc w:val="both"/>
      </w:pPr>
      <w:r w:rsidRPr="00A247CC">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B46363" w:rsidRPr="00A247CC" w:rsidRDefault="00B46363" w:rsidP="00A247CC">
      <w:pPr>
        <w:autoSpaceDE w:val="0"/>
        <w:autoSpaceDN w:val="0"/>
        <w:adjustRightInd w:val="0"/>
        <w:jc w:val="both"/>
      </w:pPr>
      <w:r w:rsidRPr="00A247CC">
        <w:t>4. Коммуникация (общение), обеспечивающая реализацию процессов распределения, обмена и взаимопонимания.</w:t>
      </w:r>
    </w:p>
    <w:p w:rsidR="00B46363" w:rsidRPr="00A247CC" w:rsidRDefault="00B46363" w:rsidP="00A247CC">
      <w:pPr>
        <w:autoSpaceDE w:val="0"/>
        <w:autoSpaceDN w:val="0"/>
        <w:adjustRightInd w:val="0"/>
        <w:jc w:val="both"/>
      </w:pPr>
      <w:r w:rsidRPr="00A247CC">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46363" w:rsidRPr="00A247CC" w:rsidRDefault="00B46363" w:rsidP="00A247CC">
      <w:pPr>
        <w:autoSpaceDE w:val="0"/>
        <w:autoSpaceDN w:val="0"/>
        <w:adjustRightInd w:val="0"/>
        <w:jc w:val="both"/>
      </w:pPr>
      <w:r w:rsidRPr="00A247CC">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A247CC">
        <w:rPr>
          <w:i/>
          <w:iCs/>
        </w:rPr>
        <w:t>умение договариваться</w:t>
      </w:r>
      <w:r w:rsidRPr="00A247CC">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A247CC">
        <w:rPr>
          <w:i/>
          <w:iCs/>
        </w:rPr>
        <w:t>умение договариваться</w:t>
      </w:r>
      <w:r w:rsidRPr="00A247CC">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A247CC">
        <w:rPr>
          <w:i/>
          <w:iCs/>
        </w:rPr>
        <w:t>высказывать</w:t>
      </w:r>
      <w:r w:rsidRPr="00A247CC">
        <w:t xml:space="preserve">, но и </w:t>
      </w:r>
      <w:r w:rsidRPr="00A247CC">
        <w:rPr>
          <w:i/>
          <w:iCs/>
        </w:rPr>
        <w:t xml:space="preserve">аргументировать </w:t>
      </w:r>
      <w:r w:rsidRPr="00A247CC">
        <w:t xml:space="preserve">свое предложение, умение и </w:t>
      </w:r>
      <w:r w:rsidRPr="00A247CC">
        <w:rPr>
          <w:i/>
          <w:iCs/>
        </w:rPr>
        <w:t xml:space="preserve">убеждать, </w:t>
      </w:r>
      <w:r w:rsidRPr="00A247CC">
        <w:t xml:space="preserve">и </w:t>
      </w:r>
      <w:r w:rsidRPr="00A247CC">
        <w:rPr>
          <w:i/>
          <w:iCs/>
        </w:rPr>
        <w:t>уступать</w:t>
      </w:r>
      <w:r w:rsidRPr="00A247CC">
        <w:t xml:space="preserve">; способность </w:t>
      </w:r>
      <w:r w:rsidRPr="00A247CC">
        <w:rPr>
          <w:i/>
          <w:iCs/>
        </w:rPr>
        <w:t xml:space="preserve">сохранять доброжелательное отношение </w:t>
      </w:r>
      <w:r w:rsidRPr="00A247CC">
        <w:t xml:space="preserve">друг к другу в ситуации спора и противоречия интересов, умение с помощью вопросов </w:t>
      </w:r>
      <w:r w:rsidRPr="00A247CC">
        <w:rPr>
          <w:i/>
          <w:iCs/>
        </w:rPr>
        <w:t xml:space="preserve">выяснять </w:t>
      </w:r>
      <w:r w:rsidRPr="00A247CC">
        <w:t xml:space="preserve">недостающую информацию; способность </w:t>
      </w:r>
      <w:r w:rsidRPr="00A247CC">
        <w:rPr>
          <w:i/>
          <w:iCs/>
        </w:rPr>
        <w:t xml:space="preserve">брать на себя инициативу </w:t>
      </w:r>
      <w:r w:rsidRPr="00A247CC">
        <w:t xml:space="preserve">в организации совместного действия, а также </w:t>
      </w:r>
      <w:r w:rsidRPr="00A247CC">
        <w:rPr>
          <w:i/>
          <w:iCs/>
        </w:rPr>
        <w:t xml:space="preserve">осуществлять взаимный контроль </w:t>
      </w:r>
      <w:r w:rsidRPr="00A247CC">
        <w:t xml:space="preserve">и </w:t>
      </w:r>
      <w:r w:rsidRPr="00A247CC">
        <w:rPr>
          <w:i/>
          <w:iCs/>
        </w:rPr>
        <w:t xml:space="preserve">взаимную помощь </w:t>
      </w:r>
      <w:r w:rsidRPr="00A247CC">
        <w:t>по ходу выполнения задания.</w:t>
      </w:r>
    </w:p>
    <w:p w:rsidR="00B46363" w:rsidRPr="00A247CC" w:rsidRDefault="00B46363" w:rsidP="00A247CC">
      <w:pPr>
        <w:autoSpaceDE w:val="0"/>
        <w:autoSpaceDN w:val="0"/>
        <w:adjustRightInd w:val="0"/>
        <w:ind w:firstLine="708"/>
        <w:jc w:val="both"/>
      </w:pPr>
      <w:r w:rsidRPr="00A247CC">
        <w:rPr>
          <w:b/>
          <w:bCs/>
        </w:rPr>
        <w:t xml:space="preserve">Коммуникация как условие интериоризации. </w:t>
      </w:r>
      <w:r w:rsidRPr="00A247CC">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B46363" w:rsidRPr="00A247CC" w:rsidRDefault="00B46363" w:rsidP="00A247CC">
      <w:pPr>
        <w:autoSpaceDE w:val="0"/>
        <w:autoSpaceDN w:val="0"/>
        <w:adjustRightInd w:val="0"/>
        <w:jc w:val="both"/>
      </w:pPr>
      <w:r w:rsidRPr="00A247CC">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A247CC">
        <w:rPr>
          <w:i/>
          <w:iCs/>
        </w:rPr>
        <w:t>сообщения</w:t>
      </w:r>
      <w:r w:rsidRPr="00A247CC">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A247CC">
        <w:rPr>
          <w:i/>
          <w:iCs/>
        </w:rPr>
        <w:t xml:space="preserve">отображения </w:t>
      </w:r>
      <w:r w:rsidRPr="00A247CC">
        <w:t xml:space="preserve">предметного содержания и самого </w:t>
      </w:r>
      <w:r w:rsidRPr="00A247CC">
        <w:rPr>
          <w:i/>
          <w:iCs/>
        </w:rPr>
        <w:t xml:space="preserve">процесса деятельности </w:t>
      </w:r>
      <w:r w:rsidRPr="00A247CC">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sidRPr="00A247CC">
        <w:rPr>
          <w:i/>
          <w:iCs/>
        </w:rPr>
        <w:t>высказывания</w:t>
      </w:r>
      <w:r w:rsidRPr="00A247CC">
        <w:t xml:space="preserve">, </w:t>
      </w:r>
      <w:r w:rsidRPr="00A247CC">
        <w:lastRenderedPageBreak/>
        <w:t xml:space="preserve">учитывающие, что он знает и видит, а что нет; уметь </w:t>
      </w:r>
      <w:r w:rsidRPr="00A247CC">
        <w:rPr>
          <w:i/>
          <w:iCs/>
        </w:rPr>
        <w:t>задавать вопросы</w:t>
      </w:r>
      <w:r w:rsidRPr="00A247CC">
        <w:t>,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B46363" w:rsidRPr="00A247CC" w:rsidRDefault="00B46363" w:rsidP="00A247CC">
      <w:pPr>
        <w:autoSpaceDE w:val="0"/>
        <w:autoSpaceDN w:val="0"/>
        <w:adjustRightInd w:val="0"/>
        <w:jc w:val="both"/>
      </w:pPr>
      <w:r w:rsidRPr="00A247CC">
        <w:t>между детьми.</w:t>
      </w:r>
    </w:p>
    <w:p w:rsidR="00B46363" w:rsidRPr="00A247CC" w:rsidRDefault="00B46363" w:rsidP="00A247CC">
      <w:pPr>
        <w:autoSpaceDE w:val="0"/>
        <w:autoSpaceDN w:val="0"/>
        <w:adjustRightInd w:val="0"/>
        <w:ind w:firstLine="708"/>
        <w:jc w:val="both"/>
      </w:pPr>
      <w:r w:rsidRPr="00A247CC">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A247CC">
        <w:rPr>
          <w:i/>
          <w:iCs/>
        </w:rPr>
        <w:t xml:space="preserve">речевого отображения </w:t>
      </w:r>
      <w:r w:rsidRPr="00A247CC">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B46363" w:rsidRPr="00A247CC" w:rsidRDefault="00B46363" w:rsidP="00A247CC">
      <w:pPr>
        <w:autoSpaceDE w:val="0"/>
        <w:autoSpaceDN w:val="0"/>
        <w:adjustRightInd w:val="0"/>
        <w:jc w:val="both"/>
      </w:pPr>
      <w:r w:rsidRPr="00A247CC">
        <w:t xml:space="preserve">Кроме этого, нередко требуются специальные усилия педагога по налаживанию взаимоотношений между детьми. </w:t>
      </w:r>
    </w:p>
    <w:p w:rsidR="00B46363" w:rsidRPr="00A247CC" w:rsidRDefault="00B46363" w:rsidP="00A247CC">
      <w:pPr>
        <w:autoSpaceDE w:val="0"/>
        <w:autoSpaceDN w:val="0"/>
        <w:adjustRightInd w:val="0"/>
        <w:ind w:firstLine="708"/>
        <w:jc w:val="both"/>
      </w:pPr>
      <w:r w:rsidRPr="00A247CC">
        <w:t xml:space="preserve">Для групповой работы можно использовать время на уроках. Однако можно привлекать другие формы, например </w:t>
      </w:r>
      <w:r w:rsidRPr="00A247CC">
        <w:rPr>
          <w:i/>
          <w:iCs/>
        </w:rPr>
        <w:t>проектные задания</w:t>
      </w:r>
      <w:r w:rsidRPr="00A247CC">
        <w:t xml:space="preserve">, специальные </w:t>
      </w:r>
      <w:r w:rsidRPr="00A247CC">
        <w:rPr>
          <w:i/>
          <w:iCs/>
        </w:rPr>
        <w:t xml:space="preserve">тренинговые занятия </w:t>
      </w:r>
      <w:r w:rsidRPr="00A247CC">
        <w:t>по развитию коммуникативных навыков под руководством</w:t>
      </w:r>
    </w:p>
    <w:p w:rsidR="00B46363" w:rsidRPr="00A247CC" w:rsidRDefault="00B46363" w:rsidP="00A247CC">
      <w:pPr>
        <w:autoSpaceDE w:val="0"/>
        <w:autoSpaceDN w:val="0"/>
        <w:adjustRightInd w:val="0"/>
        <w:jc w:val="both"/>
      </w:pPr>
      <w:r w:rsidRPr="00A247CC">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B46363" w:rsidRPr="00A247CC" w:rsidRDefault="00B46363" w:rsidP="00A247CC">
      <w:pPr>
        <w:autoSpaceDE w:val="0"/>
        <w:autoSpaceDN w:val="0"/>
        <w:adjustRightInd w:val="0"/>
        <w:ind w:firstLine="708"/>
        <w:jc w:val="both"/>
      </w:pPr>
      <w:r w:rsidRPr="00A247CC">
        <w:lastRenderedPageBreak/>
        <w:t xml:space="preserve">Однако приведенные выше формы занятий и другие рекомендации могут оказаться полезными только в случае создания </w:t>
      </w:r>
      <w:r w:rsidRPr="00A247CC">
        <w:rPr>
          <w:i/>
          <w:iCs/>
        </w:rPr>
        <w:t xml:space="preserve">благоприятной общей атмосферы </w:t>
      </w:r>
      <w:r w:rsidRPr="00A247CC">
        <w:t xml:space="preserve">в отдельном классе и в школе в целом — </w:t>
      </w:r>
      <w:r w:rsidRPr="00A247CC">
        <w:rPr>
          <w:i/>
          <w:iCs/>
        </w:rPr>
        <w:t>атмосферы поддержки и заинтересованности</w:t>
      </w:r>
      <w:r w:rsidRPr="00A247CC">
        <w:t>.</w:t>
      </w:r>
    </w:p>
    <w:p w:rsidR="00B46363" w:rsidRPr="00A247CC" w:rsidRDefault="00B46363" w:rsidP="00A247CC">
      <w:pPr>
        <w:autoSpaceDE w:val="0"/>
        <w:autoSpaceDN w:val="0"/>
        <w:adjustRightInd w:val="0"/>
        <w:ind w:firstLine="708"/>
        <w:jc w:val="both"/>
      </w:pPr>
      <w:r w:rsidRPr="00A247CC">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B46363" w:rsidRPr="00A247CC" w:rsidRDefault="00B46363" w:rsidP="00A247CC">
      <w:pPr>
        <w:autoSpaceDE w:val="0"/>
        <w:autoSpaceDN w:val="0"/>
        <w:adjustRightInd w:val="0"/>
        <w:jc w:val="both"/>
      </w:pPr>
      <w:r w:rsidRPr="00A247CC">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B46363" w:rsidRPr="00A247CC" w:rsidRDefault="00B46363" w:rsidP="00A247CC">
      <w:pPr>
        <w:autoSpaceDE w:val="0"/>
        <w:autoSpaceDN w:val="0"/>
        <w:adjustRightInd w:val="0"/>
        <w:jc w:val="both"/>
      </w:pPr>
      <w:r w:rsidRPr="00A247CC">
        <w:t>и оказывать им помощь в ведении дискуссии, споров, приведении аргументов и т. д.</w:t>
      </w:r>
    </w:p>
    <w:p w:rsidR="00B46363" w:rsidRPr="00A247CC" w:rsidRDefault="00B46363" w:rsidP="00A247CC">
      <w:pPr>
        <w:autoSpaceDE w:val="0"/>
        <w:autoSpaceDN w:val="0"/>
        <w:adjustRightInd w:val="0"/>
        <w:jc w:val="both"/>
      </w:pPr>
      <w:r w:rsidRPr="00A247CC">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B46363" w:rsidRPr="00A247CC" w:rsidRDefault="00B46363" w:rsidP="00A247CC">
      <w:pPr>
        <w:jc w:val="center"/>
        <w:rPr>
          <w:b/>
        </w:rPr>
      </w:pPr>
    </w:p>
    <w:p w:rsidR="00B46363" w:rsidRPr="00A247CC" w:rsidRDefault="00B46363" w:rsidP="00A247CC">
      <w:pPr>
        <w:rPr>
          <w:b/>
        </w:rPr>
      </w:pPr>
    </w:p>
    <w:p w:rsidR="00B46363" w:rsidRPr="00A247CC" w:rsidRDefault="00B46363" w:rsidP="00A247CC">
      <w:pPr>
        <w:jc w:val="center"/>
        <w:rPr>
          <w:b/>
        </w:rPr>
      </w:pPr>
    </w:p>
    <w:p w:rsidR="00607B30" w:rsidRPr="00A247CC" w:rsidRDefault="00607B30" w:rsidP="00A247CC">
      <w:pPr>
        <w:rPr>
          <w:b/>
        </w:rPr>
      </w:pPr>
    </w:p>
    <w:p w:rsidR="00607B30" w:rsidRPr="00A247CC" w:rsidRDefault="00607B30" w:rsidP="00A247CC">
      <w:pPr>
        <w:rPr>
          <w:rFonts w:eastAsia="NewtonCSanPin-Bold"/>
          <w:b/>
          <w:bCs/>
        </w:rPr>
      </w:pPr>
      <w:r w:rsidRPr="00A247CC">
        <w:rPr>
          <w:rFonts w:eastAsia="NewtonCSanPin-Bold"/>
          <w:b/>
          <w:bCs/>
        </w:rPr>
        <w:t xml:space="preserve">                                    Карта использования типовых задач в оценке </w:t>
      </w:r>
    </w:p>
    <w:p w:rsidR="00607B30" w:rsidRPr="00A247CC" w:rsidRDefault="00607B30" w:rsidP="00A247CC">
      <w:pPr>
        <w:jc w:val="center"/>
        <w:rPr>
          <w:rFonts w:eastAsia="NewtonCSanPin-Bold"/>
          <w:b/>
          <w:bCs/>
        </w:rPr>
      </w:pPr>
      <w:r w:rsidRPr="00A247CC">
        <w:rPr>
          <w:rFonts w:eastAsia="NewtonCSanPin-Bold"/>
          <w:b/>
          <w:bCs/>
        </w:rPr>
        <w:t xml:space="preserve"> коммуникативных универсальных действий</w:t>
      </w:r>
    </w:p>
    <w:p w:rsidR="00607B30" w:rsidRPr="00A247CC" w:rsidRDefault="00607B30" w:rsidP="00A247CC">
      <w:pPr>
        <w:jc w:val="both"/>
      </w:pPr>
    </w:p>
    <w:p w:rsidR="00607B30" w:rsidRPr="00A247CC" w:rsidRDefault="00607B30" w:rsidP="00A247CC">
      <w:pPr>
        <w:rPr>
          <w:rFonts w:eastAsia="NewtonCSanPin-Bold"/>
          <w:b/>
          <w:bCs/>
        </w:rPr>
      </w:pPr>
      <w:r w:rsidRPr="00A247CC">
        <w:rPr>
          <w:rFonts w:eastAsia="NewtonCSanPin-Bold"/>
          <w:b/>
          <w:bCs/>
        </w:rPr>
        <w:t xml:space="preserve"> </w:t>
      </w:r>
    </w:p>
    <w:tbl>
      <w:tblPr>
        <w:tblW w:w="10065" w:type="dxa"/>
        <w:tblInd w:w="-229" w:type="dxa"/>
        <w:tblLayout w:type="fixed"/>
        <w:tblCellMar>
          <w:top w:w="55" w:type="dxa"/>
          <w:left w:w="55" w:type="dxa"/>
          <w:bottom w:w="55" w:type="dxa"/>
          <w:right w:w="55" w:type="dxa"/>
        </w:tblCellMar>
        <w:tblLook w:val="0000"/>
      </w:tblPr>
      <w:tblGrid>
        <w:gridCol w:w="2103"/>
        <w:gridCol w:w="2341"/>
        <w:gridCol w:w="1694"/>
        <w:gridCol w:w="1861"/>
        <w:gridCol w:w="2066"/>
      </w:tblGrid>
      <w:tr w:rsidR="00607B30" w:rsidRPr="00A247CC" w:rsidTr="00607B30">
        <w:tc>
          <w:tcPr>
            <w:tcW w:w="2103"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Характеристика </w:t>
            </w:r>
          </w:p>
        </w:tc>
        <w:tc>
          <w:tcPr>
            <w:tcW w:w="2341" w:type="dxa"/>
            <w:vMerge w:val="restart"/>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  Критерии оценивания</w:t>
            </w:r>
          </w:p>
        </w:tc>
        <w:tc>
          <w:tcPr>
            <w:tcW w:w="3555" w:type="dxa"/>
            <w:gridSpan w:val="2"/>
            <w:tcBorders>
              <w:top w:val="single" w:sz="1" w:space="0" w:color="000000"/>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Типовые диагностические задачи</w:t>
            </w:r>
          </w:p>
        </w:tc>
        <w:tc>
          <w:tcPr>
            <w:tcW w:w="2066" w:type="dxa"/>
            <w:tcBorders>
              <w:top w:val="single" w:sz="1" w:space="0" w:color="000000"/>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Специалисты </w:t>
            </w:r>
          </w:p>
        </w:tc>
      </w:tr>
      <w:tr w:rsidR="00607B30" w:rsidRPr="00A247CC" w:rsidTr="00607B30">
        <w:tc>
          <w:tcPr>
            <w:tcW w:w="2103"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2341" w:type="dxa"/>
            <w:vMerge/>
            <w:tcBorders>
              <w:top w:val="single" w:sz="1" w:space="0" w:color="000000"/>
              <w:left w:val="single" w:sz="1" w:space="0" w:color="000000"/>
              <w:bottom w:val="single" w:sz="1" w:space="0" w:color="000000"/>
            </w:tcBorders>
            <w:shd w:val="clear" w:color="auto" w:fill="auto"/>
          </w:tcPr>
          <w:p w:rsidR="00607B30" w:rsidRPr="00A247CC" w:rsidRDefault="00607B30" w:rsidP="00A247CC"/>
        </w:tc>
        <w:tc>
          <w:tcPr>
            <w:tcW w:w="1694"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1-2 класс</w:t>
            </w:r>
          </w:p>
        </w:tc>
        <w:tc>
          <w:tcPr>
            <w:tcW w:w="1861"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3-4 класс</w:t>
            </w:r>
          </w:p>
        </w:tc>
        <w:tc>
          <w:tcPr>
            <w:tcW w:w="2066" w:type="dxa"/>
            <w:vMerge w:val="restart"/>
            <w:tcBorders>
              <w:left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5</w:t>
            </w:r>
          </w:p>
        </w:tc>
      </w:tr>
      <w:tr w:rsidR="00607B30" w:rsidRPr="00A247CC" w:rsidTr="00607B30">
        <w:tc>
          <w:tcPr>
            <w:tcW w:w="2103"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1</w:t>
            </w:r>
          </w:p>
        </w:tc>
        <w:tc>
          <w:tcPr>
            <w:tcW w:w="2341" w:type="dxa"/>
            <w:tcBorders>
              <w:left w:val="single" w:sz="1" w:space="0" w:color="000000"/>
              <w:bottom w:val="single" w:sz="1" w:space="0" w:color="000000"/>
            </w:tcBorders>
            <w:shd w:val="clear" w:color="auto" w:fill="auto"/>
          </w:tcPr>
          <w:p w:rsidR="00607B30" w:rsidRPr="00A247CC" w:rsidRDefault="00607B30" w:rsidP="00A247CC">
            <w:pPr>
              <w:jc w:val="center"/>
            </w:pPr>
            <w:r w:rsidRPr="00A247CC">
              <w:t>2</w:t>
            </w:r>
          </w:p>
        </w:tc>
        <w:tc>
          <w:tcPr>
            <w:tcW w:w="1694"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3</w:t>
            </w:r>
          </w:p>
        </w:tc>
        <w:tc>
          <w:tcPr>
            <w:tcW w:w="1861"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4</w:t>
            </w:r>
          </w:p>
        </w:tc>
        <w:tc>
          <w:tcPr>
            <w:tcW w:w="2066" w:type="dxa"/>
            <w:vMerge/>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p>
        </w:tc>
      </w:tr>
      <w:tr w:rsidR="00607B30" w:rsidRPr="00A247CC" w:rsidTr="00607B30">
        <w:tc>
          <w:tcPr>
            <w:tcW w:w="2103"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 xml:space="preserve">Коммуникация как взаимодействие. Коммуникативные действия, направленные на учет позиции собеседника </w:t>
            </w:r>
          </w:p>
          <w:p w:rsidR="00607B30" w:rsidRPr="00A247CC" w:rsidRDefault="00607B30" w:rsidP="00A247CC">
            <w:pPr>
              <w:autoSpaceDE w:val="0"/>
              <w:rPr>
                <w:rFonts w:eastAsia="NewtonCSanPin-Bold"/>
              </w:rPr>
            </w:pPr>
            <w:r w:rsidRPr="00A247CC">
              <w:rPr>
                <w:rFonts w:eastAsia="NewtonCSanPin-Bold"/>
              </w:rPr>
              <w:t>(интеллектуальный аспект коммуникации).</w:t>
            </w:r>
          </w:p>
          <w:p w:rsidR="00607B30" w:rsidRPr="00A247CC" w:rsidRDefault="00607B30" w:rsidP="00A247CC">
            <w:pPr>
              <w:autoSpaceDE w:val="0"/>
              <w:rPr>
                <w:rFonts w:eastAsia="NewtonCSanPin-Bold"/>
              </w:rPr>
            </w:pPr>
            <w:r w:rsidRPr="00A247CC">
              <w:rPr>
                <w:rFonts w:eastAsia="NewtonCSanPin-Bold"/>
              </w:rPr>
              <w:t>Преодоление эгоцентризма в пространственных и межличностных отношениях.</w:t>
            </w:r>
          </w:p>
        </w:tc>
        <w:tc>
          <w:tcPr>
            <w:tcW w:w="2341"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 Понимание возможности в общении со взрослыми  и сверстниками;</w:t>
            </w:r>
          </w:p>
          <w:p w:rsidR="00607B30" w:rsidRPr="00A247CC" w:rsidRDefault="00607B30" w:rsidP="00A247CC">
            <w:pPr>
              <w:autoSpaceDE w:val="0"/>
              <w:rPr>
                <w:rFonts w:eastAsia="NewtonCSanPin-Regular"/>
              </w:rPr>
            </w:pPr>
            <w:r w:rsidRPr="00A247CC">
              <w:rPr>
                <w:rFonts w:eastAsia="NewtonCSanPin-Regular"/>
              </w:rPr>
              <w:t xml:space="preserve"> - ориентация на позицию др.людей.</w:t>
            </w:r>
          </w:p>
          <w:p w:rsidR="00607B30" w:rsidRPr="00A247CC" w:rsidRDefault="00607B30" w:rsidP="00A247CC">
            <w:pPr>
              <w:autoSpaceDE w:val="0"/>
              <w:rPr>
                <w:rFonts w:eastAsia="NewtonCSanPin-Regular"/>
              </w:rPr>
            </w:pPr>
            <w:r w:rsidRPr="00A247CC">
              <w:rPr>
                <w:rFonts w:eastAsia="NewtonCSanPin-Regular"/>
              </w:rPr>
              <w:t>- понимание возможности разных оснований для оценки одного и того же предмета;</w:t>
            </w:r>
          </w:p>
          <w:p w:rsidR="00607B30" w:rsidRPr="00A247CC" w:rsidRDefault="00607B30" w:rsidP="00A247CC">
            <w:pPr>
              <w:autoSpaceDE w:val="0"/>
              <w:rPr>
                <w:rFonts w:eastAsia="NewtonCSanPin-Regular"/>
              </w:rPr>
            </w:pPr>
            <w:r w:rsidRPr="00A247CC">
              <w:rPr>
                <w:rFonts w:eastAsia="NewtonCSanPin-Regular"/>
              </w:rPr>
              <w:t>- учет разных мнений.</w:t>
            </w:r>
          </w:p>
        </w:tc>
        <w:tc>
          <w:tcPr>
            <w:tcW w:w="1694" w:type="dxa"/>
            <w:tcBorders>
              <w:left w:val="single" w:sz="1" w:space="0" w:color="000000"/>
              <w:bottom w:val="single" w:sz="1" w:space="0" w:color="000000"/>
            </w:tcBorders>
            <w:shd w:val="clear" w:color="auto" w:fill="auto"/>
          </w:tcPr>
          <w:p w:rsidR="00607B30" w:rsidRPr="00A247CC" w:rsidRDefault="00607B30" w:rsidP="00A247CC">
            <w:pPr>
              <w:snapToGrid w:val="0"/>
              <w:rPr>
                <w:rFonts w:eastAsia="NewtonCSanPin-Regular"/>
              </w:rPr>
            </w:pPr>
            <w:r w:rsidRPr="00A247CC">
              <w:rPr>
                <w:rFonts w:eastAsia="NewtonCSanPin-Regular"/>
              </w:rPr>
              <w:t xml:space="preserve">  </w:t>
            </w:r>
          </w:p>
          <w:p w:rsidR="00607B30" w:rsidRPr="00A247CC" w:rsidRDefault="00607B30" w:rsidP="00A247CC">
            <w:pPr>
              <w:jc w:val="both"/>
            </w:pPr>
            <w:r w:rsidRPr="00A247CC">
              <w:t xml:space="preserve"> Методика «Левая и правая стороны»</w:t>
            </w:r>
          </w:p>
          <w:p w:rsidR="00607B30" w:rsidRPr="00A247CC" w:rsidRDefault="00607B30" w:rsidP="00A247CC">
            <w:pPr>
              <w:snapToGrid w:val="0"/>
              <w:rPr>
                <w:rFonts w:eastAsia="NewtonCSanPin-Regular"/>
              </w:rPr>
            </w:pPr>
          </w:p>
          <w:p w:rsidR="00607B30" w:rsidRPr="00A247CC" w:rsidRDefault="00607B30" w:rsidP="00A247CC">
            <w:pPr>
              <w:snapToGrid w:val="0"/>
              <w:rPr>
                <w:rFonts w:eastAsia="NewtonCSanPin-Regular"/>
              </w:rPr>
            </w:pPr>
          </w:p>
          <w:p w:rsidR="00607B30" w:rsidRPr="00A247CC" w:rsidRDefault="00607B30" w:rsidP="00A247CC">
            <w:pPr>
              <w:rPr>
                <w:rFonts w:eastAsia="NewtonCSanPin-Regular"/>
                <w:color w:val="000000"/>
              </w:rPr>
            </w:pPr>
          </w:p>
          <w:p w:rsidR="00607B30" w:rsidRPr="00A247CC" w:rsidRDefault="00607B30" w:rsidP="00A247CC">
            <w:pPr>
              <w:rPr>
                <w:rFonts w:eastAsia="NewtonCSanPin-Regular"/>
                <w:color w:val="000000"/>
              </w:rPr>
            </w:pPr>
          </w:p>
        </w:tc>
        <w:tc>
          <w:tcPr>
            <w:tcW w:w="1861"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p>
          <w:p w:rsidR="00607B30" w:rsidRPr="00A247CC" w:rsidRDefault="00607B30" w:rsidP="00A247CC">
            <w:pPr>
              <w:rPr>
                <w:rFonts w:eastAsia="NewtonCSanPin-Regular"/>
              </w:rPr>
            </w:pPr>
            <w:r w:rsidRPr="00A247CC">
              <w:rPr>
                <w:rFonts w:eastAsia="NewtonCSanPin-Regular"/>
              </w:rPr>
              <w:t>Методика</w:t>
            </w:r>
          </w:p>
          <w:p w:rsidR="00607B30" w:rsidRPr="00A247CC" w:rsidRDefault="00607B30" w:rsidP="00A247CC">
            <w:pPr>
              <w:jc w:val="center"/>
              <w:rPr>
                <w:rFonts w:eastAsia="NewtonCSanPin-Regular"/>
              </w:rPr>
            </w:pPr>
            <w:r w:rsidRPr="00A247CC">
              <w:rPr>
                <w:rFonts w:eastAsia="NewtonCSanPin-Regular"/>
              </w:rPr>
              <w:t xml:space="preserve"> «Кто прав?» </w:t>
            </w:r>
          </w:p>
          <w:p w:rsidR="00607B30" w:rsidRPr="00A247CC" w:rsidRDefault="00607B30" w:rsidP="00A247CC">
            <w:pPr>
              <w:suppressLineNumbers/>
              <w:suppressAutoHyphens/>
              <w:jc w:val="center"/>
              <w:rPr>
                <w:rFonts w:eastAsia="NewtonCSanPin-Bold"/>
                <w:lang w:eastAsia="ar-SA"/>
              </w:rPr>
            </w:pPr>
            <w:r w:rsidRPr="00A247CC">
              <w:rPr>
                <w:rFonts w:eastAsia="NewtonCSanPin-Regular"/>
                <w:lang w:eastAsia="ar-SA"/>
              </w:rPr>
              <w:t xml:space="preserve">(Г.А. Цукерман)  </w:t>
            </w: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jc w:val="center"/>
              <w:rPr>
                <w:rFonts w:eastAsia="NewtonCSanPin-Regular"/>
              </w:rPr>
            </w:pPr>
          </w:p>
          <w:p w:rsidR="00607B30" w:rsidRPr="00A247CC" w:rsidRDefault="00607B30" w:rsidP="00A247CC">
            <w:pPr>
              <w:jc w:val="center"/>
              <w:rPr>
                <w:rFonts w:eastAsia="NewtonCSanPin-Regular"/>
              </w:rPr>
            </w:pPr>
          </w:p>
          <w:p w:rsidR="00607B30" w:rsidRPr="00A247CC" w:rsidRDefault="00607B30" w:rsidP="00A247CC">
            <w:pPr>
              <w:jc w:val="center"/>
              <w:rPr>
                <w:rFonts w:eastAsia="NewtonCSanPin-Regular"/>
              </w:rPr>
            </w:pPr>
          </w:p>
          <w:p w:rsidR="00607B30" w:rsidRPr="00A247CC" w:rsidRDefault="00607B30" w:rsidP="00A247CC">
            <w:pPr>
              <w:jc w:val="center"/>
              <w:rPr>
                <w:rFonts w:eastAsia="NewtonCSanPin-Regular"/>
              </w:rPr>
            </w:pPr>
          </w:p>
          <w:p w:rsidR="00607B30" w:rsidRPr="00A247CC" w:rsidRDefault="00607B30" w:rsidP="00A247CC">
            <w:pPr>
              <w:autoSpaceDE w:val="0"/>
              <w:rPr>
                <w:rFonts w:eastAsia="NewtonCSanPin-Regular"/>
              </w:rPr>
            </w:pPr>
          </w:p>
        </w:tc>
        <w:tc>
          <w:tcPr>
            <w:tcW w:w="2066"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 </w:t>
            </w: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 xml:space="preserve"> </w:t>
            </w:r>
          </w:p>
        </w:tc>
      </w:tr>
      <w:tr w:rsidR="00607B30" w:rsidRPr="00A247CC" w:rsidTr="00607B30">
        <w:tc>
          <w:tcPr>
            <w:tcW w:w="2103"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Коммуникация как кооперация.</w:t>
            </w:r>
          </w:p>
          <w:p w:rsidR="00607B30" w:rsidRPr="00A247CC" w:rsidRDefault="00607B30" w:rsidP="00A247CC">
            <w:pPr>
              <w:autoSpaceDE w:val="0"/>
              <w:rPr>
                <w:rFonts w:eastAsia="NewtonCSanPin-Regular"/>
              </w:rPr>
            </w:pPr>
            <w:r w:rsidRPr="00A247CC">
              <w:rPr>
                <w:rFonts w:eastAsia="NewtonCSanPin-Regular"/>
              </w:rPr>
              <w:t>Согласование усилий по достижению общих цели, организации и осуществлению совм. дея-ти.</w:t>
            </w:r>
          </w:p>
        </w:tc>
        <w:tc>
          <w:tcPr>
            <w:tcW w:w="2341" w:type="dxa"/>
            <w:tcBorders>
              <w:left w:val="single" w:sz="1" w:space="0" w:color="000000"/>
              <w:bottom w:val="single" w:sz="1" w:space="0" w:color="000000"/>
            </w:tcBorders>
            <w:shd w:val="clear" w:color="auto" w:fill="auto"/>
          </w:tcPr>
          <w:p w:rsidR="00607B30" w:rsidRPr="00A247CC" w:rsidRDefault="00607B30" w:rsidP="00A247CC">
            <w:pPr>
              <w:autoSpaceDE w:val="0"/>
              <w:rPr>
                <w:rFonts w:eastAsia="NewtonCSanPin-Regular"/>
              </w:rPr>
            </w:pPr>
            <w:r w:rsidRPr="00A247CC">
              <w:rPr>
                <w:rFonts w:eastAsia="NewtonCSanPin-Regular"/>
              </w:rPr>
              <w:t xml:space="preserve"> - Умение договориться;</w:t>
            </w:r>
          </w:p>
          <w:p w:rsidR="00607B30" w:rsidRPr="00A247CC" w:rsidRDefault="00607B30" w:rsidP="00A247CC">
            <w:pPr>
              <w:autoSpaceDE w:val="0"/>
              <w:rPr>
                <w:rFonts w:eastAsia="NewtonCSanPin-Regular"/>
              </w:rPr>
            </w:pPr>
            <w:r w:rsidRPr="00A247CC">
              <w:rPr>
                <w:rFonts w:eastAsia="NewtonCSanPin-Regular"/>
              </w:rPr>
              <w:t>- умение аргументировать свое предложение,</w:t>
            </w:r>
          </w:p>
          <w:p w:rsidR="00607B30" w:rsidRPr="00A247CC" w:rsidRDefault="00607B30" w:rsidP="00A247CC">
            <w:pPr>
              <w:autoSpaceDE w:val="0"/>
            </w:pPr>
            <w:r w:rsidRPr="00A247CC">
              <w:t>убеждать и уступать;</w:t>
            </w:r>
          </w:p>
          <w:p w:rsidR="00607B30" w:rsidRPr="00A247CC" w:rsidRDefault="00607B30" w:rsidP="00A247CC">
            <w:pPr>
              <w:jc w:val="both"/>
            </w:pPr>
            <w:r w:rsidRPr="00A247CC">
              <w:t>-способность сохранять доброжелательное отношение друг к другу в ситуации конфликта интересов.</w:t>
            </w:r>
          </w:p>
        </w:tc>
        <w:tc>
          <w:tcPr>
            <w:tcW w:w="1694" w:type="dxa"/>
            <w:tcBorders>
              <w:left w:val="single" w:sz="1" w:space="0" w:color="000000"/>
              <w:bottom w:val="single" w:sz="1" w:space="0" w:color="000000"/>
            </w:tcBorders>
            <w:shd w:val="clear" w:color="auto" w:fill="auto"/>
          </w:tcPr>
          <w:p w:rsidR="00607B30" w:rsidRPr="00A247CC" w:rsidRDefault="00607B30" w:rsidP="00A247CC">
            <w:pPr>
              <w:rPr>
                <w:rFonts w:eastAsia="NewtonCSanPin-Regular"/>
              </w:rPr>
            </w:pPr>
            <w:r w:rsidRPr="00A247CC">
              <w:rPr>
                <w:rFonts w:eastAsia="NewtonCSanPin-Regular"/>
              </w:rPr>
              <w:t>Задание «Рукавички»</w:t>
            </w:r>
          </w:p>
          <w:p w:rsidR="00607B30" w:rsidRPr="00A247CC" w:rsidRDefault="00607B30" w:rsidP="00A247CC">
            <w:pPr>
              <w:suppressLineNumbers/>
              <w:suppressAutoHyphens/>
              <w:rPr>
                <w:rFonts w:eastAsia="NewtonCSanPin-Bold"/>
                <w:lang w:eastAsia="ar-SA"/>
              </w:rPr>
            </w:pPr>
            <w:r w:rsidRPr="00A247CC">
              <w:rPr>
                <w:rFonts w:eastAsia="NewtonCSanPin-Regular"/>
                <w:lang w:eastAsia="ar-SA"/>
              </w:rPr>
              <w:t>Г.А.Цукерман</w:t>
            </w:r>
          </w:p>
          <w:p w:rsidR="00607B30" w:rsidRPr="00A247CC" w:rsidRDefault="00607B30" w:rsidP="00A247CC">
            <w:pPr>
              <w:snapToGrid w:val="0"/>
              <w:rPr>
                <w:rFonts w:eastAsia="NewtonCSanPin-Regular"/>
              </w:rPr>
            </w:pPr>
          </w:p>
        </w:tc>
        <w:tc>
          <w:tcPr>
            <w:tcW w:w="1861" w:type="dxa"/>
            <w:tcBorders>
              <w:left w:val="single" w:sz="1" w:space="0" w:color="000000"/>
              <w:bottom w:val="single" w:sz="1" w:space="0" w:color="000000"/>
            </w:tcBorders>
            <w:shd w:val="clear" w:color="auto" w:fill="auto"/>
          </w:tcPr>
          <w:p w:rsidR="00607B30" w:rsidRPr="00A247CC" w:rsidRDefault="00607B30" w:rsidP="00A247CC">
            <w:pPr>
              <w:suppressLineNumbers/>
              <w:suppressAutoHyphens/>
              <w:rPr>
                <w:rFonts w:eastAsia="NewtonCSanPin-Bold"/>
                <w:lang w:eastAsia="ar-SA"/>
              </w:rPr>
            </w:pPr>
            <w:r w:rsidRPr="00A247CC">
              <w:rPr>
                <w:rFonts w:eastAsia="NewtonCSanPin-Regular"/>
                <w:lang w:eastAsia="ar-SA"/>
              </w:rPr>
              <w:t>Задание «Аквариум»</w:t>
            </w:r>
          </w:p>
          <w:p w:rsidR="00607B30" w:rsidRPr="00A247CC" w:rsidRDefault="00607B30" w:rsidP="00A247CC">
            <w:pPr>
              <w:suppressLineNumbers/>
              <w:suppressAutoHyphens/>
              <w:rPr>
                <w:rFonts w:eastAsia="NewtonCSanPin-Bold"/>
                <w:lang w:eastAsia="ar-SA"/>
              </w:rPr>
            </w:pPr>
          </w:p>
          <w:p w:rsidR="00607B30" w:rsidRPr="00A247CC" w:rsidRDefault="00607B30" w:rsidP="00A247CC">
            <w:r w:rsidRPr="00A247CC">
              <w:t>Задание «Совместная сортировка»</w:t>
            </w:r>
          </w:p>
          <w:p w:rsidR="00607B30" w:rsidRPr="00A247CC" w:rsidRDefault="00607B30" w:rsidP="00A247CC"/>
          <w:p w:rsidR="00607B30" w:rsidRPr="00A247CC" w:rsidRDefault="00607B30" w:rsidP="00A247CC">
            <w:pPr>
              <w:suppressLineNumbers/>
              <w:suppressAutoHyphens/>
              <w:rPr>
                <w:rFonts w:eastAsia="NewtonCSanPin-Bold"/>
                <w:lang w:eastAsia="ar-SA"/>
              </w:rPr>
            </w:pPr>
          </w:p>
          <w:p w:rsidR="00607B30" w:rsidRPr="00A247CC" w:rsidRDefault="00607B30" w:rsidP="00A247CC">
            <w:pPr>
              <w:suppressLineNumbers/>
              <w:suppressAutoHyphens/>
              <w:rPr>
                <w:rFonts w:eastAsia="NewtonCSanPin-Bold"/>
                <w:lang w:eastAsia="ar-SA"/>
              </w:rPr>
            </w:pPr>
            <w:r w:rsidRPr="00A247CC">
              <w:rPr>
                <w:rFonts w:eastAsia="NewtonCSanPin-Bold"/>
                <w:lang w:eastAsia="ar-SA"/>
              </w:rPr>
              <w:t>Задание</w:t>
            </w:r>
          </w:p>
          <w:p w:rsidR="00607B30" w:rsidRPr="00A247CC" w:rsidRDefault="00607B30" w:rsidP="00A247CC">
            <w:pPr>
              <w:suppressLineNumbers/>
              <w:suppressAutoHyphens/>
              <w:rPr>
                <w:rFonts w:eastAsia="NewtonCSanPin-Bold"/>
                <w:lang w:eastAsia="ar-SA"/>
              </w:rPr>
            </w:pPr>
            <w:r w:rsidRPr="00A247CC">
              <w:rPr>
                <w:rFonts w:eastAsia="NewtonCSanPin-Bold"/>
                <w:lang w:eastAsia="ar-SA"/>
              </w:rPr>
              <w:t xml:space="preserve"> «Дорога к дому»</w:t>
            </w:r>
          </w:p>
          <w:p w:rsidR="00607B30" w:rsidRPr="00A247CC" w:rsidRDefault="00607B30" w:rsidP="00A247CC">
            <w:pPr>
              <w:suppressLineNumbers/>
              <w:suppressAutoHyphens/>
              <w:rPr>
                <w:rFonts w:eastAsia="NewtonCSanPin-Bold"/>
                <w:lang w:eastAsia="ar-SA"/>
              </w:rPr>
            </w:pPr>
            <w:r w:rsidRPr="00A247CC">
              <w:rPr>
                <w:rFonts w:eastAsia="NewtonCSanPin-Bold"/>
                <w:lang w:eastAsia="ar-SA"/>
              </w:rPr>
              <w:t xml:space="preserve">(Модифицированный вариант </w:t>
            </w:r>
            <w:r w:rsidRPr="00A247CC">
              <w:rPr>
                <w:rFonts w:eastAsia="NewtonCSanPin-Bold"/>
                <w:lang w:eastAsia="ar-SA"/>
              </w:rPr>
              <w:lastRenderedPageBreak/>
              <w:t>методика «Архитектор-строитель»).</w:t>
            </w:r>
          </w:p>
        </w:tc>
        <w:tc>
          <w:tcPr>
            <w:tcW w:w="2066" w:type="dxa"/>
            <w:tcBorders>
              <w:left w:val="single" w:sz="1" w:space="0" w:color="000000"/>
              <w:bottom w:val="single" w:sz="1" w:space="0" w:color="000000"/>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lastRenderedPageBreak/>
              <w:t>Педагог</w:t>
            </w:r>
          </w:p>
        </w:tc>
      </w:tr>
      <w:tr w:rsidR="00607B30" w:rsidRPr="00A247CC" w:rsidTr="00607B30">
        <w:trPr>
          <w:trHeight w:val="5014"/>
        </w:trPr>
        <w:tc>
          <w:tcPr>
            <w:tcW w:w="2103" w:type="dxa"/>
            <w:tcBorders>
              <w:left w:val="single" w:sz="4" w:space="0" w:color="auto"/>
              <w:bottom w:val="single" w:sz="4" w:space="0" w:color="auto"/>
            </w:tcBorders>
            <w:shd w:val="clear" w:color="auto" w:fill="auto"/>
          </w:tcPr>
          <w:p w:rsidR="00607B30" w:rsidRPr="00A247CC" w:rsidRDefault="00607B30" w:rsidP="00A247CC">
            <w:pPr>
              <w:rPr>
                <w:rFonts w:eastAsia="NewtonCSanPin-Regular"/>
              </w:rPr>
            </w:pPr>
            <w:r w:rsidRPr="00A247CC">
              <w:rPr>
                <w:rFonts w:eastAsia="NewtonCSanPin-Regular"/>
              </w:rPr>
              <w:lastRenderedPageBreak/>
              <w:t xml:space="preserve"> Коммуникация как условие интериоризации</w:t>
            </w:r>
          </w:p>
          <w:p w:rsidR="00607B30" w:rsidRPr="00A247CC" w:rsidRDefault="00607B30" w:rsidP="00A247CC">
            <w:pPr>
              <w:rPr>
                <w:rFonts w:eastAsia="NewtonCSanPin-Regular"/>
              </w:rPr>
            </w:pPr>
            <w:r w:rsidRPr="00A247CC">
              <w:rPr>
                <w:rFonts w:eastAsia="NewtonCSanPin-Regular"/>
              </w:rPr>
              <w:t>Речевые действия, служащие средством коммуникации</w:t>
            </w:r>
          </w:p>
          <w:p w:rsidR="00607B30" w:rsidRPr="00A247CC" w:rsidRDefault="00607B30" w:rsidP="00A247CC">
            <w:pPr>
              <w:rPr>
                <w:rFonts w:eastAsia="NewtonCSanPin-Regular"/>
              </w:rPr>
            </w:pPr>
          </w:p>
        </w:tc>
        <w:tc>
          <w:tcPr>
            <w:tcW w:w="2341" w:type="dxa"/>
            <w:tcBorders>
              <w:left w:val="single" w:sz="1" w:space="0" w:color="000000"/>
              <w:bottom w:val="single" w:sz="4" w:space="0" w:color="auto"/>
            </w:tcBorders>
            <w:shd w:val="clear" w:color="auto" w:fill="auto"/>
          </w:tcPr>
          <w:p w:rsidR="00607B30" w:rsidRPr="00A247CC" w:rsidRDefault="00607B30" w:rsidP="00A247CC">
            <w:pPr>
              <w:jc w:val="both"/>
            </w:pPr>
            <w:r w:rsidRPr="00A247CC">
              <w:t>- Рефлексия своих действий как достаточно полное отображение предметного содержания и условий осуществляемых действий;</w:t>
            </w:r>
          </w:p>
          <w:p w:rsidR="00607B30" w:rsidRPr="00A247CC" w:rsidRDefault="00607B30" w:rsidP="00A247CC">
            <w:pPr>
              <w:jc w:val="both"/>
            </w:pPr>
            <w:r w:rsidRPr="00A247CC">
              <w:t xml:space="preserve">-способность строить понятные для партнера высказывания; - умение с помощью вопросов получать необходимые сведения от партнера по деятельности.  </w:t>
            </w:r>
          </w:p>
        </w:tc>
        <w:tc>
          <w:tcPr>
            <w:tcW w:w="1694" w:type="dxa"/>
            <w:tcBorders>
              <w:left w:val="single" w:sz="1" w:space="0" w:color="000000"/>
              <w:bottom w:val="single" w:sz="4" w:space="0" w:color="auto"/>
            </w:tcBorders>
            <w:shd w:val="clear" w:color="auto" w:fill="auto"/>
          </w:tcPr>
          <w:p w:rsidR="00607B30" w:rsidRPr="00A247CC" w:rsidRDefault="00607B30" w:rsidP="00A247CC">
            <w:pPr>
              <w:rPr>
                <w:rFonts w:eastAsia="NewtonCSanPin-Regular"/>
              </w:rPr>
            </w:pPr>
          </w:p>
          <w:p w:rsidR="00607B30" w:rsidRPr="00A247CC" w:rsidRDefault="00607B30" w:rsidP="00A247CC">
            <w:pPr>
              <w:snapToGrid w:val="0"/>
              <w:rPr>
                <w:rFonts w:eastAsia="NewtonCSanPin-Regular"/>
              </w:rPr>
            </w:pPr>
            <w:r w:rsidRPr="00A247CC">
              <w:t>Методика «Узор под диктовку»</w:t>
            </w:r>
          </w:p>
        </w:tc>
        <w:tc>
          <w:tcPr>
            <w:tcW w:w="1861" w:type="dxa"/>
            <w:tcBorders>
              <w:left w:val="single" w:sz="1" w:space="0" w:color="000000"/>
              <w:bottom w:val="single" w:sz="4" w:space="0" w:color="auto"/>
            </w:tcBorders>
            <w:shd w:val="clear" w:color="auto" w:fill="auto"/>
          </w:tcPr>
          <w:p w:rsidR="00607B30" w:rsidRPr="00A247CC" w:rsidRDefault="00607B30" w:rsidP="00A247CC">
            <w:pPr>
              <w:suppressLineNumbers/>
              <w:suppressAutoHyphens/>
              <w:rPr>
                <w:rFonts w:eastAsia="NewtonCSanPin-Bold"/>
                <w:lang w:eastAsia="ar-SA"/>
              </w:rPr>
            </w:pPr>
            <w:r w:rsidRPr="00A247CC">
              <w:rPr>
                <w:rFonts w:eastAsia="NewtonCSanPin-Bold"/>
                <w:lang w:eastAsia="ar-SA"/>
              </w:rPr>
              <w:t>Задание</w:t>
            </w:r>
          </w:p>
          <w:p w:rsidR="00607B30" w:rsidRPr="00A247CC" w:rsidRDefault="00607B30" w:rsidP="00A247CC">
            <w:pPr>
              <w:suppressLineNumbers/>
              <w:suppressAutoHyphens/>
              <w:rPr>
                <w:rFonts w:eastAsia="NewtonCSanPin-Bold"/>
                <w:lang w:eastAsia="ar-SA"/>
              </w:rPr>
            </w:pPr>
            <w:r w:rsidRPr="00A247CC">
              <w:rPr>
                <w:rFonts w:eastAsia="NewtonCSanPin-Bold"/>
                <w:lang w:eastAsia="ar-SA"/>
              </w:rPr>
              <w:t xml:space="preserve"> «Дорога к дому»</w:t>
            </w:r>
          </w:p>
          <w:p w:rsidR="00607B30" w:rsidRPr="00A247CC" w:rsidRDefault="00607B30" w:rsidP="00A247CC">
            <w:pPr>
              <w:suppressLineNumbers/>
              <w:suppressAutoHyphens/>
              <w:rPr>
                <w:rFonts w:eastAsia="NewtonCSanPin-Bold"/>
                <w:lang w:eastAsia="ar-SA"/>
              </w:rPr>
            </w:pPr>
            <w:r w:rsidRPr="00A247CC">
              <w:rPr>
                <w:rFonts w:eastAsia="NewtonCSanPin-Bold"/>
                <w:lang w:eastAsia="ar-SA"/>
              </w:rPr>
              <w:t>(Модифицированный вариант методика «Архитектор-строитель»).</w:t>
            </w:r>
          </w:p>
          <w:p w:rsidR="00607B30" w:rsidRPr="00A247CC" w:rsidRDefault="00607B30" w:rsidP="00A247CC">
            <w:pPr>
              <w:suppressLineNumbers/>
              <w:suppressAutoHyphens/>
              <w:rPr>
                <w:rFonts w:eastAsia="NewtonCSanPin-Bold"/>
                <w:lang w:eastAsia="ar-SA"/>
              </w:rPr>
            </w:pPr>
          </w:p>
          <w:p w:rsidR="00607B30" w:rsidRPr="00A247CC" w:rsidRDefault="00607B30" w:rsidP="00A247CC">
            <w:pPr>
              <w:suppressLineNumbers/>
              <w:suppressAutoHyphens/>
              <w:jc w:val="center"/>
              <w:rPr>
                <w:rFonts w:eastAsia="NewtonCSanPin-Bold"/>
                <w:lang w:eastAsia="ar-SA"/>
              </w:rPr>
            </w:pPr>
            <w:r w:rsidRPr="00A247CC">
              <w:rPr>
                <w:rFonts w:eastAsia="NewtonCSanPin-Regular"/>
                <w:lang w:eastAsia="ar-SA"/>
              </w:rPr>
              <w:t>Задание «Аквариум».</w:t>
            </w:r>
          </w:p>
        </w:tc>
        <w:tc>
          <w:tcPr>
            <w:tcW w:w="2066" w:type="dxa"/>
            <w:tcBorders>
              <w:left w:val="single" w:sz="1" w:space="0" w:color="000000"/>
              <w:bottom w:val="single" w:sz="4" w:space="0" w:color="auto"/>
              <w:right w:val="single" w:sz="1" w:space="0" w:color="000000"/>
            </w:tcBorders>
            <w:shd w:val="clear" w:color="auto" w:fill="auto"/>
          </w:tcPr>
          <w:p w:rsidR="00607B30" w:rsidRPr="00A247CC" w:rsidRDefault="00607B30" w:rsidP="00A247CC">
            <w:pPr>
              <w:suppressLineNumbers/>
              <w:suppressAutoHyphens/>
              <w:jc w:val="center"/>
              <w:rPr>
                <w:rFonts w:eastAsia="NewtonCSanPin-Bold"/>
                <w:lang w:eastAsia="ar-SA"/>
              </w:rPr>
            </w:pPr>
            <w:r w:rsidRPr="00A247CC">
              <w:rPr>
                <w:rFonts w:eastAsia="NewtonCSanPin-Bold"/>
                <w:lang w:eastAsia="ar-SA"/>
              </w:rPr>
              <w:t>Педагог</w:t>
            </w:r>
          </w:p>
        </w:tc>
      </w:tr>
    </w:tbl>
    <w:p w:rsidR="00607B30" w:rsidRPr="00A247CC" w:rsidRDefault="00607B30" w:rsidP="00A247CC">
      <w:pPr>
        <w:rPr>
          <w:b/>
        </w:rPr>
      </w:pPr>
    </w:p>
    <w:p w:rsidR="00B46363" w:rsidRPr="00A247CC" w:rsidRDefault="00B46363"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F05926" w:rsidRPr="00A247CC" w:rsidRDefault="00F05926" w:rsidP="00A247CC">
      <w:pPr>
        <w:jc w:val="center"/>
        <w:rPr>
          <w:b/>
        </w:rPr>
      </w:pPr>
    </w:p>
    <w:p w:rsidR="00B46363" w:rsidRPr="00A247CC" w:rsidRDefault="00B46363" w:rsidP="00A247CC">
      <w:r w:rsidRPr="00A247CC">
        <w:rPr>
          <w:b/>
        </w:rPr>
        <w:lastRenderedPageBreak/>
        <w:t>Технологическая карта формирования коммуникативных УУД в начальной школе</w:t>
      </w:r>
    </w:p>
    <w:p w:rsidR="00B46363" w:rsidRPr="00A247CC" w:rsidRDefault="00B46363" w:rsidP="00A247CC">
      <w:pPr>
        <w:jc w:val="right"/>
      </w:pPr>
    </w:p>
    <w:p w:rsidR="00B46363" w:rsidRPr="00A247CC" w:rsidRDefault="00B46363" w:rsidP="00A247CC">
      <w:pPr>
        <w:jc w:val="center"/>
        <w:rPr>
          <w:b/>
        </w:rPr>
      </w:pPr>
    </w:p>
    <w:p w:rsidR="00B46363" w:rsidRPr="00A247CC" w:rsidRDefault="00B46363" w:rsidP="00A247CC">
      <w:pPr>
        <w:jc w:val="center"/>
        <w:rPr>
          <w:b/>
        </w:rPr>
      </w:pPr>
    </w:p>
    <w:p w:rsidR="00B46363" w:rsidRPr="00A247CC" w:rsidRDefault="00B46363" w:rsidP="00A247CC">
      <w:pPr>
        <w:jc w:val="center"/>
        <w:rPr>
          <w:b/>
        </w:rPr>
      </w:pPr>
    </w:p>
    <w:p w:rsidR="00B46363" w:rsidRPr="00A247CC" w:rsidRDefault="00B46363" w:rsidP="00A247CC">
      <w:pPr>
        <w:jc w:val="center"/>
        <w:rPr>
          <w:b/>
        </w:rPr>
      </w:pPr>
    </w:p>
    <w:p w:rsidR="00B46363" w:rsidRPr="00A247CC" w:rsidRDefault="00B46363" w:rsidP="00A247CC">
      <w:pPr>
        <w:jc w:val="center"/>
        <w:rPr>
          <w:b/>
        </w:rPr>
      </w:pPr>
    </w:p>
    <w:p w:rsidR="00B46363" w:rsidRPr="00A247CC" w:rsidRDefault="00B46363"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jc w:val="center"/>
        <w:rPr>
          <w:b/>
        </w:rPr>
      </w:pPr>
    </w:p>
    <w:p w:rsidR="006930DF" w:rsidRPr="00A247CC" w:rsidRDefault="006930DF" w:rsidP="00A247CC">
      <w:pPr>
        <w:rPr>
          <w:b/>
        </w:rPr>
        <w:sectPr w:rsidR="006930DF" w:rsidRPr="00A247CC">
          <w:pgSz w:w="11906" w:h="16838"/>
          <w:pgMar w:top="1134" w:right="926" w:bottom="1134" w:left="1260" w:header="708" w:footer="708" w:gutter="0"/>
          <w:cols w:space="708"/>
          <w:docGrid w:linePitch="360"/>
        </w:sectPr>
      </w:pPr>
    </w:p>
    <w:tbl>
      <w:tblPr>
        <w:tblpPr w:leftFromText="180" w:rightFromText="180" w:vertAnchor="page" w:horzAnchor="margin" w:tblpY="19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B46363" w:rsidRPr="00A247CC" w:rsidTr="00F05926">
        <w:trPr>
          <w:cantSplit/>
        </w:trPr>
        <w:tc>
          <w:tcPr>
            <w:tcW w:w="2301" w:type="dxa"/>
            <w:vMerge w:val="restart"/>
          </w:tcPr>
          <w:p w:rsidR="00B46363" w:rsidRPr="00A247CC" w:rsidRDefault="00B46363" w:rsidP="00A247CC">
            <w:pPr>
              <w:jc w:val="center"/>
            </w:pPr>
          </w:p>
          <w:p w:rsidR="00B46363" w:rsidRPr="00A247CC" w:rsidRDefault="00B46363" w:rsidP="00A247CC">
            <w:pPr>
              <w:jc w:val="center"/>
            </w:pPr>
            <w:r w:rsidRPr="00A247CC">
              <w:t>Вид коммуникативных УУД</w:t>
            </w:r>
          </w:p>
        </w:tc>
        <w:tc>
          <w:tcPr>
            <w:tcW w:w="2769" w:type="dxa"/>
            <w:vMerge w:val="restart"/>
          </w:tcPr>
          <w:p w:rsidR="00B46363" w:rsidRPr="00A247CC" w:rsidRDefault="00B46363" w:rsidP="00A247CC">
            <w:pPr>
              <w:jc w:val="center"/>
            </w:pPr>
          </w:p>
          <w:p w:rsidR="00B46363" w:rsidRPr="00A247CC" w:rsidRDefault="00B46363" w:rsidP="00A247CC">
            <w:pPr>
              <w:jc w:val="center"/>
            </w:pPr>
          </w:p>
          <w:p w:rsidR="00B46363" w:rsidRPr="00A247CC" w:rsidRDefault="00B46363" w:rsidP="00A247CC">
            <w:pPr>
              <w:jc w:val="center"/>
            </w:pPr>
            <w:r w:rsidRPr="00A247CC">
              <w:t>Показатели</w:t>
            </w:r>
          </w:p>
        </w:tc>
        <w:tc>
          <w:tcPr>
            <w:tcW w:w="6095" w:type="dxa"/>
            <w:gridSpan w:val="3"/>
          </w:tcPr>
          <w:p w:rsidR="00B46363" w:rsidRPr="00A247CC" w:rsidRDefault="00B46363" w:rsidP="00A247CC"/>
          <w:p w:rsidR="00B46363" w:rsidRPr="00A247CC" w:rsidRDefault="00B46363" w:rsidP="00A247CC">
            <w:pPr>
              <w:jc w:val="center"/>
            </w:pPr>
            <w:r w:rsidRPr="00A247CC">
              <w:t>Уровень сформированности коммуникативных УУД</w:t>
            </w:r>
          </w:p>
          <w:p w:rsidR="00B46363" w:rsidRPr="00A247CC" w:rsidRDefault="00B46363" w:rsidP="00A247CC">
            <w:pPr>
              <w:jc w:val="center"/>
            </w:pPr>
          </w:p>
        </w:tc>
        <w:tc>
          <w:tcPr>
            <w:tcW w:w="3621" w:type="dxa"/>
            <w:gridSpan w:val="2"/>
          </w:tcPr>
          <w:p w:rsidR="00B46363" w:rsidRPr="00A247CC" w:rsidRDefault="00B46363" w:rsidP="00A247CC">
            <w:pPr>
              <w:jc w:val="center"/>
            </w:pPr>
          </w:p>
          <w:p w:rsidR="00B46363" w:rsidRPr="00A247CC" w:rsidRDefault="00B46363" w:rsidP="00A247CC">
            <w:pPr>
              <w:jc w:val="center"/>
            </w:pPr>
          </w:p>
          <w:p w:rsidR="00B46363" w:rsidRPr="00A247CC" w:rsidRDefault="00B46363" w:rsidP="00A247CC">
            <w:pPr>
              <w:jc w:val="center"/>
            </w:pPr>
            <w:r w:rsidRPr="00A247CC">
              <w:t>Диагностика</w:t>
            </w:r>
          </w:p>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tc>
        <w:tc>
          <w:tcPr>
            <w:tcW w:w="2126" w:type="dxa"/>
          </w:tcPr>
          <w:p w:rsidR="00B46363" w:rsidRPr="00A247CC" w:rsidRDefault="00B46363" w:rsidP="00A247CC">
            <w:pPr>
              <w:jc w:val="center"/>
            </w:pPr>
            <w:r w:rsidRPr="00A247CC">
              <w:t>высокий</w:t>
            </w:r>
          </w:p>
        </w:tc>
        <w:tc>
          <w:tcPr>
            <w:tcW w:w="1984" w:type="dxa"/>
          </w:tcPr>
          <w:p w:rsidR="00B46363" w:rsidRPr="00A247CC" w:rsidRDefault="00B46363" w:rsidP="00A247CC">
            <w:pPr>
              <w:jc w:val="center"/>
            </w:pPr>
            <w:r w:rsidRPr="00A247CC">
              <w:t>средний</w:t>
            </w:r>
          </w:p>
        </w:tc>
        <w:tc>
          <w:tcPr>
            <w:tcW w:w="1985" w:type="dxa"/>
          </w:tcPr>
          <w:p w:rsidR="00B46363" w:rsidRPr="00A247CC" w:rsidRDefault="00B46363" w:rsidP="00A247CC">
            <w:pPr>
              <w:jc w:val="center"/>
            </w:pPr>
            <w:r w:rsidRPr="00A247CC">
              <w:t>низкий</w:t>
            </w:r>
          </w:p>
        </w:tc>
        <w:tc>
          <w:tcPr>
            <w:tcW w:w="1701" w:type="dxa"/>
          </w:tcPr>
          <w:p w:rsidR="00B46363" w:rsidRPr="00A247CC" w:rsidRDefault="00B46363" w:rsidP="00A247CC">
            <w:pPr>
              <w:jc w:val="center"/>
            </w:pPr>
            <w:r w:rsidRPr="00A247CC">
              <w:t>Педагог</w:t>
            </w:r>
          </w:p>
        </w:tc>
        <w:tc>
          <w:tcPr>
            <w:tcW w:w="1920" w:type="dxa"/>
          </w:tcPr>
          <w:p w:rsidR="00B46363" w:rsidRPr="00A247CC" w:rsidRDefault="00B46363" w:rsidP="00A247CC">
            <w:pPr>
              <w:jc w:val="center"/>
            </w:pPr>
            <w:r w:rsidRPr="00A247CC">
              <w:t>Психолог</w:t>
            </w:r>
          </w:p>
        </w:tc>
      </w:tr>
      <w:tr w:rsidR="00B46363" w:rsidRPr="00A247CC" w:rsidTr="00F05926">
        <w:trPr>
          <w:trHeight w:val="572"/>
        </w:trPr>
        <w:tc>
          <w:tcPr>
            <w:tcW w:w="14786" w:type="dxa"/>
            <w:gridSpan w:val="7"/>
          </w:tcPr>
          <w:p w:rsidR="00B46363" w:rsidRPr="00A247CC" w:rsidRDefault="006930DF" w:rsidP="00A247CC">
            <w:pPr>
              <w:rPr>
                <w:b/>
              </w:rPr>
            </w:pPr>
            <w:r w:rsidRPr="00A247CC">
              <w:rPr>
                <w:b/>
              </w:rPr>
              <w:t xml:space="preserve">                                                                                                                               1 класс</w:t>
            </w:r>
          </w:p>
        </w:tc>
      </w:tr>
      <w:tr w:rsidR="00B46363" w:rsidRPr="00A247CC" w:rsidTr="00F05926">
        <w:trPr>
          <w:cantSplit/>
          <w:trHeight w:val="2088"/>
        </w:trPr>
        <w:tc>
          <w:tcPr>
            <w:tcW w:w="2301" w:type="dxa"/>
            <w:vMerge w:val="restart"/>
          </w:tcPr>
          <w:p w:rsidR="00B46363" w:rsidRPr="00A247CC" w:rsidRDefault="00B46363" w:rsidP="00A247CC">
            <w:r w:rsidRPr="00A247CC">
              <w:t>Коммуникация как кооперация</w:t>
            </w:r>
          </w:p>
        </w:tc>
        <w:tc>
          <w:tcPr>
            <w:tcW w:w="2769" w:type="dxa"/>
            <w:vMerge w:val="restart"/>
          </w:tcPr>
          <w:p w:rsidR="00B46363" w:rsidRPr="00A247CC" w:rsidRDefault="00B46363" w:rsidP="00A247CC">
            <w:pPr>
              <w:pStyle w:val="a9"/>
              <w:jc w:val="both"/>
              <w:rPr>
                <w:sz w:val="24"/>
              </w:rPr>
            </w:pPr>
            <w:r w:rsidRPr="00A247CC">
              <w:rPr>
                <w:sz w:val="24"/>
              </w:rPr>
              <w:t xml:space="preserve">Отвечать на вопросы учителя, товарищей по классу. </w:t>
            </w:r>
          </w:p>
          <w:p w:rsidR="00B46363" w:rsidRPr="00A247CC" w:rsidRDefault="00B46363" w:rsidP="00A247CC">
            <w:pPr>
              <w:pStyle w:val="a9"/>
              <w:jc w:val="both"/>
              <w:rPr>
                <w:sz w:val="24"/>
              </w:rPr>
            </w:pPr>
            <w:r w:rsidRPr="00A247CC">
              <w:rPr>
                <w:sz w:val="24"/>
              </w:rPr>
              <w:t>Участвовать в диалоге на уроке и внеурочное время.</w:t>
            </w:r>
          </w:p>
          <w:p w:rsidR="00B46363" w:rsidRPr="00A247CC" w:rsidRDefault="00B46363" w:rsidP="00A247CC">
            <w:pPr>
              <w:pStyle w:val="a9"/>
              <w:jc w:val="both"/>
              <w:rPr>
                <w:sz w:val="24"/>
              </w:rPr>
            </w:pPr>
            <w:r w:rsidRPr="00A247CC">
              <w:rPr>
                <w:sz w:val="24"/>
              </w:rPr>
              <w:t>Работать  в паре.</w:t>
            </w:r>
          </w:p>
          <w:p w:rsidR="00B46363" w:rsidRPr="00A247CC" w:rsidRDefault="00B46363" w:rsidP="00A247CC">
            <w:pPr>
              <w:pStyle w:val="a9"/>
              <w:jc w:val="left"/>
              <w:rPr>
                <w:sz w:val="24"/>
              </w:rPr>
            </w:pPr>
          </w:p>
        </w:tc>
        <w:tc>
          <w:tcPr>
            <w:tcW w:w="2126" w:type="dxa"/>
          </w:tcPr>
          <w:p w:rsidR="00B46363" w:rsidRPr="00A247CC" w:rsidRDefault="00B46363" w:rsidP="00A247CC">
            <w:r w:rsidRPr="00A247CC">
              <w:t>- отвечает на все вопросы.</w:t>
            </w:r>
          </w:p>
          <w:p w:rsidR="00B46363" w:rsidRPr="00A247CC" w:rsidRDefault="00B46363" w:rsidP="00A247CC"/>
          <w:p w:rsidR="00B46363" w:rsidRPr="00A247CC" w:rsidRDefault="00B46363" w:rsidP="00A247CC">
            <w:r w:rsidRPr="00A247CC">
              <w:t>- осознанно стремится к сотрудничеству.</w:t>
            </w:r>
          </w:p>
        </w:tc>
        <w:tc>
          <w:tcPr>
            <w:tcW w:w="1984" w:type="dxa"/>
          </w:tcPr>
          <w:p w:rsidR="00B46363" w:rsidRPr="00A247CC" w:rsidRDefault="00B46363" w:rsidP="00A247CC">
            <w:r w:rsidRPr="00A247CC">
              <w:t>- частично отвечает на  вопросы.</w:t>
            </w:r>
          </w:p>
          <w:p w:rsidR="00B46363" w:rsidRPr="00A247CC" w:rsidRDefault="00B46363" w:rsidP="00A247CC">
            <w:r w:rsidRPr="00A247CC">
              <w:t>-работает в паре  ситуативно.</w:t>
            </w:r>
          </w:p>
        </w:tc>
        <w:tc>
          <w:tcPr>
            <w:tcW w:w="1985" w:type="dxa"/>
          </w:tcPr>
          <w:p w:rsidR="00B46363" w:rsidRPr="00A247CC" w:rsidRDefault="00B46363" w:rsidP="00A247CC">
            <w:r w:rsidRPr="00A247CC">
              <w:t>- не идет на контакт (агрессивен или пассивен).</w:t>
            </w:r>
          </w:p>
        </w:tc>
        <w:tc>
          <w:tcPr>
            <w:tcW w:w="1701" w:type="dxa"/>
            <w:vMerge w:val="restart"/>
          </w:tcPr>
          <w:p w:rsidR="00B46363" w:rsidRPr="00A247CC" w:rsidRDefault="00B46363" w:rsidP="00A247CC">
            <w:r w:rsidRPr="00A247CC">
              <w:t>Наблюдение</w:t>
            </w:r>
          </w:p>
          <w:p w:rsidR="00B46363" w:rsidRPr="00A247CC" w:rsidRDefault="00B46363" w:rsidP="00A247CC"/>
        </w:tc>
        <w:tc>
          <w:tcPr>
            <w:tcW w:w="1920" w:type="dxa"/>
            <w:vMerge w:val="restart"/>
          </w:tcPr>
          <w:p w:rsidR="00B46363" w:rsidRPr="00A247CC" w:rsidRDefault="00B46363" w:rsidP="00A247CC">
            <w:r w:rsidRPr="00A247CC">
              <w:t>М</w:t>
            </w:r>
            <w:r w:rsidRPr="00A247CC">
              <w:rPr>
                <w:lang w:val="en-US"/>
              </w:rPr>
              <w:t>етодика</w:t>
            </w:r>
            <w:r w:rsidRPr="00A247CC">
              <w:t xml:space="preserve"> «Рукавички»</w:t>
            </w:r>
          </w:p>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46363" w:rsidRPr="00A247CC" w:rsidRDefault="00B46363" w:rsidP="00A247CC"/>
        </w:tc>
        <w:tc>
          <w:tcPr>
            <w:tcW w:w="1984" w:type="dxa"/>
          </w:tcPr>
          <w:p w:rsidR="00B46363" w:rsidRPr="00A247CC" w:rsidRDefault="00B46363" w:rsidP="00A247CC">
            <w:r w:rsidRPr="00A247CC">
              <w:rPr>
                <w:b/>
              </w:rPr>
              <w:t xml:space="preserve">Рекомендации: </w:t>
            </w:r>
            <w:r w:rsidRPr="00A247CC">
              <w:t xml:space="preserve">поддержка и развитие коммуникативных навыков, проведение групповых заданий на уроке, </w:t>
            </w:r>
            <w:r w:rsidRPr="00A247CC">
              <w:rPr>
                <w:b/>
              </w:rPr>
              <w:t xml:space="preserve">важно </w:t>
            </w:r>
            <w:r w:rsidRPr="00A247CC">
              <w:t>положительное одобрение со стороны взрослого.</w:t>
            </w:r>
          </w:p>
          <w:p w:rsidR="00B46363" w:rsidRPr="00A247CC" w:rsidRDefault="00B46363" w:rsidP="00A247CC"/>
        </w:tc>
        <w:tc>
          <w:tcPr>
            <w:tcW w:w="1985" w:type="dxa"/>
          </w:tcPr>
          <w:p w:rsidR="00B46363" w:rsidRPr="00A247CC" w:rsidRDefault="00B46363" w:rsidP="00A247CC">
            <w:pPr>
              <w:rPr>
                <w:b/>
              </w:rPr>
            </w:pPr>
            <w:r w:rsidRPr="00A247CC">
              <w:rPr>
                <w:b/>
              </w:rPr>
              <w:t>Рекомендации:</w:t>
            </w:r>
          </w:p>
          <w:p w:rsidR="00B46363" w:rsidRPr="00A247CC" w:rsidRDefault="00B46363" w:rsidP="00A247CC">
            <w:r w:rsidRPr="00A247CC">
              <w:t xml:space="preserve">консультация специалистов, поощрения за минимальный результат, групповые задания с друзьями по классу.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2245"/>
        </w:trPr>
        <w:tc>
          <w:tcPr>
            <w:tcW w:w="2301" w:type="dxa"/>
            <w:vMerge w:val="restart"/>
          </w:tcPr>
          <w:p w:rsidR="00B46363" w:rsidRPr="00A247CC" w:rsidRDefault="00B46363" w:rsidP="00A247CC">
            <w:r w:rsidRPr="00A247CC">
              <w:lastRenderedPageBreak/>
              <w:t>Коммуникация как интеракция</w:t>
            </w:r>
          </w:p>
        </w:tc>
        <w:tc>
          <w:tcPr>
            <w:tcW w:w="2769" w:type="dxa"/>
            <w:vMerge w:val="restart"/>
          </w:tcPr>
          <w:p w:rsidR="00B46363" w:rsidRPr="00A247CC" w:rsidRDefault="00B46363" w:rsidP="00A247CC">
            <w:pPr>
              <w:pStyle w:val="a9"/>
              <w:jc w:val="both"/>
              <w:rPr>
                <w:sz w:val="24"/>
              </w:rPr>
            </w:pPr>
            <w:r w:rsidRPr="00A247CC">
              <w:rPr>
                <w:sz w:val="24"/>
              </w:rPr>
              <w:t>Соблюдать простейшие нормы речевого этикета: здороваться, прощаться, благодарить.</w:t>
            </w:r>
          </w:p>
          <w:p w:rsidR="00B46363" w:rsidRPr="00A247CC" w:rsidRDefault="00B46363" w:rsidP="00A247CC">
            <w:pPr>
              <w:pStyle w:val="a9"/>
              <w:jc w:val="both"/>
              <w:rPr>
                <w:sz w:val="24"/>
              </w:rPr>
            </w:pPr>
            <w:r w:rsidRPr="00A247CC">
              <w:rPr>
                <w:sz w:val="24"/>
              </w:rPr>
              <w:t>Понимать речевое обращение другого человека.</w:t>
            </w:r>
          </w:p>
        </w:tc>
        <w:tc>
          <w:tcPr>
            <w:tcW w:w="2126" w:type="dxa"/>
          </w:tcPr>
          <w:p w:rsidR="00B46363" w:rsidRPr="00A247CC" w:rsidRDefault="00B46363" w:rsidP="00A247CC">
            <w:r w:rsidRPr="00A247CC">
              <w:t>- тактичен, вежлив, соблюдает этикет.</w:t>
            </w:r>
          </w:p>
          <w:p w:rsidR="00B46363" w:rsidRPr="00A247CC" w:rsidRDefault="00B46363" w:rsidP="00A247CC">
            <w:r w:rsidRPr="00A247CC">
              <w:t>- понимает речевое обращение другого человека</w:t>
            </w:r>
          </w:p>
        </w:tc>
        <w:tc>
          <w:tcPr>
            <w:tcW w:w="1984" w:type="dxa"/>
          </w:tcPr>
          <w:p w:rsidR="00B46363" w:rsidRPr="00A247CC" w:rsidRDefault="00B46363" w:rsidP="00A247CC">
            <w:r w:rsidRPr="00A247CC">
              <w:t>- частично соблюдает этикет.</w:t>
            </w:r>
          </w:p>
          <w:p w:rsidR="00B46363" w:rsidRPr="00A247CC" w:rsidRDefault="00B46363" w:rsidP="00A247CC">
            <w:r w:rsidRPr="00A247CC">
              <w:t>- не всегда понимает речевое обращение другого человека</w:t>
            </w:r>
          </w:p>
        </w:tc>
        <w:tc>
          <w:tcPr>
            <w:tcW w:w="1985" w:type="dxa"/>
          </w:tcPr>
          <w:p w:rsidR="00B46363" w:rsidRPr="00A247CC" w:rsidRDefault="00B46363" w:rsidP="00A247CC">
            <w:r w:rsidRPr="00A247CC">
              <w:t>- молчалив или агрессивен.</w:t>
            </w:r>
          </w:p>
          <w:p w:rsidR="00B46363" w:rsidRPr="00A247CC" w:rsidRDefault="00B46363" w:rsidP="00A247CC">
            <w:r w:rsidRPr="00A247CC">
              <w:t>- не понимает речевое обращение другого человека.</w:t>
            </w:r>
          </w:p>
        </w:tc>
        <w:tc>
          <w:tcPr>
            <w:tcW w:w="1701" w:type="dxa"/>
            <w:vMerge w:val="restart"/>
          </w:tcPr>
          <w:p w:rsidR="00B46363" w:rsidRPr="00A247CC" w:rsidRDefault="00B46363" w:rsidP="00A247CC">
            <w:r w:rsidRPr="00A247CC">
              <w:t>Наблюдение</w:t>
            </w:r>
          </w:p>
          <w:p w:rsidR="00B46363" w:rsidRPr="00A247CC" w:rsidRDefault="00B46363" w:rsidP="00A247CC">
            <w:r w:rsidRPr="00A247CC">
              <w:t xml:space="preserve">   Методика «Левая и правая стороны»</w:t>
            </w:r>
          </w:p>
          <w:p w:rsidR="00B46363" w:rsidRPr="00A247CC" w:rsidRDefault="00B46363" w:rsidP="00A247CC"/>
        </w:tc>
        <w:tc>
          <w:tcPr>
            <w:tcW w:w="1920" w:type="dxa"/>
            <w:vMerge w:val="restart"/>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продолжает изучение правил речевого этикета, проведение групповых заданий на уроке, положительное одобрение со стороны взрослого.</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изучение правил речевого этикета, проведение групповых  заданий на уроке, положительное одобрение.</w:t>
            </w:r>
          </w:p>
          <w:p w:rsidR="00B46363" w:rsidRPr="00A247CC" w:rsidRDefault="00B46363" w:rsidP="00A247CC"/>
        </w:tc>
        <w:tc>
          <w:tcPr>
            <w:tcW w:w="1985" w:type="dxa"/>
          </w:tcPr>
          <w:p w:rsidR="00B46363" w:rsidRPr="00A247CC" w:rsidRDefault="00B46363" w:rsidP="00A247CC">
            <w:r w:rsidRPr="00A247CC">
              <w:rPr>
                <w:b/>
              </w:rPr>
              <w:t>Рекомендации:</w:t>
            </w:r>
            <w:r w:rsidRPr="00A247CC">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Pr>
        <w:tc>
          <w:tcPr>
            <w:tcW w:w="2301" w:type="dxa"/>
            <w:vMerge w:val="restart"/>
          </w:tcPr>
          <w:p w:rsidR="00B46363" w:rsidRPr="00A247CC" w:rsidRDefault="00B46363" w:rsidP="00A247CC">
            <w:r w:rsidRPr="00A247CC">
              <w:t>Коммуникация как интериоризация</w:t>
            </w:r>
          </w:p>
        </w:tc>
        <w:tc>
          <w:tcPr>
            <w:tcW w:w="2769" w:type="dxa"/>
            <w:vMerge w:val="restart"/>
          </w:tcPr>
          <w:p w:rsidR="00B46363" w:rsidRPr="00A247CC" w:rsidRDefault="00B46363" w:rsidP="00A247CC">
            <w:pPr>
              <w:pStyle w:val="a9"/>
              <w:jc w:val="left"/>
              <w:rPr>
                <w:sz w:val="24"/>
              </w:rPr>
            </w:pPr>
            <w:r w:rsidRPr="00A247CC">
              <w:rPr>
                <w:sz w:val="24"/>
              </w:rPr>
              <w:t>Слушать и понимать речь других.</w:t>
            </w:r>
          </w:p>
        </w:tc>
        <w:tc>
          <w:tcPr>
            <w:tcW w:w="2126" w:type="dxa"/>
          </w:tcPr>
          <w:p w:rsidR="00B46363" w:rsidRPr="00A247CC" w:rsidRDefault="00B46363" w:rsidP="00A247CC">
            <w:r w:rsidRPr="00A247CC">
              <w:t>- слышит, понимает и дает собеседнику обратную связь</w:t>
            </w:r>
          </w:p>
          <w:p w:rsidR="00B46363" w:rsidRPr="00A247CC" w:rsidRDefault="00B46363" w:rsidP="00A247CC"/>
        </w:tc>
        <w:tc>
          <w:tcPr>
            <w:tcW w:w="1984" w:type="dxa"/>
          </w:tcPr>
          <w:p w:rsidR="00B46363" w:rsidRPr="00A247CC" w:rsidRDefault="00B46363" w:rsidP="00A247CC">
            <w:r w:rsidRPr="00A247CC">
              <w:t>- слышит, понимает, обратную связь дает ситуативно.</w:t>
            </w:r>
          </w:p>
        </w:tc>
        <w:tc>
          <w:tcPr>
            <w:tcW w:w="1985" w:type="dxa"/>
          </w:tcPr>
          <w:p w:rsidR="00B46363" w:rsidRPr="00A247CC" w:rsidRDefault="00B46363" w:rsidP="00A247CC">
            <w:r w:rsidRPr="00A247CC">
              <w:t xml:space="preserve">- не слышит, не может дать обратную связь </w:t>
            </w:r>
          </w:p>
        </w:tc>
        <w:tc>
          <w:tcPr>
            <w:tcW w:w="1701" w:type="dxa"/>
          </w:tcPr>
          <w:p w:rsidR="00B46363" w:rsidRPr="00A247CC" w:rsidRDefault="00B46363" w:rsidP="00A247CC">
            <w:r w:rsidRPr="00A247CC">
              <w:t>Наблюдение</w:t>
            </w:r>
          </w:p>
        </w:tc>
        <w:tc>
          <w:tcPr>
            <w:tcW w:w="1920" w:type="dxa"/>
          </w:tcPr>
          <w:p w:rsidR="00B46363" w:rsidRPr="00A247CC" w:rsidRDefault="00B46363" w:rsidP="00A247CC">
            <w:r w:rsidRPr="00A247CC">
              <w:t xml:space="preserve"> Методика «Узор под диктовку»</w:t>
            </w:r>
          </w:p>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групповых заданий на уроке, </w:t>
            </w:r>
            <w:r w:rsidRPr="00A247CC">
              <w:rPr>
                <w:b/>
              </w:rPr>
              <w:t xml:space="preserve">важно </w:t>
            </w:r>
            <w:r w:rsidRPr="00A247CC">
              <w:t>положительное одобрение, больше времени отводить на обратную связь</w:t>
            </w:r>
          </w:p>
        </w:tc>
        <w:tc>
          <w:tcPr>
            <w:tcW w:w="1985" w:type="dxa"/>
          </w:tcPr>
          <w:p w:rsidR="00B46363" w:rsidRPr="00A247CC" w:rsidRDefault="00B46363" w:rsidP="00A247CC">
            <w:r w:rsidRPr="00A247CC">
              <w:rPr>
                <w:b/>
              </w:rPr>
              <w:t>Рекомендации:</w:t>
            </w:r>
            <w:r w:rsidRPr="00A247CC">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701" w:type="dxa"/>
          </w:tcPr>
          <w:p w:rsidR="00B46363" w:rsidRPr="00A247CC" w:rsidRDefault="00B46363" w:rsidP="00A247CC"/>
        </w:tc>
        <w:tc>
          <w:tcPr>
            <w:tcW w:w="1920" w:type="dxa"/>
          </w:tcPr>
          <w:p w:rsidR="00B46363" w:rsidRPr="00A247CC" w:rsidRDefault="00B46363" w:rsidP="00A247CC"/>
        </w:tc>
      </w:tr>
      <w:tr w:rsidR="00B46363" w:rsidRPr="00A247CC" w:rsidTr="00F05926">
        <w:tc>
          <w:tcPr>
            <w:tcW w:w="14786" w:type="dxa"/>
            <w:gridSpan w:val="7"/>
          </w:tcPr>
          <w:p w:rsidR="00B46363" w:rsidRPr="00A247CC" w:rsidRDefault="00B46363" w:rsidP="00A247CC"/>
          <w:p w:rsidR="00B46363" w:rsidRPr="00A247CC" w:rsidRDefault="00B46363" w:rsidP="00A247CC">
            <w:pPr>
              <w:jc w:val="center"/>
            </w:pPr>
            <w:r w:rsidRPr="00A247CC">
              <w:t>2 класс</w:t>
            </w:r>
          </w:p>
          <w:p w:rsidR="00B46363" w:rsidRPr="00A247CC" w:rsidRDefault="00B46363" w:rsidP="00A247CC"/>
        </w:tc>
      </w:tr>
      <w:tr w:rsidR="00B46363" w:rsidRPr="00A247CC" w:rsidTr="00F05926">
        <w:trPr>
          <w:cantSplit/>
          <w:trHeight w:val="2770"/>
        </w:trPr>
        <w:tc>
          <w:tcPr>
            <w:tcW w:w="2301" w:type="dxa"/>
            <w:vMerge w:val="restart"/>
            <w:tcBorders>
              <w:bottom w:val="single" w:sz="4" w:space="0" w:color="000000"/>
            </w:tcBorders>
          </w:tcPr>
          <w:p w:rsidR="00B46363" w:rsidRPr="00A247CC" w:rsidRDefault="00B46363" w:rsidP="00A247CC">
            <w:r w:rsidRPr="00A247CC">
              <w:t>Коммуникация как кооперация</w:t>
            </w:r>
          </w:p>
          <w:p w:rsidR="00B46363" w:rsidRPr="00A247CC" w:rsidRDefault="00B46363" w:rsidP="00A247CC"/>
        </w:tc>
        <w:tc>
          <w:tcPr>
            <w:tcW w:w="2769" w:type="dxa"/>
            <w:vMerge w:val="restart"/>
          </w:tcPr>
          <w:p w:rsidR="00B46363" w:rsidRPr="00A247CC" w:rsidRDefault="00B46363" w:rsidP="00A247CC">
            <w:pPr>
              <w:pStyle w:val="a9"/>
              <w:jc w:val="both"/>
              <w:rPr>
                <w:sz w:val="24"/>
              </w:rPr>
            </w:pPr>
            <w:r w:rsidRPr="00A247CC">
              <w:rPr>
                <w:sz w:val="24"/>
              </w:rPr>
              <w:t>Участвовать в диалоге; слушать и понимать других, высказывать свою точку зрения на события, поступки,</w:t>
            </w:r>
          </w:p>
          <w:p w:rsidR="00B46363" w:rsidRPr="00A247CC" w:rsidRDefault="00B46363" w:rsidP="00A247CC">
            <w:pPr>
              <w:pStyle w:val="a9"/>
              <w:jc w:val="both"/>
              <w:rPr>
                <w:sz w:val="24"/>
              </w:rPr>
            </w:pPr>
            <w:r w:rsidRPr="00A247CC">
              <w:rPr>
                <w:sz w:val="24"/>
              </w:rPr>
              <w:t>выполняя различные роли в группе, сотрудничать в совместном решении проблемы (задачи).</w:t>
            </w:r>
          </w:p>
        </w:tc>
        <w:tc>
          <w:tcPr>
            <w:tcW w:w="2126" w:type="dxa"/>
            <w:tcBorders>
              <w:bottom w:val="single" w:sz="4" w:space="0" w:color="000000"/>
            </w:tcBorders>
          </w:tcPr>
          <w:p w:rsidR="00B46363" w:rsidRPr="00A247CC" w:rsidRDefault="00B46363" w:rsidP="00A247CC">
            <w:r w:rsidRPr="00A247CC">
              <w:t xml:space="preserve">- осознанное стремление к сотрудничеству. </w:t>
            </w:r>
          </w:p>
          <w:p w:rsidR="00B46363" w:rsidRPr="00A247CC" w:rsidRDefault="00B46363" w:rsidP="00A247CC">
            <w:r w:rsidRPr="00A247CC">
              <w:t>- доброжелатель-но идет на контакт, участвует в совместном решении проблемы (задачи)</w:t>
            </w:r>
          </w:p>
        </w:tc>
        <w:tc>
          <w:tcPr>
            <w:tcW w:w="1984" w:type="dxa"/>
            <w:tcBorders>
              <w:bottom w:val="single" w:sz="4" w:space="0" w:color="000000"/>
            </w:tcBorders>
          </w:tcPr>
          <w:p w:rsidR="00B46363" w:rsidRPr="00A247CC" w:rsidRDefault="00B46363" w:rsidP="00A247CC">
            <w:r w:rsidRPr="00A247CC">
              <w:t xml:space="preserve">- участвует  выборочно в диалоге. </w:t>
            </w:r>
          </w:p>
          <w:p w:rsidR="00B46363" w:rsidRPr="00A247CC" w:rsidRDefault="00B46363" w:rsidP="00A247CC">
            <w:r w:rsidRPr="00A247CC">
              <w:t>-  идет на контакт, когда уверен в своих знаниях</w:t>
            </w:r>
          </w:p>
        </w:tc>
        <w:tc>
          <w:tcPr>
            <w:tcW w:w="1985" w:type="dxa"/>
            <w:tcBorders>
              <w:bottom w:val="single" w:sz="4" w:space="0" w:color="000000"/>
            </w:tcBorders>
          </w:tcPr>
          <w:p w:rsidR="00B46363" w:rsidRPr="00A247CC" w:rsidRDefault="00B46363" w:rsidP="00A247CC">
            <w:r w:rsidRPr="00A247CC">
              <w:t>- не идет на контакт (агрессивен или пассивен)</w:t>
            </w:r>
          </w:p>
          <w:p w:rsidR="00B46363" w:rsidRPr="00A247CC" w:rsidRDefault="00B46363" w:rsidP="00A247CC"/>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r w:rsidRPr="00A247CC">
              <w:t>Методика «Рукавички»</w:t>
            </w:r>
          </w:p>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985" w:type="dxa"/>
          </w:tcPr>
          <w:p w:rsidR="00B46363" w:rsidRPr="00A247CC" w:rsidRDefault="00B46363" w:rsidP="00A247CC">
            <w:r w:rsidRPr="00A247CC">
              <w:rPr>
                <w:b/>
              </w:rPr>
              <w:t>Рекомендации:</w:t>
            </w:r>
            <w:r w:rsidRPr="00A247CC">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3494"/>
        </w:trPr>
        <w:tc>
          <w:tcPr>
            <w:tcW w:w="2301" w:type="dxa"/>
            <w:vMerge w:val="restart"/>
            <w:tcBorders>
              <w:bottom w:val="single" w:sz="4" w:space="0" w:color="000000"/>
            </w:tcBorders>
          </w:tcPr>
          <w:p w:rsidR="00B46363" w:rsidRPr="00A247CC" w:rsidRDefault="00B46363" w:rsidP="00A247CC">
            <w:r w:rsidRPr="00A247CC">
              <w:t>Коммуникация как интериоризация</w:t>
            </w:r>
          </w:p>
          <w:p w:rsidR="00B46363" w:rsidRPr="00A247CC" w:rsidRDefault="00B46363" w:rsidP="00A247CC"/>
        </w:tc>
        <w:tc>
          <w:tcPr>
            <w:tcW w:w="2769" w:type="dxa"/>
            <w:vMerge w:val="restart"/>
          </w:tcPr>
          <w:p w:rsidR="00B46363" w:rsidRPr="00A247CC" w:rsidRDefault="00B46363" w:rsidP="00A247CC">
            <w:r w:rsidRPr="00A247CC">
              <w:t xml:space="preserve">Оформлять свои мысли в устной и письменной речи с учетом своих учебных и жизненных  ситуаций. </w:t>
            </w:r>
          </w:p>
          <w:p w:rsidR="00B46363" w:rsidRPr="00A247CC" w:rsidRDefault="00B46363" w:rsidP="00A247CC">
            <w:r w:rsidRPr="00A247CC">
              <w:t xml:space="preserve">Читать вслух и про себя тексты учебников, других художественных и научно-популярных книг, понимать прочитанное. </w:t>
            </w:r>
          </w:p>
          <w:p w:rsidR="00B46363" w:rsidRPr="00A247CC" w:rsidRDefault="00B46363" w:rsidP="00A247CC">
            <w:r w:rsidRPr="00A247CC">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lastRenderedPageBreak/>
              <w:t>- обладает хорошим словарным запасом и активно  им пользуется</w:t>
            </w:r>
          </w:p>
          <w:p w:rsidR="00B46363" w:rsidRPr="00A247CC" w:rsidRDefault="00B46363" w:rsidP="00A247CC">
            <w:r w:rsidRPr="00A247CC">
              <w:t>- усваивает материал, дает обратную связь (пересказ, рассказ)</w:t>
            </w:r>
          </w:p>
        </w:tc>
        <w:tc>
          <w:tcPr>
            <w:tcW w:w="1984" w:type="dxa"/>
            <w:tcBorders>
              <w:bottom w:val="single" w:sz="4" w:space="0" w:color="000000"/>
            </w:tcBorders>
          </w:tcPr>
          <w:p w:rsidR="00B46363" w:rsidRPr="00A247CC" w:rsidRDefault="00B46363" w:rsidP="00A247CC">
            <w:r w:rsidRPr="00A247CC">
              <w:t>- читает, высказывает свои мысли по алгоритму.</w:t>
            </w:r>
          </w:p>
          <w:p w:rsidR="00B46363" w:rsidRPr="00A247CC" w:rsidRDefault="00B46363" w:rsidP="00A247CC"/>
        </w:tc>
        <w:tc>
          <w:tcPr>
            <w:tcW w:w="1985" w:type="dxa"/>
            <w:tcBorders>
              <w:bottom w:val="single" w:sz="4" w:space="0" w:color="000000"/>
            </w:tcBorders>
          </w:tcPr>
          <w:p w:rsidR="00B46363" w:rsidRPr="00A247CC" w:rsidRDefault="00B46363" w:rsidP="00A247CC">
            <w:r w:rsidRPr="00A247CC">
              <w:t xml:space="preserve">- читает, но не понимает прочитанного, и не может найти нужных слов при высказывание обратной связи. </w:t>
            </w:r>
          </w:p>
          <w:p w:rsidR="00B46363" w:rsidRPr="00A247CC" w:rsidRDefault="00B46363" w:rsidP="00A247CC"/>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A247CC">
              <w:rPr>
                <w:b/>
              </w:rPr>
              <w:t xml:space="preserve">важно </w:t>
            </w:r>
            <w:r w:rsidRPr="00A247CC">
              <w:t>положительное одобрение, больше времени отводить на обратную связь</w:t>
            </w:r>
          </w:p>
        </w:tc>
        <w:tc>
          <w:tcPr>
            <w:tcW w:w="1985" w:type="dxa"/>
          </w:tcPr>
          <w:p w:rsidR="00B46363" w:rsidRPr="00A247CC" w:rsidRDefault="00B46363" w:rsidP="00A247CC">
            <w:r w:rsidRPr="00A247CC">
              <w:rPr>
                <w:b/>
              </w:rPr>
              <w:t>Рекомендации:</w:t>
            </w:r>
            <w:r w:rsidRPr="00A247CC">
              <w:t xml:space="preserve"> консультация специалистов, коррекционные занятия на развитие коммуникативных навыков, </w:t>
            </w:r>
            <w:r w:rsidRPr="00A247CC">
              <w:rPr>
                <w:b/>
              </w:rPr>
              <w:t xml:space="preserve">важно </w:t>
            </w:r>
            <w:r w:rsidRPr="00A247CC">
              <w:t xml:space="preserve">положительное одобрение, совместные задания с друзьями по классу, изучение правил активного слушания.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trHeight w:val="528"/>
        </w:trPr>
        <w:tc>
          <w:tcPr>
            <w:tcW w:w="14786" w:type="dxa"/>
            <w:gridSpan w:val="7"/>
            <w:tcBorders>
              <w:top w:val="single" w:sz="4" w:space="0" w:color="auto"/>
            </w:tcBorders>
          </w:tcPr>
          <w:p w:rsidR="00B46363" w:rsidRPr="00A247CC" w:rsidRDefault="00B46363" w:rsidP="00A247CC">
            <w:pPr>
              <w:jc w:val="center"/>
            </w:pPr>
            <w:r w:rsidRPr="00A247CC">
              <w:lastRenderedPageBreak/>
              <w:t>3 класс</w:t>
            </w:r>
          </w:p>
        </w:tc>
      </w:tr>
      <w:tr w:rsidR="00B46363" w:rsidRPr="00A247CC" w:rsidTr="00F05926">
        <w:trPr>
          <w:cantSplit/>
          <w:trHeight w:val="2735"/>
        </w:trPr>
        <w:tc>
          <w:tcPr>
            <w:tcW w:w="2301" w:type="dxa"/>
            <w:vMerge w:val="restart"/>
            <w:tcBorders>
              <w:top w:val="single" w:sz="4" w:space="0" w:color="auto"/>
            </w:tcBorders>
          </w:tcPr>
          <w:p w:rsidR="00B46363" w:rsidRPr="00A247CC" w:rsidRDefault="00B46363" w:rsidP="00A247CC">
            <w:r w:rsidRPr="00A247CC">
              <w:t>Коммуникация как кооперация</w:t>
            </w:r>
          </w:p>
        </w:tc>
        <w:tc>
          <w:tcPr>
            <w:tcW w:w="2769" w:type="dxa"/>
            <w:vMerge w:val="restart"/>
            <w:tcBorders>
              <w:bottom w:val="single" w:sz="4" w:space="0" w:color="000000"/>
            </w:tcBorders>
          </w:tcPr>
          <w:p w:rsidR="00B46363" w:rsidRPr="00A247CC" w:rsidRDefault="00B46363" w:rsidP="00A247CC">
            <w:pPr>
              <w:pStyle w:val="a9"/>
              <w:jc w:val="left"/>
              <w:rPr>
                <w:sz w:val="24"/>
              </w:rPr>
            </w:pPr>
            <w:r w:rsidRPr="00A247CC">
              <w:rPr>
                <w:sz w:val="24"/>
              </w:rPr>
              <w:t>Участвовать в диалоге; слушать и понимать других, высказывать свою точку зрения на события, поступки.</w:t>
            </w:r>
          </w:p>
          <w:p w:rsidR="00B46363" w:rsidRPr="00A247CC" w:rsidRDefault="00B46363" w:rsidP="00A247CC">
            <w:pPr>
              <w:pStyle w:val="a9"/>
              <w:jc w:val="left"/>
              <w:rPr>
                <w:sz w:val="24"/>
              </w:rPr>
            </w:pPr>
            <w:r w:rsidRPr="00A247CC">
              <w:rPr>
                <w:sz w:val="24"/>
              </w:rPr>
              <w:t>Участвовать в работе группы, распределять роли, договариваться друг с другом.</w:t>
            </w:r>
          </w:p>
          <w:p w:rsidR="00B46363" w:rsidRPr="00A247CC" w:rsidRDefault="00B46363" w:rsidP="00A247CC">
            <w:r w:rsidRPr="00A247CC">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t>- активно принимает участие в работе  группы, умеет договариваться с другими людьми,</w:t>
            </w:r>
          </w:p>
          <w:p w:rsidR="00B46363" w:rsidRPr="00A247CC" w:rsidRDefault="00B46363" w:rsidP="00A247CC">
            <w:r w:rsidRPr="00A247CC">
              <w:t xml:space="preserve">- понимает смысл высказываний других людей и выражает свою точку зрения. </w:t>
            </w:r>
          </w:p>
        </w:tc>
        <w:tc>
          <w:tcPr>
            <w:tcW w:w="1984" w:type="dxa"/>
            <w:tcBorders>
              <w:bottom w:val="single" w:sz="4" w:space="0" w:color="000000"/>
            </w:tcBorders>
          </w:tcPr>
          <w:p w:rsidR="00B46363" w:rsidRPr="00A247CC" w:rsidRDefault="00B46363" w:rsidP="00A247CC">
            <w:r w:rsidRPr="00A247CC">
              <w:t xml:space="preserve">- понимает смысл высказываний других людей, но  испытывает трудности при выражении обратной связи. </w:t>
            </w:r>
          </w:p>
          <w:p w:rsidR="00B46363" w:rsidRPr="00A247CC" w:rsidRDefault="00B46363" w:rsidP="00A247CC">
            <w:r w:rsidRPr="00A247CC">
              <w:t xml:space="preserve">- ведомый </w:t>
            </w:r>
          </w:p>
        </w:tc>
        <w:tc>
          <w:tcPr>
            <w:tcW w:w="1985" w:type="dxa"/>
            <w:tcBorders>
              <w:bottom w:val="single" w:sz="4" w:space="0" w:color="000000"/>
            </w:tcBorders>
          </w:tcPr>
          <w:p w:rsidR="00B46363" w:rsidRPr="00A247CC" w:rsidRDefault="00B46363" w:rsidP="00A247CC">
            <w:r w:rsidRPr="00A247CC">
              <w:t>- не хочет участвовать в диалоге.</w:t>
            </w:r>
          </w:p>
          <w:p w:rsidR="00B46363" w:rsidRPr="00A247CC" w:rsidRDefault="00B46363" w:rsidP="00A247CC">
            <w:r w:rsidRPr="00A247CC">
              <w:t>- не слушает и не понимает других.</w:t>
            </w:r>
          </w:p>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5" w:type="dxa"/>
          </w:tcPr>
          <w:p w:rsidR="00B46363" w:rsidRPr="00A247CC" w:rsidRDefault="00B46363" w:rsidP="00A247CC">
            <w:r w:rsidRPr="00A247CC">
              <w:rPr>
                <w:b/>
              </w:rPr>
              <w:t>Рекомендации:</w:t>
            </w:r>
            <w:r w:rsidRPr="00A247CC">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3177"/>
        </w:trPr>
        <w:tc>
          <w:tcPr>
            <w:tcW w:w="2301" w:type="dxa"/>
            <w:vMerge w:val="restart"/>
            <w:tcBorders>
              <w:bottom w:val="single" w:sz="4" w:space="0" w:color="000000"/>
            </w:tcBorders>
          </w:tcPr>
          <w:p w:rsidR="00B46363" w:rsidRPr="00A247CC" w:rsidRDefault="00B46363" w:rsidP="00A247CC">
            <w:r w:rsidRPr="00A247CC">
              <w:t>Коммуникация как интериоризация</w:t>
            </w:r>
          </w:p>
          <w:p w:rsidR="00B46363" w:rsidRPr="00A247CC" w:rsidRDefault="00B46363" w:rsidP="00A247CC"/>
          <w:p w:rsidR="00B46363" w:rsidRPr="00A247CC" w:rsidRDefault="00B46363" w:rsidP="00A247CC"/>
          <w:p w:rsidR="00B46363" w:rsidRPr="00A247CC" w:rsidRDefault="00B46363" w:rsidP="00A247CC"/>
        </w:tc>
        <w:tc>
          <w:tcPr>
            <w:tcW w:w="2769" w:type="dxa"/>
            <w:vMerge w:val="restart"/>
            <w:tcBorders>
              <w:bottom w:val="single" w:sz="4" w:space="0" w:color="000000"/>
            </w:tcBorders>
          </w:tcPr>
          <w:p w:rsidR="00B46363" w:rsidRPr="00A247CC" w:rsidRDefault="00B46363" w:rsidP="00A247CC">
            <w:pPr>
              <w:jc w:val="both"/>
            </w:pPr>
            <w:r w:rsidRPr="00A247CC">
              <w:t xml:space="preserve">Оформлять свои мысли в устной и письменной речи с учетом своих учебных и жизненных  ситуаций. </w:t>
            </w:r>
          </w:p>
          <w:p w:rsidR="00B46363" w:rsidRPr="00A247CC" w:rsidRDefault="00B46363" w:rsidP="00A247CC">
            <w:pPr>
              <w:jc w:val="both"/>
            </w:pPr>
            <w:r w:rsidRPr="00A247CC">
              <w:t xml:space="preserve">Читать вслух и про себя тексты учебников, других художественных и научно-популярных книг, понимать прочитанное. </w:t>
            </w:r>
          </w:p>
          <w:p w:rsidR="00B46363" w:rsidRPr="00A247CC" w:rsidRDefault="00B46363" w:rsidP="00A247CC">
            <w:r w:rsidRPr="00A247CC">
              <w:lastRenderedPageBreak/>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lastRenderedPageBreak/>
              <w:t>- владеет большим  словарным запасом  и активно им пользуется.</w:t>
            </w:r>
          </w:p>
          <w:p w:rsidR="00B46363" w:rsidRPr="00A247CC" w:rsidRDefault="00B46363" w:rsidP="00A247CC">
            <w:r w:rsidRPr="00A247CC">
              <w:t>- усваивает материал, дает обратную связь (пересказ, рассказ)</w:t>
            </w:r>
          </w:p>
        </w:tc>
        <w:tc>
          <w:tcPr>
            <w:tcW w:w="1984" w:type="dxa"/>
            <w:tcBorders>
              <w:bottom w:val="single" w:sz="4" w:space="0" w:color="000000"/>
            </w:tcBorders>
          </w:tcPr>
          <w:p w:rsidR="00B46363" w:rsidRPr="00A247CC" w:rsidRDefault="00B46363" w:rsidP="00A247CC">
            <w:r w:rsidRPr="00A247CC">
              <w:t>- читает, высказывает свои мысли, но с помощью алгоритма.</w:t>
            </w:r>
          </w:p>
          <w:p w:rsidR="00B46363" w:rsidRPr="00A247CC" w:rsidRDefault="00B46363" w:rsidP="00A247CC"/>
        </w:tc>
        <w:tc>
          <w:tcPr>
            <w:tcW w:w="1985" w:type="dxa"/>
            <w:tcBorders>
              <w:bottom w:val="single" w:sz="4" w:space="0" w:color="000000"/>
            </w:tcBorders>
          </w:tcPr>
          <w:p w:rsidR="00B46363" w:rsidRPr="00A247CC" w:rsidRDefault="00B46363" w:rsidP="00A247CC">
            <w:r w:rsidRPr="00A247CC">
              <w:t>-молчит, не может оформить свои мысли</w:t>
            </w:r>
          </w:p>
          <w:p w:rsidR="00B46363" w:rsidRPr="00A247CC" w:rsidRDefault="00B46363" w:rsidP="00A247CC">
            <w:r w:rsidRPr="00A247CC">
              <w:t>-читает, но не понимает прочитанного</w:t>
            </w:r>
          </w:p>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46363" w:rsidRPr="00A247CC" w:rsidRDefault="00B46363" w:rsidP="00A247CC">
            <w:r w:rsidRPr="00A247CC">
              <w:t xml:space="preserve"> </w:t>
            </w:r>
          </w:p>
        </w:tc>
        <w:tc>
          <w:tcPr>
            <w:tcW w:w="1985" w:type="dxa"/>
          </w:tcPr>
          <w:p w:rsidR="00B46363" w:rsidRPr="00A247CC" w:rsidRDefault="00B46363" w:rsidP="00A247CC">
            <w:r w:rsidRPr="00A247CC">
              <w:rPr>
                <w:b/>
              </w:rPr>
              <w:t>Рекомендации:</w:t>
            </w:r>
            <w:r w:rsidRPr="00A247CC">
              <w:t xml:space="preserve"> консультация специалистов, учить высказыванию своих мыслей по алгоритму, </w:t>
            </w:r>
            <w:r w:rsidRPr="00A247CC">
              <w:rPr>
                <w:b/>
              </w:rPr>
              <w:t xml:space="preserve">важно </w:t>
            </w:r>
            <w:r w:rsidRPr="00A247CC">
              <w:t>положительное одобрение, совместные задания с одноклассниками.</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2404"/>
        </w:trPr>
        <w:tc>
          <w:tcPr>
            <w:tcW w:w="2301" w:type="dxa"/>
            <w:vMerge w:val="restart"/>
            <w:tcBorders>
              <w:bottom w:val="single" w:sz="4" w:space="0" w:color="000000"/>
            </w:tcBorders>
          </w:tcPr>
          <w:p w:rsidR="00B46363" w:rsidRPr="00A247CC" w:rsidRDefault="00B46363" w:rsidP="00A247CC">
            <w:r w:rsidRPr="00A247CC">
              <w:lastRenderedPageBreak/>
              <w:t>Коммуникация как интеракция</w:t>
            </w:r>
          </w:p>
          <w:p w:rsidR="00B46363" w:rsidRPr="00A247CC" w:rsidRDefault="00B46363" w:rsidP="00A247CC"/>
        </w:tc>
        <w:tc>
          <w:tcPr>
            <w:tcW w:w="2769" w:type="dxa"/>
            <w:vMerge w:val="restart"/>
            <w:tcBorders>
              <w:top w:val="single" w:sz="4" w:space="0" w:color="auto"/>
              <w:bottom w:val="single" w:sz="4" w:space="0" w:color="000000"/>
            </w:tcBorders>
          </w:tcPr>
          <w:p w:rsidR="00B46363" w:rsidRPr="00A247CC" w:rsidRDefault="00B46363" w:rsidP="00A247CC">
            <w:pPr>
              <w:pStyle w:val="a9"/>
              <w:jc w:val="both"/>
              <w:rPr>
                <w:sz w:val="24"/>
              </w:rPr>
            </w:pPr>
            <w:r w:rsidRPr="00A247CC">
              <w:rPr>
                <w:sz w:val="24"/>
              </w:rPr>
              <w:t>Отстаивать свою точку зрения, соблюдая правила речевого этикета и дискуссионной культуры</w:t>
            </w:r>
          </w:p>
          <w:p w:rsidR="00B46363" w:rsidRPr="00A247CC" w:rsidRDefault="00B46363" w:rsidP="00A247CC">
            <w:pPr>
              <w:pStyle w:val="a9"/>
              <w:jc w:val="left"/>
              <w:rPr>
                <w:sz w:val="24"/>
              </w:rPr>
            </w:pPr>
            <w:r w:rsidRPr="00A247CC">
              <w:rPr>
                <w:sz w:val="24"/>
              </w:rPr>
              <w:t xml:space="preserve">Понимать точку зрения другого. </w:t>
            </w:r>
          </w:p>
          <w:p w:rsidR="00B46363" w:rsidRPr="00A247CC" w:rsidRDefault="00B46363" w:rsidP="00A247CC">
            <w:r w:rsidRPr="00A247CC">
              <w:lastRenderedPageBreak/>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lastRenderedPageBreak/>
              <w:t>- отстаивает свою точку зрения, вежлив, тактичен, доброжелателен.</w:t>
            </w:r>
          </w:p>
          <w:p w:rsidR="00B46363" w:rsidRPr="00A247CC" w:rsidRDefault="00B46363" w:rsidP="00A247CC">
            <w:r w:rsidRPr="00A247CC">
              <w:t>- умеет  слушать и слышать, дает обратную связь</w:t>
            </w:r>
          </w:p>
        </w:tc>
        <w:tc>
          <w:tcPr>
            <w:tcW w:w="1984" w:type="dxa"/>
            <w:tcBorders>
              <w:bottom w:val="single" w:sz="4" w:space="0" w:color="000000"/>
            </w:tcBorders>
          </w:tcPr>
          <w:p w:rsidR="00B46363" w:rsidRPr="00A247CC" w:rsidRDefault="00B46363" w:rsidP="00A247CC">
            <w:r w:rsidRPr="00A247CC">
              <w:t>- ситуативно  отстаивает свою точку зрения, не всегда вежлив и тактичен.</w:t>
            </w:r>
          </w:p>
          <w:p w:rsidR="00B46363" w:rsidRPr="00A247CC" w:rsidRDefault="00B46363" w:rsidP="00A247CC">
            <w:r w:rsidRPr="00A247CC">
              <w:t>- слушает, но не всегда дает обратную связь</w:t>
            </w:r>
          </w:p>
        </w:tc>
        <w:tc>
          <w:tcPr>
            <w:tcW w:w="1985" w:type="dxa"/>
            <w:tcBorders>
              <w:bottom w:val="single" w:sz="4" w:space="0" w:color="000000"/>
            </w:tcBorders>
          </w:tcPr>
          <w:p w:rsidR="00B46363" w:rsidRPr="00A247CC" w:rsidRDefault="00B46363" w:rsidP="00A247CC">
            <w:r w:rsidRPr="00A247CC">
              <w:t>- пассивен или агрессивен.</w:t>
            </w:r>
          </w:p>
          <w:p w:rsidR="00B46363" w:rsidRPr="00A247CC" w:rsidRDefault="00B46363" w:rsidP="00A247CC">
            <w:r w:rsidRPr="00A247CC">
              <w:t>- молчит, игнорирует другого человека</w:t>
            </w:r>
          </w:p>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продолжение изучения правил речевого этикета, проведение групповых заданий на уроке, положительное одобрение.</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w:t>
            </w:r>
          </w:p>
          <w:p w:rsidR="00B46363" w:rsidRPr="00A247CC" w:rsidRDefault="00B46363" w:rsidP="00A247CC">
            <w:r w:rsidRPr="00A247CC">
              <w:t>продолжение изучения правил речевого этикета, проведение групповых заданий на уроке, положительное одобрение.</w:t>
            </w:r>
          </w:p>
          <w:p w:rsidR="00B46363" w:rsidRPr="00A247CC" w:rsidRDefault="00B46363" w:rsidP="00A247CC"/>
        </w:tc>
        <w:tc>
          <w:tcPr>
            <w:tcW w:w="1985" w:type="dxa"/>
          </w:tcPr>
          <w:p w:rsidR="00B46363" w:rsidRPr="00A247CC" w:rsidRDefault="00B46363" w:rsidP="00A247CC">
            <w:r w:rsidRPr="00A247CC">
              <w:rPr>
                <w:b/>
              </w:rPr>
              <w:t>Рекомендации:</w:t>
            </w:r>
            <w:r w:rsidRPr="00A247CC">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c>
          <w:tcPr>
            <w:tcW w:w="14786" w:type="dxa"/>
            <w:gridSpan w:val="7"/>
          </w:tcPr>
          <w:p w:rsidR="00B46363" w:rsidRPr="00A247CC" w:rsidRDefault="00B46363" w:rsidP="00A247CC"/>
          <w:p w:rsidR="00B46363" w:rsidRPr="00A247CC" w:rsidRDefault="00B46363" w:rsidP="00A247CC">
            <w:pPr>
              <w:jc w:val="center"/>
            </w:pPr>
            <w:r w:rsidRPr="00A247CC">
              <w:t>4 класс</w:t>
            </w:r>
          </w:p>
          <w:p w:rsidR="00B46363" w:rsidRPr="00A247CC" w:rsidRDefault="00B46363" w:rsidP="00A247CC"/>
        </w:tc>
      </w:tr>
      <w:tr w:rsidR="00B46363" w:rsidRPr="00A247CC" w:rsidTr="00F05926">
        <w:trPr>
          <w:cantSplit/>
          <w:trHeight w:val="4692"/>
        </w:trPr>
        <w:tc>
          <w:tcPr>
            <w:tcW w:w="2301" w:type="dxa"/>
            <w:vMerge w:val="restart"/>
            <w:tcBorders>
              <w:bottom w:val="single" w:sz="4" w:space="0" w:color="000000"/>
            </w:tcBorders>
          </w:tcPr>
          <w:p w:rsidR="00B46363" w:rsidRPr="00A247CC" w:rsidRDefault="00B46363" w:rsidP="00A247CC">
            <w:r w:rsidRPr="00A247CC">
              <w:t>Коммуникация как кооперация</w:t>
            </w:r>
          </w:p>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tc>
        <w:tc>
          <w:tcPr>
            <w:tcW w:w="2769" w:type="dxa"/>
            <w:vMerge w:val="restart"/>
          </w:tcPr>
          <w:p w:rsidR="00B46363" w:rsidRPr="00A247CC" w:rsidRDefault="00B46363" w:rsidP="00A247CC">
            <w:pPr>
              <w:jc w:val="both"/>
            </w:pPr>
            <w:r w:rsidRPr="00A247CC">
              <w:t xml:space="preserve">Умение </w:t>
            </w:r>
            <w:r w:rsidRPr="00A247CC">
              <w:rPr>
                <w:rStyle w:val="a6"/>
                <w:i w:val="0"/>
              </w:rPr>
              <w:t>договариваться</w:t>
            </w:r>
            <w:r w:rsidRPr="00A247CC">
              <w:t xml:space="preserve">,  находить общее решение. </w:t>
            </w:r>
          </w:p>
          <w:p w:rsidR="00B46363" w:rsidRPr="00A247CC" w:rsidRDefault="00B46363" w:rsidP="00A247CC">
            <w:pPr>
              <w:jc w:val="both"/>
            </w:pPr>
            <w:r w:rsidRPr="00A247CC">
              <w:t>Умение аргументировать свое предложение, убеждать и уступать.</w:t>
            </w:r>
          </w:p>
          <w:p w:rsidR="00B46363" w:rsidRPr="00A247CC" w:rsidRDefault="00B46363" w:rsidP="00A247CC">
            <w:pPr>
              <w:jc w:val="both"/>
            </w:pPr>
            <w:r w:rsidRPr="00A247CC">
              <w:t>Способность сохранять доброжелательное отношение друг к другу в ситуации  конфликта интересов.</w:t>
            </w:r>
          </w:p>
          <w:p w:rsidR="00B46363" w:rsidRPr="00A247CC" w:rsidRDefault="00B46363" w:rsidP="00A247CC">
            <w:pPr>
              <w:pStyle w:val="a9"/>
              <w:jc w:val="both"/>
              <w:rPr>
                <w:sz w:val="24"/>
              </w:rPr>
            </w:pPr>
            <w:r w:rsidRPr="00A247CC">
              <w:rPr>
                <w:rStyle w:val="a6"/>
                <w:i w:val="0"/>
                <w:sz w:val="24"/>
              </w:rPr>
              <w:t>Взаимоконтроль и взаимопомощь</w:t>
            </w:r>
            <w:r w:rsidRPr="00A247CC">
              <w:rPr>
                <w:sz w:val="24"/>
              </w:rPr>
              <w:t xml:space="preserve"> по ходу выполнения задания.</w:t>
            </w:r>
          </w:p>
          <w:p w:rsidR="00B46363" w:rsidRPr="00A247CC" w:rsidRDefault="00B46363" w:rsidP="00A247CC">
            <w:r w:rsidRPr="00A247CC">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t xml:space="preserve">- умеет </w:t>
            </w:r>
            <w:r w:rsidRPr="00A247CC">
              <w:rPr>
                <w:rStyle w:val="a6"/>
                <w:i w:val="0"/>
              </w:rPr>
              <w:t>договариваться</w:t>
            </w:r>
            <w:r w:rsidRPr="00A247CC">
              <w:t>,  находить общее решение,</w:t>
            </w:r>
          </w:p>
          <w:p w:rsidR="00B46363" w:rsidRPr="00A247CC" w:rsidRDefault="00B46363" w:rsidP="00A247CC">
            <w:r w:rsidRPr="00A247CC">
              <w:t>- умеет аргументировать свое предложение, убеждать и уступать.</w:t>
            </w:r>
          </w:p>
          <w:p w:rsidR="00B46363" w:rsidRPr="00A247CC" w:rsidRDefault="00B46363" w:rsidP="00A247CC">
            <w:r w:rsidRPr="00A247CC">
              <w:t>-  владеет адекватными выходами из конфликта.</w:t>
            </w:r>
          </w:p>
          <w:p w:rsidR="00B46363" w:rsidRPr="00A247CC" w:rsidRDefault="00B46363" w:rsidP="00A247CC">
            <w:r w:rsidRPr="00A247CC">
              <w:t>- всегда предоставляет помощь.</w:t>
            </w:r>
          </w:p>
        </w:tc>
        <w:tc>
          <w:tcPr>
            <w:tcW w:w="1984" w:type="dxa"/>
            <w:tcBorders>
              <w:bottom w:val="single" w:sz="4" w:space="0" w:color="000000"/>
            </w:tcBorders>
          </w:tcPr>
          <w:p w:rsidR="00B46363" w:rsidRPr="00A247CC" w:rsidRDefault="00B46363" w:rsidP="00A247CC">
            <w:r w:rsidRPr="00A247CC">
              <w:t>- не всегда может договориться.</w:t>
            </w:r>
          </w:p>
          <w:p w:rsidR="00B46363" w:rsidRPr="00A247CC" w:rsidRDefault="00B46363" w:rsidP="00A247CC">
            <w:r w:rsidRPr="00A247CC">
              <w:t xml:space="preserve">- не всегда может сохранить доброжелательность. </w:t>
            </w:r>
          </w:p>
          <w:p w:rsidR="00B46363" w:rsidRPr="00A247CC" w:rsidRDefault="00B46363" w:rsidP="00A247CC">
            <w:r w:rsidRPr="00A247CC">
              <w:t>- предоставляет помощь только близким, знакомым.</w:t>
            </w:r>
          </w:p>
        </w:tc>
        <w:tc>
          <w:tcPr>
            <w:tcW w:w="1985" w:type="dxa"/>
            <w:tcBorders>
              <w:bottom w:val="single" w:sz="4" w:space="0" w:color="000000"/>
            </w:tcBorders>
          </w:tcPr>
          <w:p w:rsidR="00B46363" w:rsidRPr="00A247CC" w:rsidRDefault="00B46363" w:rsidP="00A247CC">
            <w:r w:rsidRPr="00A247CC">
              <w:t>-не может и не хочет договариваться.</w:t>
            </w:r>
          </w:p>
          <w:p w:rsidR="00B46363" w:rsidRPr="00A247CC" w:rsidRDefault="00B46363" w:rsidP="00A247CC">
            <w:r w:rsidRPr="00A247CC">
              <w:t xml:space="preserve">-пассивен или агрессивен. </w:t>
            </w:r>
          </w:p>
          <w:p w:rsidR="00B46363" w:rsidRPr="00A247CC" w:rsidRDefault="00B46363" w:rsidP="00A247CC">
            <w:r w:rsidRPr="00A247CC">
              <w:t xml:space="preserve">- не предоставляет помощь. </w:t>
            </w:r>
          </w:p>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Pr>
          <w:p w:rsidR="00B46363" w:rsidRPr="00A247CC" w:rsidRDefault="00B46363" w:rsidP="00A247CC">
            <w:r w:rsidRPr="00A247CC">
              <w:t>Задание «Совместная сортировка»</w:t>
            </w:r>
          </w:p>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Borders>
              <w:bottom w:val="single" w:sz="4" w:space="0" w:color="auto"/>
            </w:tcBorders>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5" w:type="dxa"/>
          </w:tcPr>
          <w:p w:rsidR="00B46363" w:rsidRPr="00A247CC" w:rsidRDefault="00B46363" w:rsidP="00A247CC">
            <w:r w:rsidRPr="00A247CC">
              <w:rPr>
                <w:b/>
              </w:rPr>
              <w:t>Рекомендации:</w:t>
            </w:r>
            <w:r w:rsidRPr="00A247CC">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2901"/>
        </w:trPr>
        <w:tc>
          <w:tcPr>
            <w:tcW w:w="2301" w:type="dxa"/>
            <w:vMerge w:val="restart"/>
            <w:tcBorders>
              <w:bottom w:val="single" w:sz="4" w:space="0" w:color="000000"/>
            </w:tcBorders>
          </w:tcPr>
          <w:p w:rsidR="00B46363" w:rsidRPr="00A247CC" w:rsidRDefault="00B46363" w:rsidP="00A247CC">
            <w:r w:rsidRPr="00A247CC">
              <w:t>Коммуникация как интериоризация</w:t>
            </w:r>
          </w:p>
        </w:tc>
        <w:tc>
          <w:tcPr>
            <w:tcW w:w="2769" w:type="dxa"/>
            <w:vMerge w:val="restart"/>
            <w:tcBorders>
              <w:top w:val="single" w:sz="4" w:space="0" w:color="auto"/>
              <w:bottom w:val="single" w:sz="4" w:space="0" w:color="000000"/>
            </w:tcBorders>
          </w:tcPr>
          <w:p w:rsidR="00B46363" w:rsidRPr="00A247CC" w:rsidRDefault="00B46363" w:rsidP="00A247CC">
            <w:pPr>
              <w:tabs>
                <w:tab w:val="left" w:pos="251"/>
              </w:tabs>
              <w:jc w:val="both"/>
            </w:pPr>
            <w:r w:rsidRPr="00A247CC">
              <w:t xml:space="preserve">Оформлять свои мысли в устной и письменной речи с учетом своих учебных и жизненных ситуаций. </w:t>
            </w:r>
          </w:p>
          <w:p w:rsidR="00B46363" w:rsidRPr="00A247CC" w:rsidRDefault="00B46363" w:rsidP="00A247CC">
            <w:pPr>
              <w:tabs>
                <w:tab w:val="left" w:pos="251"/>
              </w:tabs>
              <w:jc w:val="both"/>
            </w:pPr>
            <w:r w:rsidRPr="00A247CC">
              <w:t xml:space="preserve">Читать вслух и про себя тексты учебников, других художественных и научно-популярных книг, понимать </w:t>
            </w:r>
            <w:r w:rsidRPr="00A247CC">
              <w:lastRenderedPageBreak/>
              <w:t xml:space="preserve">прочитанное. </w:t>
            </w:r>
          </w:p>
          <w:p w:rsidR="00B46363" w:rsidRPr="00A247CC" w:rsidRDefault="00B46363" w:rsidP="00A247CC">
            <w:r w:rsidRPr="00A247CC">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lastRenderedPageBreak/>
              <w:t>- имеет богатый словарный запас и активно  им пользуется, бегло читает,</w:t>
            </w:r>
          </w:p>
          <w:p w:rsidR="00B46363" w:rsidRPr="00A247CC" w:rsidRDefault="00B46363" w:rsidP="00A247CC">
            <w:r w:rsidRPr="00A247CC">
              <w:t>- усваивает материал, дает обратную связь (пересказ, рассказ)</w:t>
            </w:r>
          </w:p>
        </w:tc>
        <w:tc>
          <w:tcPr>
            <w:tcW w:w="1984" w:type="dxa"/>
            <w:tcBorders>
              <w:bottom w:val="single" w:sz="4" w:space="0" w:color="000000"/>
            </w:tcBorders>
          </w:tcPr>
          <w:p w:rsidR="00B46363" w:rsidRPr="00A247CC" w:rsidRDefault="00B46363" w:rsidP="00A247CC">
            <w:r w:rsidRPr="00A247CC">
              <w:t>-читает, но понимает  смысл прочитанного с помощью наводящих вопросов,</w:t>
            </w:r>
          </w:p>
          <w:p w:rsidR="00B46363" w:rsidRPr="00A247CC" w:rsidRDefault="00B46363" w:rsidP="00A247CC">
            <w:r w:rsidRPr="00A247CC">
              <w:t>- высказывает свои мысли по алгоритму</w:t>
            </w:r>
          </w:p>
        </w:tc>
        <w:tc>
          <w:tcPr>
            <w:tcW w:w="1985" w:type="dxa"/>
            <w:tcBorders>
              <w:bottom w:val="single" w:sz="4" w:space="0" w:color="000000"/>
            </w:tcBorders>
          </w:tcPr>
          <w:p w:rsidR="00B46363" w:rsidRPr="00A247CC" w:rsidRDefault="00B46363" w:rsidP="00A247CC">
            <w:r w:rsidRPr="00A247CC">
              <w:t>-молчит, не может оформить свои мысли</w:t>
            </w:r>
          </w:p>
          <w:p w:rsidR="00B46363" w:rsidRPr="00A247CC" w:rsidRDefault="00B46363" w:rsidP="00A247CC">
            <w:r w:rsidRPr="00A247CC">
              <w:t>-читает, но ни понимает прочитанного</w:t>
            </w:r>
          </w:p>
        </w:tc>
        <w:tc>
          <w:tcPr>
            <w:tcW w:w="1701" w:type="dxa"/>
            <w:vMerge w:val="restart"/>
            <w:tcBorders>
              <w:bottom w:val="single" w:sz="4" w:space="0" w:color="000000"/>
            </w:tcBorders>
          </w:tcPr>
          <w:p w:rsidR="00B46363" w:rsidRPr="00A247CC" w:rsidRDefault="00B46363" w:rsidP="00A247CC">
            <w:r w:rsidRPr="00A247CC">
              <w:t>Наблюдение</w:t>
            </w:r>
          </w:p>
          <w:p w:rsidR="00B46363" w:rsidRPr="00A247CC" w:rsidRDefault="00B46363" w:rsidP="00A247CC"/>
        </w:tc>
        <w:tc>
          <w:tcPr>
            <w:tcW w:w="1920" w:type="dxa"/>
            <w:vMerge w:val="restart"/>
          </w:tcPr>
          <w:p w:rsidR="00B46363" w:rsidRPr="00A247CC" w:rsidRDefault="00B46363" w:rsidP="00A247CC">
            <w:r w:rsidRPr="00A247CC">
              <w:t xml:space="preserve"> Задание «Дорога к дому»</w:t>
            </w:r>
          </w:p>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sz w:val="24"/>
              </w:rPr>
            </w:pPr>
          </w:p>
        </w:tc>
        <w:tc>
          <w:tcPr>
            <w:tcW w:w="2126"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46363" w:rsidRPr="00A247CC" w:rsidRDefault="00B46363" w:rsidP="00A247CC"/>
        </w:tc>
        <w:tc>
          <w:tcPr>
            <w:tcW w:w="1985" w:type="dxa"/>
          </w:tcPr>
          <w:p w:rsidR="00B46363" w:rsidRPr="00A247CC" w:rsidRDefault="00B46363" w:rsidP="00A247CC">
            <w:r w:rsidRPr="00A247CC">
              <w:rPr>
                <w:b/>
              </w:rPr>
              <w:t>Рекомендации:</w:t>
            </w:r>
            <w:r w:rsidRPr="00A247CC">
              <w:t xml:space="preserve"> консультация специалистов, учить высказыванию своих мыслей по алгоритму, </w:t>
            </w:r>
            <w:r w:rsidRPr="00A247CC">
              <w:rPr>
                <w:b/>
              </w:rPr>
              <w:t xml:space="preserve">важно </w:t>
            </w:r>
            <w:r w:rsidRPr="00A247CC">
              <w:t>положительное одобрение, совместные задания с одноклассниками.</w:t>
            </w:r>
          </w:p>
        </w:tc>
        <w:tc>
          <w:tcPr>
            <w:tcW w:w="1701" w:type="dxa"/>
            <w:vMerge/>
          </w:tcPr>
          <w:p w:rsidR="00B46363" w:rsidRPr="00A247CC" w:rsidRDefault="00B46363" w:rsidP="00A247CC"/>
        </w:tc>
        <w:tc>
          <w:tcPr>
            <w:tcW w:w="1920" w:type="dxa"/>
            <w:vMerge/>
          </w:tcPr>
          <w:p w:rsidR="00B46363" w:rsidRPr="00A247CC" w:rsidRDefault="00B46363" w:rsidP="00A247CC"/>
        </w:tc>
      </w:tr>
      <w:tr w:rsidR="00B46363" w:rsidRPr="00A247CC" w:rsidTr="00F05926">
        <w:trPr>
          <w:cantSplit/>
          <w:trHeight w:val="3001"/>
        </w:trPr>
        <w:tc>
          <w:tcPr>
            <w:tcW w:w="2301" w:type="dxa"/>
            <w:vMerge w:val="restart"/>
            <w:tcBorders>
              <w:bottom w:val="single" w:sz="4" w:space="0" w:color="000000"/>
            </w:tcBorders>
          </w:tcPr>
          <w:p w:rsidR="00B46363" w:rsidRPr="00A247CC" w:rsidRDefault="00B46363" w:rsidP="00A247CC">
            <w:r w:rsidRPr="00A247CC">
              <w:lastRenderedPageBreak/>
              <w:t>Коммуникация как интеракция</w:t>
            </w:r>
          </w:p>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p w:rsidR="00B46363" w:rsidRPr="00A247CC" w:rsidRDefault="00B46363" w:rsidP="00A247CC"/>
        </w:tc>
        <w:tc>
          <w:tcPr>
            <w:tcW w:w="2769" w:type="dxa"/>
            <w:vMerge w:val="restart"/>
            <w:tcBorders>
              <w:bottom w:val="single" w:sz="4" w:space="0" w:color="000000"/>
            </w:tcBorders>
          </w:tcPr>
          <w:p w:rsidR="00B46363" w:rsidRPr="00A247CC" w:rsidRDefault="00B46363" w:rsidP="00A247CC">
            <w:pPr>
              <w:jc w:val="both"/>
            </w:pPr>
            <w:r w:rsidRPr="00A247CC">
              <w:t>Понимание возможности различных позиций и точек зрения на какой-либо предмет или вопрос.</w:t>
            </w:r>
          </w:p>
          <w:p w:rsidR="00B46363" w:rsidRPr="00A247CC" w:rsidRDefault="00B46363" w:rsidP="00A247CC">
            <w:pPr>
              <w:jc w:val="both"/>
              <w:rPr>
                <w:bCs/>
              </w:rPr>
            </w:pPr>
            <w:r w:rsidRPr="00A247CC">
              <w:t>Уважение позиции других людей, отличную от собственной.</w:t>
            </w:r>
          </w:p>
          <w:p w:rsidR="00B46363" w:rsidRPr="00A247CC" w:rsidRDefault="00B46363" w:rsidP="00A247CC">
            <w:pPr>
              <w:pStyle w:val="a9"/>
              <w:jc w:val="both"/>
              <w:rPr>
                <w:sz w:val="24"/>
              </w:rPr>
            </w:pPr>
            <w:r w:rsidRPr="00A247CC">
              <w:rPr>
                <w:sz w:val="24"/>
              </w:rPr>
              <w:t>Учет разных мнений и умение обосновать собственное.</w:t>
            </w:r>
          </w:p>
          <w:p w:rsidR="00B46363" w:rsidRPr="00A247CC" w:rsidRDefault="00B46363" w:rsidP="00A247CC">
            <w:r w:rsidRPr="00A247CC">
              <w:lastRenderedPageBreak/>
              <w:t xml:space="preserve"> </w:t>
            </w:r>
          </w:p>
          <w:p w:rsidR="00B46363" w:rsidRPr="00A247CC" w:rsidRDefault="00B46363" w:rsidP="00A247CC">
            <w:pPr>
              <w:pStyle w:val="a9"/>
              <w:jc w:val="left"/>
              <w:rPr>
                <w:sz w:val="24"/>
              </w:rPr>
            </w:pPr>
          </w:p>
        </w:tc>
        <w:tc>
          <w:tcPr>
            <w:tcW w:w="2126" w:type="dxa"/>
            <w:tcBorders>
              <w:bottom w:val="single" w:sz="4" w:space="0" w:color="000000"/>
            </w:tcBorders>
          </w:tcPr>
          <w:p w:rsidR="00B46363" w:rsidRPr="00A247CC" w:rsidRDefault="00B46363" w:rsidP="00A247CC">
            <w:r w:rsidRPr="00A247CC">
              <w:lastRenderedPageBreak/>
              <w:t xml:space="preserve">-различает и понимает различные позиции другого, дает обратную связь, проявляет доброжелательность. </w:t>
            </w:r>
          </w:p>
          <w:p w:rsidR="00B46363" w:rsidRPr="00A247CC" w:rsidRDefault="00B46363" w:rsidP="00A247CC">
            <w:r w:rsidRPr="00A247CC">
              <w:t xml:space="preserve"> </w:t>
            </w:r>
          </w:p>
        </w:tc>
        <w:tc>
          <w:tcPr>
            <w:tcW w:w="1984" w:type="dxa"/>
            <w:tcBorders>
              <w:bottom w:val="single" w:sz="4" w:space="0" w:color="000000"/>
            </w:tcBorders>
          </w:tcPr>
          <w:p w:rsidR="00B46363" w:rsidRPr="00A247CC" w:rsidRDefault="00B46363" w:rsidP="00A247CC">
            <w:r w:rsidRPr="00A247CC">
              <w:t>-понимает различные позиции других людей, но не всегда проявляет доброжелательность,   дает обратную связь, когда уверен в своих знаниях.</w:t>
            </w:r>
          </w:p>
          <w:p w:rsidR="00B46363" w:rsidRPr="00A247CC" w:rsidRDefault="00B46363" w:rsidP="00A247CC"/>
          <w:p w:rsidR="00B46363" w:rsidRPr="00A247CC" w:rsidRDefault="00B46363" w:rsidP="00A247CC">
            <w:r w:rsidRPr="00A247CC">
              <w:t xml:space="preserve"> </w:t>
            </w:r>
          </w:p>
        </w:tc>
        <w:tc>
          <w:tcPr>
            <w:tcW w:w="1985" w:type="dxa"/>
            <w:tcBorders>
              <w:bottom w:val="single" w:sz="4" w:space="0" w:color="000000"/>
            </w:tcBorders>
          </w:tcPr>
          <w:p w:rsidR="00B46363" w:rsidRPr="00A247CC" w:rsidRDefault="00B46363" w:rsidP="00A247CC">
            <w:r w:rsidRPr="00A247CC">
              <w:t xml:space="preserve">-редко понимает и принимает позицию других людей, считая свое мнение единственно верным. </w:t>
            </w:r>
          </w:p>
          <w:p w:rsidR="00B46363" w:rsidRPr="00A247CC" w:rsidRDefault="00B46363" w:rsidP="00A247CC"/>
        </w:tc>
        <w:tc>
          <w:tcPr>
            <w:tcW w:w="1701" w:type="dxa"/>
            <w:vMerge w:val="restart"/>
            <w:tcBorders>
              <w:bottom w:val="single" w:sz="4" w:space="0" w:color="000000"/>
            </w:tcBorders>
          </w:tcPr>
          <w:p w:rsidR="00B46363" w:rsidRPr="00A247CC" w:rsidRDefault="00B46363" w:rsidP="00A247CC">
            <w:pPr>
              <w:pStyle w:val="11"/>
              <w:rPr>
                <w:sz w:val="24"/>
                <w:szCs w:val="24"/>
              </w:rPr>
            </w:pPr>
            <w:r w:rsidRPr="00A247CC">
              <w:rPr>
                <w:sz w:val="24"/>
                <w:szCs w:val="24"/>
              </w:rPr>
              <w:t xml:space="preserve">Наблюдение </w:t>
            </w:r>
          </w:p>
          <w:p w:rsidR="00B46363" w:rsidRPr="00A247CC" w:rsidRDefault="00B46363" w:rsidP="00A247CC">
            <w:pPr>
              <w:pStyle w:val="11"/>
              <w:rPr>
                <w:sz w:val="24"/>
                <w:szCs w:val="24"/>
              </w:rPr>
            </w:pPr>
            <w:r w:rsidRPr="00A247CC">
              <w:rPr>
                <w:sz w:val="24"/>
                <w:szCs w:val="24"/>
              </w:rPr>
              <w:t xml:space="preserve">Методика «Кто прав?» </w:t>
            </w:r>
          </w:p>
          <w:p w:rsidR="00B46363" w:rsidRPr="00A247CC" w:rsidRDefault="00B46363" w:rsidP="00A247CC"/>
        </w:tc>
        <w:tc>
          <w:tcPr>
            <w:tcW w:w="1920" w:type="dxa"/>
            <w:vMerge w:val="restart"/>
            <w:tcBorders>
              <w:bottom w:val="single" w:sz="4" w:space="0" w:color="000000"/>
            </w:tcBorders>
          </w:tcPr>
          <w:p w:rsidR="00B46363" w:rsidRPr="00A247CC" w:rsidRDefault="00B46363" w:rsidP="00A247CC"/>
        </w:tc>
      </w:tr>
      <w:tr w:rsidR="00B46363" w:rsidRPr="00A247CC" w:rsidTr="00F05926">
        <w:trPr>
          <w:cantSplit/>
        </w:trPr>
        <w:tc>
          <w:tcPr>
            <w:tcW w:w="2301" w:type="dxa"/>
            <w:vMerge/>
          </w:tcPr>
          <w:p w:rsidR="00B46363" w:rsidRPr="00A247CC" w:rsidRDefault="00B46363" w:rsidP="00A247CC"/>
        </w:tc>
        <w:tc>
          <w:tcPr>
            <w:tcW w:w="2769" w:type="dxa"/>
            <w:vMerge/>
          </w:tcPr>
          <w:p w:rsidR="00B46363" w:rsidRPr="00A247CC" w:rsidRDefault="00B46363" w:rsidP="00A247CC">
            <w:pPr>
              <w:pStyle w:val="a9"/>
              <w:jc w:val="left"/>
              <w:rPr>
                <w:b/>
                <w:sz w:val="24"/>
              </w:rPr>
            </w:pPr>
          </w:p>
        </w:tc>
        <w:tc>
          <w:tcPr>
            <w:tcW w:w="2126" w:type="dxa"/>
          </w:tcPr>
          <w:p w:rsidR="00B46363" w:rsidRPr="00A247CC" w:rsidRDefault="00B46363" w:rsidP="00A247CC">
            <w:r w:rsidRPr="00A247CC">
              <w:rPr>
                <w:b/>
              </w:rPr>
              <w:t>Рекомендации:</w:t>
            </w:r>
            <w:r w:rsidRPr="00A247CC">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46363" w:rsidRPr="00A247CC" w:rsidRDefault="00B46363" w:rsidP="00A247CC"/>
        </w:tc>
        <w:tc>
          <w:tcPr>
            <w:tcW w:w="1984" w:type="dxa"/>
          </w:tcPr>
          <w:p w:rsidR="00B46363" w:rsidRPr="00A247CC" w:rsidRDefault="00B46363" w:rsidP="00A247CC">
            <w:r w:rsidRPr="00A247CC">
              <w:rPr>
                <w:b/>
              </w:rPr>
              <w:t>Рекомендации:</w:t>
            </w:r>
            <w:r w:rsidRPr="00A247CC">
              <w:t xml:space="preserve">  </w:t>
            </w:r>
          </w:p>
          <w:p w:rsidR="00B46363" w:rsidRPr="00A247CC" w:rsidRDefault="00B46363" w:rsidP="00A247CC">
            <w:r w:rsidRPr="00A247CC">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46363" w:rsidRPr="00A247CC" w:rsidRDefault="00B46363" w:rsidP="00A247CC"/>
        </w:tc>
        <w:tc>
          <w:tcPr>
            <w:tcW w:w="1985" w:type="dxa"/>
          </w:tcPr>
          <w:p w:rsidR="00B46363" w:rsidRPr="00A247CC" w:rsidRDefault="00B46363" w:rsidP="00A247CC">
            <w:r w:rsidRPr="00A247CC">
              <w:rPr>
                <w:b/>
              </w:rPr>
              <w:t>Рекомендации:</w:t>
            </w:r>
            <w:r w:rsidRPr="00A247CC">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B46363" w:rsidRPr="00A247CC" w:rsidRDefault="00B46363" w:rsidP="00A247CC"/>
        </w:tc>
        <w:tc>
          <w:tcPr>
            <w:tcW w:w="1920" w:type="dxa"/>
            <w:vMerge/>
          </w:tcPr>
          <w:p w:rsidR="00B46363" w:rsidRPr="00A247CC" w:rsidRDefault="00B46363" w:rsidP="00A247CC"/>
        </w:tc>
      </w:tr>
    </w:tbl>
    <w:p w:rsidR="00B46363" w:rsidRPr="00A247CC" w:rsidRDefault="00B46363" w:rsidP="00A247CC"/>
    <w:p w:rsidR="00B46363" w:rsidRPr="00A247CC" w:rsidRDefault="00B46363" w:rsidP="00A247CC">
      <w:pPr>
        <w:jc w:val="center"/>
        <w:rPr>
          <w:b/>
        </w:rPr>
      </w:pPr>
    </w:p>
    <w:p w:rsidR="00B46363" w:rsidRPr="00A247CC" w:rsidRDefault="00B46363" w:rsidP="00A247CC">
      <w:pPr>
        <w:jc w:val="center"/>
        <w:rPr>
          <w:b/>
        </w:rPr>
      </w:pPr>
    </w:p>
    <w:p w:rsidR="00B46363" w:rsidRPr="00A247CC" w:rsidRDefault="00B46363" w:rsidP="00A247CC"/>
    <w:p w:rsidR="00B46363" w:rsidRPr="00A247CC" w:rsidRDefault="00B46363" w:rsidP="00A247CC">
      <w:pPr>
        <w:framePr w:h="10381" w:hRule="exact" w:wrap="auto" w:hAnchor="text" w:y="-2585"/>
        <w:sectPr w:rsidR="00B46363" w:rsidRPr="00A247CC">
          <w:pgSz w:w="16838" w:h="11906" w:orient="landscape"/>
          <w:pgMar w:top="1079" w:right="1134" w:bottom="924" w:left="1134" w:header="709" w:footer="709" w:gutter="0"/>
          <w:cols w:space="708"/>
          <w:docGrid w:linePitch="360"/>
        </w:sectPr>
      </w:pPr>
    </w:p>
    <w:p w:rsidR="006930DF" w:rsidRPr="00A247CC" w:rsidRDefault="006930DF" w:rsidP="00A247CC">
      <w:pPr>
        <w:rPr>
          <w:b/>
        </w:rPr>
      </w:pPr>
      <w:bookmarkStart w:id="0" w:name="3"/>
      <w:r w:rsidRPr="00A247CC">
        <w:rPr>
          <w:b/>
        </w:rPr>
        <w:lastRenderedPageBreak/>
        <w:t>Список диагностик для мониторинга</w:t>
      </w:r>
    </w:p>
    <w:p w:rsidR="006930DF" w:rsidRPr="00A247CC" w:rsidRDefault="006930DF" w:rsidP="00A247CC">
      <w:pPr>
        <w:numPr>
          <w:ilvl w:val="0"/>
          <w:numId w:val="34"/>
        </w:numPr>
        <w:tabs>
          <w:tab w:val="clear" w:pos="720"/>
          <w:tab w:val="num" w:pos="644"/>
        </w:tabs>
        <w:ind w:left="644"/>
        <w:jc w:val="both"/>
        <w:rPr>
          <w:b/>
        </w:rPr>
      </w:pPr>
      <w:r w:rsidRPr="00A247CC">
        <w:rPr>
          <w:b/>
        </w:rPr>
        <w:t>Узор под диктовку.</w:t>
      </w:r>
    </w:p>
    <w:p w:rsidR="006930DF" w:rsidRPr="00A247CC" w:rsidRDefault="006930DF" w:rsidP="00A247CC">
      <w:pPr>
        <w:numPr>
          <w:ilvl w:val="0"/>
          <w:numId w:val="34"/>
        </w:numPr>
        <w:tabs>
          <w:tab w:val="clear" w:pos="720"/>
          <w:tab w:val="num" w:pos="644"/>
        </w:tabs>
        <w:ind w:left="644"/>
        <w:jc w:val="both"/>
        <w:rPr>
          <w:b/>
        </w:rPr>
      </w:pPr>
      <w:r w:rsidRPr="00A247CC">
        <w:rPr>
          <w:b/>
        </w:rPr>
        <w:t>«Рукавички».</w:t>
      </w:r>
    </w:p>
    <w:p w:rsidR="006930DF" w:rsidRPr="00A247CC" w:rsidRDefault="006930DF" w:rsidP="00A247CC">
      <w:pPr>
        <w:numPr>
          <w:ilvl w:val="0"/>
          <w:numId w:val="34"/>
        </w:numPr>
        <w:tabs>
          <w:tab w:val="clear" w:pos="720"/>
          <w:tab w:val="num" w:pos="644"/>
        </w:tabs>
        <w:ind w:left="644"/>
        <w:jc w:val="both"/>
        <w:rPr>
          <w:b/>
        </w:rPr>
      </w:pPr>
      <w:r w:rsidRPr="00A247CC">
        <w:rPr>
          <w:b/>
        </w:rPr>
        <w:t>«Левая и правая стороны»</w:t>
      </w:r>
    </w:p>
    <w:p w:rsidR="006930DF" w:rsidRPr="00A247CC" w:rsidRDefault="006930DF" w:rsidP="00A247CC">
      <w:pPr>
        <w:numPr>
          <w:ilvl w:val="0"/>
          <w:numId w:val="34"/>
        </w:numPr>
        <w:tabs>
          <w:tab w:val="clear" w:pos="720"/>
          <w:tab w:val="num" w:pos="644"/>
        </w:tabs>
        <w:ind w:left="644"/>
        <w:jc w:val="both"/>
        <w:rPr>
          <w:b/>
        </w:rPr>
      </w:pPr>
      <w:r w:rsidRPr="00A247CC">
        <w:rPr>
          <w:b/>
        </w:rPr>
        <w:t>«Совместная  сортировка»</w:t>
      </w:r>
    </w:p>
    <w:p w:rsidR="006930DF" w:rsidRPr="00A247CC" w:rsidRDefault="006930DF" w:rsidP="00A247CC">
      <w:pPr>
        <w:numPr>
          <w:ilvl w:val="0"/>
          <w:numId w:val="34"/>
        </w:numPr>
        <w:tabs>
          <w:tab w:val="clear" w:pos="720"/>
          <w:tab w:val="num" w:pos="644"/>
        </w:tabs>
        <w:ind w:left="644"/>
        <w:jc w:val="both"/>
        <w:rPr>
          <w:b/>
        </w:rPr>
      </w:pPr>
      <w:r w:rsidRPr="00A247CC">
        <w:rPr>
          <w:b/>
        </w:rPr>
        <w:t>«Дорога к дому»</w:t>
      </w:r>
    </w:p>
    <w:p w:rsidR="006930DF" w:rsidRPr="00A247CC" w:rsidRDefault="006930DF" w:rsidP="00A247CC">
      <w:pPr>
        <w:numPr>
          <w:ilvl w:val="0"/>
          <w:numId w:val="34"/>
        </w:numPr>
        <w:tabs>
          <w:tab w:val="clear" w:pos="720"/>
          <w:tab w:val="num" w:pos="644"/>
        </w:tabs>
        <w:ind w:left="644"/>
        <w:jc w:val="both"/>
        <w:rPr>
          <w:b/>
        </w:rPr>
      </w:pPr>
      <w:r w:rsidRPr="00A247CC">
        <w:rPr>
          <w:b/>
        </w:rPr>
        <w:t>«Кто прав?».</w:t>
      </w:r>
    </w:p>
    <w:p w:rsidR="006930DF" w:rsidRPr="00A247CC" w:rsidRDefault="006930DF" w:rsidP="00A247CC">
      <w:pPr>
        <w:ind w:left="360"/>
        <w:jc w:val="both"/>
        <w:rPr>
          <w:b/>
        </w:rPr>
      </w:pPr>
    </w:p>
    <w:p w:rsidR="006930DF" w:rsidRPr="00A247CC" w:rsidRDefault="006930DF" w:rsidP="00A247CC">
      <w:pPr>
        <w:tabs>
          <w:tab w:val="left" w:pos="2654"/>
        </w:tabs>
        <w:rPr>
          <w:b/>
        </w:rPr>
      </w:pPr>
      <w:r w:rsidRPr="00A247CC">
        <w:tab/>
      </w:r>
      <w:r w:rsidRPr="00A247CC">
        <w:rPr>
          <w:b/>
        </w:rPr>
        <w:t>Диагностические методики</w:t>
      </w:r>
    </w:p>
    <w:p w:rsidR="006930DF" w:rsidRPr="00A247CC" w:rsidRDefault="006930DF" w:rsidP="00A247CC">
      <w:pPr>
        <w:tabs>
          <w:tab w:val="left" w:pos="2654"/>
        </w:tabs>
        <w:rPr>
          <w:b/>
        </w:rPr>
      </w:pPr>
    </w:p>
    <w:p w:rsidR="006930DF" w:rsidRPr="00A247CC" w:rsidRDefault="006930DF" w:rsidP="00A247CC">
      <w:pPr>
        <w:tabs>
          <w:tab w:val="left" w:pos="2654"/>
        </w:tabs>
        <w:rPr>
          <w:b/>
        </w:rPr>
      </w:pPr>
    </w:p>
    <w:p w:rsidR="006930DF" w:rsidRPr="00A247CC" w:rsidRDefault="006930DF" w:rsidP="00A247CC"/>
    <w:p w:rsidR="006930DF" w:rsidRPr="00A247CC" w:rsidRDefault="006930DF" w:rsidP="00A247CC">
      <w:pPr>
        <w:jc w:val="center"/>
        <w:rPr>
          <w:b/>
          <w:i/>
        </w:rPr>
      </w:pPr>
      <w:r w:rsidRPr="00A247CC">
        <w:rPr>
          <w:b/>
          <w:i/>
        </w:rPr>
        <w:t xml:space="preserve">Коммуникативно-речевые действия по передаче </w:t>
      </w:r>
    </w:p>
    <w:p w:rsidR="006930DF" w:rsidRPr="00A247CC" w:rsidRDefault="006930DF" w:rsidP="00A247CC">
      <w:pPr>
        <w:jc w:val="center"/>
        <w:rPr>
          <w:b/>
          <w:i/>
        </w:rPr>
      </w:pPr>
      <w:r w:rsidRPr="00A247CC">
        <w:rPr>
          <w:b/>
          <w:i/>
        </w:rPr>
        <w:t xml:space="preserve">информации и отображению предметного </w:t>
      </w:r>
    </w:p>
    <w:p w:rsidR="006930DF" w:rsidRPr="00A247CC" w:rsidRDefault="006930DF" w:rsidP="00A247CC">
      <w:pPr>
        <w:jc w:val="center"/>
        <w:rPr>
          <w:b/>
          <w:i/>
        </w:rPr>
      </w:pPr>
      <w:r w:rsidRPr="00A247CC">
        <w:rPr>
          <w:b/>
          <w:i/>
        </w:rPr>
        <w:t>содержания и условий деятельности</w:t>
      </w:r>
    </w:p>
    <w:p w:rsidR="006930DF" w:rsidRPr="00A247CC" w:rsidRDefault="006930DF" w:rsidP="00A247CC">
      <w:pPr>
        <w:jc w:val="center"/>
        <w:rPr>
          <w:b/>
          <w:i/>
        </w:rPr>
      </w:pPr>
      <w:r w:rsidRPr="00A247CC">
        <w:rPr>
          <w:b/>
          <w:i/>
        </w:rPr>
        <w:t>(коммуникация как предпосылка интериоризации)</w:t>
      </w:r>
    </w:p>
    <w:p w:rsidR="006930DF" w:rsidRPr="00A247CC" w:rsidRDefault="006930DF" w:rsidP="00A247CC">
      <w:pPr>
        <w:widowControl w:val="0"/>
        <w:autoSpaceDE w:val="0"/>
        <w:autoSpaceDN w:val="0"/>
        <w:adjustRightInd w:val="0"/>
        <w:rPr>
          <w:b/>
          <w:i/>
        </w:rPr>
      </w:pPr>
    </w:p>
    <w:p w:rsidR="006930DF" w:rsidRPr="00A247CC" w:rsidRDefault="006930DF" w:rsidP="00A247CC">
      <w:pPr>
        <w:widowControl w:val="0"/>
        <w:autoSpaceDE w:val="0"/>
        <w:autoSpaceDN w:val="0"/>
        <w:adjustRightInd w:val="0"/>
        <w:jc w:val="center"/>
        <w:rPr>
          <w:b/>
          <w:color w:val="4F81BD" w:themeColor="accent1"/>
        </w:rPr>
      </w:pPr>
      <w:r w:rsidRPr="00A247CC">
        <w:rPr>
          <w:b/>
          <w:color w:val="4F81BD" w:themeColor="accent1"/>
        </w:rPr>
        <w:t>«Узор под диктовку»</w:t>
      </w:r>
    </w:p>
    <w:p w:rsidR="006930DF" w:rsidRDefault="006930DF" w:rsidP="00A247CC">
      <w:pPr>
        <w:widowControl w:val="0"/>
        <w:autoSpaceDE w:val="0"/>
        <w:autoSpaceDN w:val="0"/>
        <w:adjustRightInd w:val="0"/>
        <w:jc w:val="center"/>
        <w:rPr>
          <w:bCs/>
        </w:rPr>
      </w:pPr>
      <w:r w:rsidRPr="00A247CC">
        <w:rPr>
          <w:bCs/>
        </w:rPr>
        <w:t xml:space="preserve"> (Цукерман и др., 1992).</w:t>
      </w:r>
    </w:p>
    <w:p w:rsidR="000E3200" w:rsidRPr="00A247CC" w:rsidRDefault="000E3200" w:rsidP="00A247CC">
      <w:pPr>
        <w:widowControl w:val="0"/>
        <w:autoSpaceDE w:val="0"/>
        <w:autoSpaceDN w:val="0"/>
        <w:adjustRightInd w:val="0"/>
        <w:jc w:val="center"/>
        <w:rPr>
          <w:bCs/>
        </w:rPr>
      </w:pPr>
    </w:p>
    <w:p w:rsidR="006930DF" w:rsidRPr="00A247CC" w:rsidRDefault="006930DF" w:rsidP="00A247CC">
      <w:pPr>
        <w:jc w:val="both"/>
      </w:pPr>
      <w:r w:rsidRPr="00A247CC">
        <w:rPr>
          <w:i/>
        </w:rPr>
        <w:t>Оцениваемые УУД</w:t>
      </w:r>
      <w:r w:rsidRPr="00A247CC">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6930DF" w:rsidRPr="00A247CC" w:rsidRDefault="006930DF" w:rsidP="00A247CC">
      <w:r w:rsidRPr="00A247CC">
        <w:rPr>
          <w:i/>
        </w:rPr>
        <w:t>Возраст</w:t>
      </w:r>
      <w:r w:rsidRPr="00A247CC">
        <w:t xml:space="preserve">: предшкольная ступень (6,5 – 7 лет) </w:t>
      </w:r>
    </w:p>
    <w:p w:rsidR="006930DF" w:rsidRPr="00A247CC" w:rsidRDefault="006930DF" w:rsidP="00A247CC">
      <w:pPr>
        <w:jc w:val="both"/>
      </w:pPr>
      <w:r w:rsidRPr="00A247CC">
        <w:rPr>
          <w:i/>
        </w:rPr>
        <w:t>Форма (ситуация оценивания)</w:t>
      </w:r>
      <w:r w:rsidRPr="00A247CC">
        <w:t xml:space="preserve">: выполнение совместного задания в классе парами  </w:t>
      </w:r>
    </w:p>
    <w:p w:rsidR="006930DF" w:rsidRPr="00A247CC" w:rsidRDefault="006930DF" w:rsidP="00A247CC">
      <w:pPr>
        <w:jc w:val="both"/>
      </w:pPr>
      <w:r w:rsidRPr="00A247CC">
        <w:rPr>
          <w:i/>
        </w:rPr>
        <w:t>Метод оценивания</w:t>
      </w:r>
      <w:r w:rsidRPr="00A247CC">
        <w:t>: наблюдение за процессом совместной деятельности и анализ результата.</w:t>
      </w:r>
    </w:p>
    <w:p w:rsidR="006930DF" w:rsidRPr="00A247CC" w:rsidRDefault="006930DF" w:rsidP="00A247CC">
      <w:pPr>
        <w:jc w:val="both"/>
        <w:rPr>
          <w:i/>
        </w:rPr>
      </w:pPr>
      <w:r w:rsidRPr="00A247CC">
        <w:rPr>
          <w:i/>
        </w:rPr>
        <w:t xml:space="preserve">Описание задания: </w:t>
      </w:r>
      <w:r w:rsidRPr="00A247CC">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A247CC">
        <w:rPr>
          <w:i/>
        </w:rPr>
        <w:t xml:space="preserve"> </w:t>
      </w:r>
    </w:p>
    <w:p w:rsidR="006930DF" w:rsidRPr="00A247CC" w:rsidRDefault="006930DF" w:rsidP="00A247CC">
      <w:pPr>
        <w:jc w:val="both"/>
      </w:pPr>
      <w:r w:rsidRPr="00A247CC">
        <w:rPr>
          <w:i/>
        </w:rPr>
        <w:t>Материал</w:t>
      </w:r>
      <w:r w:rsidRPr="00A247CC">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6930DF" w:rsidRPr="00A247CC" w:rsidTr="00AF29DE">
        <w:tc>
          <w:tcPr>
            <w:tcW w:w="397" w:type="dxa"/>
            <w:tcBorders>
              <w:bottom w:val="single" w:sz="4" w:space="0" w:color="auto"/>
            </w:tcBorders>
          </w:tcPr>
          <w:p w:rsidR="006930DF" w:rsidRPr="00A247CC" w:rsidRDefault="006930DF" w:rsidP="00A247CC"/>
        </w:tc>
        <w:tc>
          <w:tcPr>
            <w:tcW w:w="397" w:type="dxa"/>
          </w:tcPr>
          <w:p w:rsidR="006930DF" w:rsidRPr="00A247CC" w:rsidRDefault="006930DF" w:rsidP="00A247CC"/>
        </w:tc>
        <w:tc>
          <w:tcPr>
            <w:tcW w:w="397" w:type="dxa"/>
            <w:tcBorders>
              <w:bottom w:val="nil"/>
            </w:tcBorders>
            <w:shd w:val="clear" w:color="auto" w:fill="8C8C8C"/>
          </w:tcPr>
          <w:p w:rsidR="006930DF" w:rsidRPr="00A247CC" w:rsidRDefault="006930DF" w:rsidP="00A247CC"/>
        </w:tc>
      </w:tr>
      <w:tr w:rsidR="006930DF" w:rsidRPr="00A247CC" w:rsidTr="00AF29DE">
        <w:tc>
          <w:tcPr>
            <w:tcW w:w="397" w:type="dxa"/>
            <w:shd w:val="clear" w:color="auto" w:fill="8C8C8C"/>
          </w:tcPr>
          <w:p w:rsidR="006930DF" w:rsidRPr="00A247CC" w:rsidRDefault="006930DF" w:rsidP="00A247CC"/>
        </w:tc>
        <w:tc>
          <w:tcPr>
            <w:tcW w:w="397" w:type="dxa"/>
          </w:tcPr>
          <w:p w:rsidR="006930DF" w:rsidRPr="00A247CC" w:rsidRDefault="006930DF" w:rsidP="00A247CC"/>
        </w:tc>
        <w:tc>
          <w:tcPr>
            <w:tcW w:w="397" w:type="dxa"/>
            <w:tcBorders>
              <w:top w:val="nil"/>
            </w:tcBorders>
            <w:shd w:val="clear" w:color="auto" w:fill="8C8C8C"/>
          </w:tcPr>
          <w:p w:rsidR="006930DF" w:rsidRPr="00A247CC" w:rsidRDefault="006930DF" w:rsidP="00A247CC"/>
        </w:tc>
      </w:tr>
    </w:tbl>
    <w:p w:rsidR="006930DF" w:rsidRPr="00A247CC" w:rsidRDefault="006930DF" w:rsidP="00A247CC">
      <w:pPr>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6930DF" w:rsidRPr="00A247CC" w:rsidTr="00AF29DE">
        <w:tc>
          <w:tcPr>
            <w:tcW w:w="397" w:type="dxa"/>
            <w:shd w:val="clear" w:color="auto" w:fill="8C8C8C"/>
          </w:tcPr>
          <w:p w:rsidR="006930DF" w:rsidRPr="00A247CC" w:rsidRDefault="006930DF" w:rsidP="00A247CC"/>
        </w:tc>
        <w:tc>
          <w:tcPr>
            <w:tcW w:w="397" w:type="dxa"/>
            <w:tcBorders>
              <w:bottom w:val="single" w:sz="4" w:space="0" w:color="auto"/>
            </w:tcBorders>
            <w:shd w:val="clear" w:color="auto" w:fill="8C8C8C"/>
          </w:tcPr>
          <w:p w:rsidR="006930DF" w:rsidRPr="00A247CC" w:rsidRDefault="006930DF" w:rsidP="00A247CC"/>
        </w:tc>
        <w:tc>
          <w:tcPr>
            <w:tcW w:w="397" w:type="dxa"/>
            <w:tcBorders>
              <w:bottom w:val="single" w:sz="4" w:space="0" w:color="auto"/>
            </w:tcBorders>
          </w:tcPr>
          <w:p w:rsidR="006930DF" w:rsidRPr="00A247CC" w:rsidRDefault="006930DF" w:rsidP="00A247CC"/>
        </w:tc>
      </w:tr>
      <w:tr w:rsidR="006930DF" w:rsidRPr="00A247CC" w:rsidTr="00AF29DE">
        <w:tc>
          <w:tcPr>
            <w:tcW w:w="397" w:type="dxa"/>
          </w:tcPr>
          <w:p w:rsidR="006930DF" w:rsidRPr="00A247CC" w:rsidRDefault="006930DF" w:rsidP="00A247CC"/>
        </w:tc>
        <w:tc>
          <w:tcPr>
            <w:tcW w:w="397" w:type="dxa"/>
            <w:shd w:val="clear" w:color="auto" w:fill="8C8C8C"/>
          </w:tcPr>
          <w:p w:rsidR="006930DF" w:rsidRPr="00A247CC" w:rsidRDefault="006930DF" w:rsidP="00A247CC"/>
        </w:tc>
        <w:tc>
          <w:tcPr>
            <w:tcW w:w="397" w:type="dxa"/>
            <w:shd w:val="clear" w:color="auto" w:fill="8C8C8C"/>
          </w:tcPr>
          <w:p w:rsidR="006930DF" w:rsidRPr="00A247CC" w:rsidRDefault="006930DF" w:rsidP="00A247CC"/>
        </w:tc>
      </w:tr>
    </w:tbl>
    <w:p w:rsidR="006930DF" w:rsidRPr="00A247CC" w:rsidRDefault="006930DF" w:rsidP="00A247CC">
      <w:pPr>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6930DF" w:rsidRPr="00A247CC" w:rsidTr="00AF29DE">
        <w:tc>
          <w:tcPr>
            <w:tcW w:w="397" w:type="dxa"/>
            <w:tcBorders>
              <w:bottom w:val="single" w:sz="4" w:space="0" w:color="auto"/>
            </w:tcBorders>
          </w:tcPr>
          <w:p w:rsidR="006930DF" w:rsidRPr="00A247CC" w:rsidRDefault="006930DF" w:rsidP="00A247CC"/>
        </w:tc>
        <w:tc>
          <w:tcPr>
            <w:tcW w:w="397" w:type="dxa"/>
            <w:shd w:val="clear" w:color="auto" w:fill="999999"/>
          </w:tcPr>
          <w:p w:rsidR="006930DF" w:rsidRPr="00A247CC" w:rsidRDefault="006930DF" w:rsidP="00A247CC"/>
        </w:tc>
        <w:tc>
          <w:tcPr>
            <w:tcW w:w="397" w:type="dxa"/>
            <w:tcBorders>
              <w:bottom w:val="single" w:sz="4" w:space="0" w:color="auto"/>
            </w:tcBorders>
          </w:tcPr>
          <w:p w:rsidR="006930DF" w:rsidRPr="00A247CC" w:rsidRDefault="006930DF" w:rsidP="00A247CC"/>
        </w:tc>
      </w:tr>
      <w:tr w:rsidR="006930DF" w:rsidRPr="00A247CC" w:rsidTr="00AF29DE">
        <w:tc>
          <w:tcPr>
            <w:tcW w:w="397" w:type="dxa"/>
            <w:shd w:val="clear" w:color="auto" w:fill="999999"/>
          </w:tcPr>
          <w:p w:rsidR="006930DF" w:rsidRPr="00A247CC" w:rsidRDefault="006930DF" w:rsidP="00A247CC"/>
        </w:tc>
        <w:tc>
          <w:tcPr>
            <w:tcW w:w="397" w:type="dxa"/>
          </w:tcPr>
          <w:p w:rsidR="006930DF" w:rsidRPr="00A247CC" w:rsidRDefault="006930DF" w:rsidP="00A247CC"/>
        </w:tc>
        <w:tc>
          <w:tcPr>
            <w:tcW w:w="397" w:type="dxa"/>
            <w:shd w:val="clear" w:color="auto" w:fill="999999"/>
          </w:tcPr>
          <w:p w:rsidR="006930DF" w:rsidRPr="00A247CC" w:rsidRDefault="006930DF" w:rsidP="00A247CC"/>
        </w:tc>
      </w:tr>
    </w:tbl>
    <w:p w:rsidR="006930DF" w:rsidRPr="00A247CC" w:rsidRDefault="006930DF" w:rsidP="00A247CC">
      <w:pPr>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6930DF" w:rsidRPr="00A247CC" w:rsidTr="00AF29DE">
        <w:tc>
          <w:tcPr>
            <w:tcW w:w="397" w:type="dxa"/>
            <w:tcBorders>
              <w:bottom w:val="single" w:sz="4" w:space="0" w:color="auto"/>
            </w:tcBorders>
          </w:tcPr>
          <w:p w:rsidR="006930DF" w:rsidRPr="00A247CC" w:rsidRDefault="006930DF" w:rsidP="00A247CC"/>
        </w:tc>
        <w:tc>
          <w:tcPr>
            <w:tcW w:w="397" w:type="dxa"/>
            <w:tcBorders>
              <w:bottom w:val="single" w:sz="4" w:space="0" w:color="auto"/>
            </w:tcBorders>
          </w:tcPr>
          <w:p w:rsidR="006930DF" w:rsidRPr="00A247CC" w:rsidRDefault="006930DF" w:rsidP="00A247CC"/>
        </w:tc>
        <w:tc>
          <w:tcPr>
            <w:tcW w:w="397" w:type="dxa"/>
            <w:tcBorders>
              <w:bottom w:val="single" w:sz="4" w:space="0" w:color="auto"/>
            </w:tcBorders>
          </w:tcPr>
          <w:p w:rsidR="006930DF" w:rsidRPr="00A247CC" w:rsidRDefault="006930DF" w:rsidP="00A247CC"/>
        </w:tc>
      </w:tr>
      <w:tr w:rsidR="006930DF" w:rsidRPr="00A247CC" w:rsidTr="00AF29DE">
        <w:tc>
          <w:tcPr>
            <w:tcW w:w="397" w:type="dxa"/>
            <w:shd w:val="clear" w:color="auto" w:fill="8C8C8C"/>
          </w:tcPr>
          <w:p w:rsidR="006930DF" w:rsidRPr="00A247CC" w:rsidRDefault="006930DF" w:rsidP="00A247CC"/>
        </w:tc>
        <w:tc>
          <w:tcPr>
            <w:tcW w:w="397" w:type="dxa"/>
            <w:shd w:val="clear" w:color="auto" w:fill="8C8C8C"/>
          </w:tcPr>
          <w:p w:rsidR="006930DF" w:rsidRPr="00A247CC" w:rsidRDefault="006930DF" w:rsidP="00A247CC"/>
        </w:tc>
        <w:tc>
          <w:tcPr>
            <w:tcW w:w="397" w:type="dxa"/>
            <w:shd w:val="clear" w:color="auto" w:fill="8C8C8C"/>
          </w:tcPr>
          <w:p w:rsidR="006930DF" w:rsidRPr="00A247CC" w:rsidRDefault="006930DF" w:rsidP="00A247CC"/>
        </w:tc>
      </w:tr>
    </w:tbl>
    <w:p w:rsidR="006930DF" w:rsidRPr="00A247CC" w:rsidRDefault="006930DF" w:rsidP="00A247CC">
      <w:r w:rsidRPr="00A247CC">
        <w:t xml:space="preserve"> </w:t>
      </w:r>
    </w:p>
    <w:p w:rsidR="006930DF" w:rsidRPr="00A247CC" w:rsidRDefault="006930DF" w:rsidP="00A247CC">
      <w:r w:rsidRPr="00A247CC">
        <w:t xml:space="preserve"> </w:t>
      </w:r>
    </w:p>
    <w:p w:rsidR="006930DF" w:rsidRPr="00A247CC" w:rsidRDefault="006930DF" w:rsidP="00A247CC">
      <w:r w:rsidRPr="00A247CC">
        <w:t xml:space="preserve">  </w:t>
      </w:r>
    </w:p>
    <w:p w:rsidR="006930DF" w:rsidRPr="00A247CC" w:rsidRDefault="006930DF" w:rsidP="00A247CC">
      <w:r w:rsidRPr="00A247CC">
        <w:t xml:space="preserve">                                                            Рис. 3 </w:t>
      </w:r>
    </w:p>
    <w:p w:rsidR="006930DF" w:rsidRPr="00A247CC" w:rsidRDefault="006930DF" w:rsidP="00A247CC">
      <w:pPr>
        <w:jc w:val="both"/>
        <w:rPr>
          <w:highlight w:val="yellow"/>
        </w:rPr>
      </w:pPr>
      <w:r w:rsidRPr="00A247CC">
        <w:rPr>
          <w:i/>
        </w:rPr>
        <w:t>Инструкция</w:t>
      </w:r>
      <w:r w:rsidRPr="00A247CC">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1"/>
        </w:numPr>
        <w:jc w:val="both"/>
      </w:pPr>
      <w:r w:rsidRPr="00A247CC">
        <w:rPr>
          <w:i/>
        </w:rPr>
        <w:t xml:space="preserve">продуктивность </w:t>
      </w:r>
      <w:r w:rsidRPr="00A247CC">
        <w:t>совместной</w:t>
      </w:r>
      <w:r w:rsidRPr="00A247CC">
        <w:rPr>
          <w:i/>
        </w:rPr>
        <w:t xml:space="preserve"> </w:t>
      </w:r>
      <w:r w:rsidRPr="00A247CC">
        <w:t>деятельности оценивается по сходству выложенных узоров с образцами;</w:t>
      </w:r>
    </w:p>
    <w:p w:rsidR="006930DF" w:rsidRPr="00A247CC" w:rsidRDefault="006930DF" w:rsidP="00A247CC">
      <w:pPr>
        <w:numPr>
          <w:ilvl w:val="0"/>
          <w:numId w:val="31"/>
        </w:numPr>
        <w:jc w:val="both"/>
      </w:pPr>
      <w:r w:rsidRPr="00A247CC">
        <w:t xml:space="preserve">способность строить </w:t>
      </w:r>
      <w:r w:rsidRPr="00A247CC">
        <w:rPr>
          <w:i/>
        </w:rPr>
        <w:t>понятные</w:t>
      </w:r>
      <w:r w:rsidRPr="00A247CC">
        <w:t xml:space="preserve"> для партнера высказывания, учитывающие, что он знает и видит, а что нет; в данном случае достаточно точно, последовательно и полно </w:t>
      </w:r>
      <w:r w:rsidRPr="00A247CC">
        <w:rPr>
          <w:i/>
        </w:rPr>
        <w:t>указать ориентиры</w:t>
      </w:r>
      <w:r w:rsidRPr="00A247CC">
        <w:t xml:space="preserve"> действия по построению узора; </w:t>
      </w:r>
    </w:p>
    <w:p w:rsidR="006930DF" w:rsidRPr="00A247CC" w:rsidRDefault="006930DF" w:rsidP="00A247CC">
      <w:pPr>
        <w:numPr>
          <w:ilvl w:val="0"/>
          <w:numId w:val="31"/>
        </w:numPr>
        <w:jc w:val="both"/>
      </w:pPr>
      <w:r w:rsidRPr="00A247CC">
        <w:t xml:space="preserve">умение </w:t>
      </w:r>
      <w:r w:rsidRPr="00A247CC">
        <w:rPr>
          <w:i/>
        </w:rPr>
        <w:t>задавать вопросы</w:t>
      </w:r>
      <w:r w:rsidRPr="00A247CC">
        <w:t xml:space="preserve">, чтобы с их помощью получить необходимые сведения от партнера по деятельности;  </w:t>
      </w:r>
    </w:p>
    <w:p w:rsidR="006930DF" w:rsidRPr="00A247CC" w:rsidRDefault="006930DF" w:rsidP="00A247CC">
      <w:pPr>
        <w:numPr>
          <w:ilvl w:val="0"/>
          <w:numId w:val="31"/>
        </w:numPr>
        <w:jc w:val="both"/>
      </w:pPr>
      <w:r w:rsidRPr="00A247CC">
        <w:lastRenderedPageBreak/>
        <w:t xml:space="preserve">способы </w:t>
      </w:r>
      <w:r w:rsidRPr="00A247CC">
        <w:rPr>
          <w:rStyle w:val="a6"/>
        </w:rPr>
        <w:t>взаимного контроля</w:t>
      </w:r>
      <w:r w:rsidRPr="00A247CC">
        <w:t xml:space="preserve"> по ходу выполнения деятельности и </w:t>
      </w:r>
      <w:r w:rsidRPr="00A247CC">
        <w:rPr>
          <w:i/>
        </w:rPr>
        <w:t>взаимопомощи</w:t>
      </w:r>
      <w:r w:rsidRPr="00A247CC">
        <w:t xml:space="preserve">; </w:t>
      </w:r>
    </w:p>
    <w:p w:rsidR="006930DF" w:rsidRPr="00A247CC" w:rsidRDefault="006930DF" w:rsidP="00A247CC">
      <w:pPr>
        <w:numPr>
          <w:ilvl w:val="0"/>
          <w:numId w:val="31"/>
        </w:numPr>
        <w:jc w:val="both"/>
      </w:pPr>
      <w:r w:rsidRPr="00A247CC">
        <w:rPr>
          <w:i/>
        </w:rPr>
        <w:t>эмоциональное</w:t>
      </w:r>
      <w:r w:rsidRPr="00A247CC">
        <w:t xml:space="preserve"> </w:t>
      </w:r>
      <w:r w:rsidRPr="00A247CC">
        <w:rPr>
          <w:i/>
        </w:rPr>
        <w:t>отношение</w:t>
      </w:r>
      <w:r w:rsidRPr="00A247CC">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6930DF" w:rsidRPr="00A247CC" w:rsidRDefault="006930DF" w:rsidP="00A247CC">
      <w:r w:rsidRPr="00A247CC">
        <w:rPr>
          <w:i/>
        </w:rPr>
        <w:t>Показатели уровня выполнения задания</w:t>
      </w:r>
      <w:r w:rsidRPr="00A247CC">
        <w:t>:</w:t>
      </w:r>
    </w:p>
    <w:p w:rsidR="006930DF" w:rsidRPr="00A247CC" w:rsidRDefault="006930DF" w:rsidP="00A247CC">
      <w:pPr>
        <w:jc w:val="both"/>
      </w:pPr>
      <w:r w:rsidRPr="00A247CC">
        <w:t xml:space="preserve">1) </w:t>
      </w:r>
      <w:r w:rsidRPr="00A247CC">
        <w:rPr>
          <w:i/>
        </w:rPr>
        <w:t>низкий уровень</w:t>
      </w:r>
      <w:r w:rsidRPr="00A247CC">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6930DF" w:rsidRPr="00A247CC" w:rsidRDefault="006930DF" w:rsidP="00A247CC">
      <w:pPr>
        <w:jc w:val="both"/>
      </w:pPr>
      <w:r w:rsidRPr="00A247CC">
        <w:t xml:space="preserve">2) </w:t>
      </w:r>
      <w:r w:rsidRPr="00A247CC">
        <w:rPr>
          <w:i/>
        </w:rPr>
        <w:t>средний уровень</w:t>
      </w:r>
      <w:r w:rsidRPr="00A247CC">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6930DF" w:rsidRPr="00A247CC" w:rsidRDefault="006930DF" w:rsidP="00A247CC">
      <w:pPr>
        <w:jc w:val="both"/>
      </w:pPr>
      <w:r w:rsidRPr="00A247CC">
        <w:t xml:space="preserve">3) </w:t>
      </w:r>
      <w:r w:rsidRPr="00A247CC">
        <w:rPr>
          <w:i/>
        </w:rPr>
        <w:t>высокий уровень</w:t>
      </w:r>
      <w:r w:rsidRPr="00A247CC">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6930DF" w:rsidRPr="00A247CC" w:rsidRDefault="006930DF" w:rsidP="00A247CC">
      <w:pPr>
        <w:ind w:left="360"/>
        <w:jc w:val="both"/>
        <w:rPr>
          <w:b/>
        </w:rPr>
      </w:pPr>
    </w:p>
    <w:p w:rsidR="006930DF" w:rsidRPr="00A247CC" w:rsidRDefault="006930DF" w:rsidP="00A247CC">
      <w:pPr>
        <w:ind w:left="360"/>
        <w:jc w:val="both"/>
        <w:rPr>
          <w:b/>
        </w:rPr>
      </w:pPr>
    </w:p>
    <w:p w:rsidR="006930DF" w:rsidRPr="00A247CC" w:rsidRDefault="006930DF" w:rsidP="00A247CC">
      <w:pPr>
        <w:jc w:val="center"/>
        <w:rPr>
          <w:b/>
          <w:i/>
        </w:rPr>
      </w:pPr>
      <w:r w:rsidRPr="00A247CC">
        <w:rPr>
          <w:b/>
          <w:i/>
        </w:rPr>
        <w:t>Коммуникативные действия, направленные</w:t>
      </w:r>
    </w:p>
    <w:p w:rsidR="006930DF" w:rsidRPr="00A247CC" w:rsidRDefault="006930DF" w:rsidP="00A247CC">
      <w:pPr>
        <w:jc w:val="center"/>
        <w:rPr>
          <w:b/>
          <w:i/>
        </w:rPr>
      </w:pPr>
      <w:r w:rsidRPr="00A247CC">
        <w:rPr>
          <w:b/>
          <w:i/>
        </w:rPr>
        <w:t>на организацию и осуществление сотрудничества (кооперацию)</w:t>
      </w:r>
    </w:p>
    <w:p w:rsidR="006930DF" w:rsidRPr="00A247CC" w:rsidRDefault="006930DF" w:rsidP="00A247CC">
      <w:pPr>
        <w:jc w:val="center"/>
        <w:rPr>
          <w:b/>
          <w:color w:val="4F81BD" w:themeColor="accent1"/>
        </w:rPr>
      </w:pPr>
      <w:r w:rsidRPr="00A247CC">
        <w:rPr>
          <w:b/>
          <w:color w:val="4F81BD" w:themeColor="accent1"/>
        </w:rPr>
        <w:t>Методика «Рукавичка» (Г.А. Цукерман)</w:t>
      </w:r>
    </w:p>
    <w:p w:rsidR="006930DF" w:rsidRPr="00A247CC" w:rsidRDefault="006930DF" w:rsidP="00A247CC">
      <w:r w:rsidRPr="00A247CC">
        <w:rPr>
          <w:i/>
        </w:rPr>
        <w:t>Оцениваемые УУД</w:t>
      </w:r>
      <w:r w:rsidRPr="00A247CC">
        <w:t>: коммуникативные действия по согласованию усилий  в процессе организации и осуществления сотрудничества (кооперация)</w:t>
      </w:r>
    </w:p>
    <w:p w:rsidR="006930DF" w:rsidRPr="00A247CC" w:rsidRDefault="006930DF" w:rsidP="00A247CC">
      <w:r w:rsidRPr="00A247CC">
        <w:rPr>
          <w:i/>
        </w:rPr>
        <w:t>Возраст</w:t>
      </w:r>
      <w:r w:rsidRPr="00A247CC">
        <w:t xml:space="preserve">: начальная ступень (6,5 – 7 лет) </w:t>
      </w:r>
    </w:p>
    <w:p w:rsidR="006930DF" w:rsidRPr="00A247CC" w:rsidRDefault="006930DF" w:rsidP="00A247CC">
      <w:r w:rsidRPr="00A247CC">
        <w:rPr>
          <w:i/>
        </w:rPr>
        <w:t>Форма (ситуация оценивания)</w:t>
      </w:r>
      <w:r w:rsidRPr="00A247CC">
        <w:t>: работа учащихся в классе парами.</w:t>
      </w:r>
    </w:p>
    <w:p w:rsidR="006930DF" w:rsidRPr="00A247CC" w:rsidRDefault="006930DF" w:rsidP="00A247CC">
      <w:r w:rsidRPr="00A247CC">
        <w:rPr>
          <w:i/>
        </w:rPr>
        <w:t>Метод оценивания</w:t>
      </w:r>
      <w:r w:rsidRPr="00A247CC">
        <w:t>: наблюдение за взаимодействием и анализ результата.</w:t>
      </w:r>
    </w:p>
    <w:p w:rsidR="006930DF" w:rsidRPr="00A247CC" w:rsidRDefault="006930DF" w:rsidP="00A247CC">
      <w:pPr>
        <w:jc w:val="both"/>
      </w:pPr>
      <w:r w:rsidRPr="00A247CC">
        <w:rPr>
          <w:i/>
        </w:rPr>
        <w:t xml:space="preserve">Описание задания: </w:t>
      </w:r>
      <w:r w:rsidRPr="00A247CC">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6930DF" w:rsidRPr="00A247CC" w:rsidRDefault="006930DF" w:rsidP="00A247CC">
      <w:pPr>
        <w:jc w:val="both"/>
      </w:pPr>
      <w:r w:rsidRPr="00A247CC">
        <w:rPr>
          <w:i/>
        </w:rPr>
        <w:t>Инструкция</w:t>
      </w:r>
      <w:r w:rsidRPr="00A247CC">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6930DF" w:rsidRPr="00A247CC" w:rsidRDefault="006930DF" w:rsidP="00A247CC">
      <w:r w:rsidRPr="00A247CC">
        <w:rPr>
          <w:i/>
        </w:rPr>
        <w:t>Материал</w:t>
      </w:r>
      <w:r w:rsidRPr="00A247CC">
        <w:t xml:space="preserve">: Каждая пара учеников получает изображение рукавиц (на правую и левую руку) и по одинаковому набору карандашей. </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1"/>
        </w:numPr>
      </w:pPr>
      <w:r w:rsidRPr="00A247CC">
        <w:rPr>
          <w:i/>
        </w:rPr>
        <w:t xml:space="preserve">продуктивность </w:t>
      </w:r>
      <w:r w:rsidRPr="00A247CC">
        <w:t>совместной</w:t>
      </w:r>
      <w:r w:rsidRPr="00A247CC">
        <w:rPr>
          <w:i/>
        </w:rPr>
        <w:t xml:space="preserve"> </w:t>
      </w:r>
      <w:r w:rsidRPr="00A247CC">
        <w:t>деятельности оценивается по степени сходства узоров на рукавичках;</w:t>
      </w:r>
    </w:p>
    <w:p w:rsidR="006930DF" w:rsidRPr="00A247CC" w:rsidRDefault="006930DF" w:rsidP="00A247CC">
      <w:pPr>
        <w:numPr>
          <w:ilvl w:val="0"/>
          <w:numId w:val="31"/>
        </w:numPr>
      </w:pPr>
      <w:r w:rsidRPr="00A247CC">
        <w:t xml:space="preserve">умение детей </w:t>
      </w:r>
      <w:r w:rsidRPr="00A247CC">
        <w:rPr>
          <w:rStyle w:val="a6"/>
        </w:rPr>
        <w:t>договариваться</w:t>
      </w:r>
      <w:r w:rsidRPr="00A247CC">
        <w:t xml:space="preserve">, приходить к общему решению, умение убеждать, аргументировать и т.д.; </w:t>
      </w:r>
    </w:p>
    <w:p w:rsidR="006930DF" w:rsidRPr="00A247CC" w:rsidRDefault="006930DF" w:rsidP="00A247CC">
      <w:pPr>
        <w:numPr>
          <w:ilvl w:val="0"/>
          <w:numId w:val="31"/>
        </w:numPr>
      </w:pPr>
      <w:r w:rsidRPr="00A247CC">
        <w:rPr>
          <w:rStyle w:val="a6"/>
        </w:rPr>
        <w:t>взаимный контроль</w:t>
      </w:r>
      <w:r w:rsidRPr="00A247CC">
        <w:t xml:space="preserve"> по ходу выполнения деятельности: замечают ли дети друг у друга отступления от первоначального замысла, как на них реагируют; </w:t>
      </w:r>
    </w:p>
    <w:p w:rsidR="006930DF" w:rsidRPr="00A247CC" w:rsidRDefault="006930DF" w:rsidP="00A247CC">
      <w:pPr>
        <w:numPr>
          <w:ilvl w:val="0"/>
          <w:numId w:val="31"/>
        </w:numPr>
      </w:pPr>
      <w:r w:rsidRPr="00A247CC">
        <w:rPr>
          <w:rStyle w:val="a6"/>
        </w:rPr>
        <w:t>взаимопомощь</w:t>
      </w:r>
      <w:r w:rsidRPr="00A247CC">
        <w:t xml:space="preserve"> по ходу рисования,</w:t>
      </w:r>
    </w:p>
    <w:p w:rsidR="006930DF" w:rsidRPr="00A247CC" w:rsidRDefault="006930DF" w:rsidP="00A247CC">
      <w:pPr>
        <w:numPr>
          <w:ilvl w:val="0"/>
          <w:numId w:val="31"/>
        </w:numPr>
        <w:jc w:val="both"/>
      </w:pPr>
      <w:r w:rsidRPr="00A247CC">
        <w:rPr>
          <w:i/>
        </w:rPr>
        <w:t>эмоциональное</w:t>
      </w:r>
      <w:r w:rsidRPr="00A247CC">
        <w:t xml:space="preserve"> </w:t>
      </w:r>
      <w:r w:rsidRPr="00A247CC">
        <w:rPr>
          <w:i/>
        </w:rPr>
        <w:t>отношение</w:t>
      </w:r>
      <w:r w:rsidRPr="00A247CC">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6930DF" w:rsidRPr="00A247CC" w:rsidRDefault="006930DF" w:rsidP="00A247CC">
      <w:r w:rsidRPr="00A247CC">
        <w:rPr>
          <w:i/>
        </w:rPr>
        <w:t>Показатели уровня выполнения задания</w:t>
      </w:r>
      <w:r w:rsidRPr="00A247CC">
        <w:t>:</w:t>
      </w:r>
    </w:p>
    <w:p w:rsidR="006930DF" w:rsidRPr="00A247CC" w:rsidRDefault="006930DF" w:rsidP="00A247CC">
      <w:pPr>
        <w:jc w:val="both"/>
      </w:pPr>
      <w:r w:rsidRPr="00A247CC">
        <w:t xml:space="preserve">1) </w:t>
      </w:r>
      <w:r w:rsidRPr="00A247CC">
        <w:rPr>
          <w:i/>
        </w:rPr>
        <w:t>низкий уровень</w:t>
      </w:r>
      <w:r w:rsidRPr="00A247CC">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6930DF" w:rsidRPr="00A247CC" w:rsidRDefault="006930DF" w:rsidP="00A247CC">
      <w:pPr>
        <w:jc w:val="both"/>
      </w:pPr>
      <w:r w:rsidRPr="00A247CC">
        <w:t xml:space="preserve">2) </w:t>
      </w:r>
      <w:r w:rsidRPr="00A247CC">
        <w:rPr>
          <w:i/>
        </w:rPr>
        <w:t>средний уровень</w:t>
      </w:r>
      <w:r w:rsidRPr="00A247CC">
        <w:t xml:space="preserve"> – сходство частичное: отдельные признаки (цвет или форма некоторых деталей) совпадают, но имеются и заметные отличия;</w:t>
      </w:r>
    </w:p>
    <w:p w:rsidR="006930DF" w:rsidRPr="00A247CC" w:rsidRDefault="006930DF" w:rsidP="00A247CC">
      <w:pPr>
        <w:jc w:val="both"/>
        <w:rPr>
          <w:b/>
        </w:rPr>
      </w:pPr>
      <w:r w:rsidRPr="00A247CC">
        <w:t xml:space="preserve">3) </w:t>
      </w:r>
      <w:r w:rsidRPr="00A247CC">
        <w:rPr>
          <w:i/>
        </w:rPr>
        <w:t>высокий уровень</w:t>
      </w:r>
      <w:r w:rsidRPr="00A247CC">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w:t>
      </w:r>
      <w:r w:rsidRPr="00A247CC">
        <w:lastRenderedPageBreak/>
        <w:t xml:space="preserve">раскрашивания рукавичек; сравнивают способы действия и координирую их, строя совместное действие; следят за реализацией принятого замысла.  </w:t>
      </w:r>
    </w:p>
    <w:p w:rsidR="006930DF" w:rsidRPr="00A247CC" w:rsidRDefault="006930DF" w:rsidP="00A247CC">
      <w:pPr>
        <w:rPr>
          <w:b/>
        </w:rPr>
      </w:pPr>
      <w:r w:rsidRPr="00A247CC">
        <w:rPr>
          <w:b/>
        </w:rPr>
        <w:t xml:space="preserve">                                                                                        </w:t>
      </w:r>
    </w:p>
    <w:p w:rsidR="006930DF" w:rsidRPr="00A247CC" w:rsidRDefault="006930DF" w:rsidP="00A247CC">
      <w:pPr>
        <w:jc w:val="center"/>
        <w:rPr>
          <w:b/>
          <w:i/>
        </w:rPr>
      </w:pPr>
      <w:r w:rsidRPr="00A247CC">
        <w:rPr>
          <w:b/>
          <w:i/>
        </w:rPr>
        <w:t xml:space="preserve">Коммуникативные действия, направленные </w:t>
      </w:r>
    </w:p>
    <w:p w:rsidR="006930DF" w:rsidRPr="00A247CC" w:rsidRDefault="006930DF" w:rsidP="00A247CC">
      <w:pPr>
        <w:jc w:val="center"/>
        <w:rPr>
          <w:b/>
          <w:i/>
        </w:rPr>
      </w:pPr>
      <w:r w:rsidRPr="00A247CC">
        <w:rPr>
          <w:b/>
          <w:i/>
        </w:rPr>
        <w:t>на учет позиции собеседника (партнера)</w:t>
      </w:r>
    </w:p>
    <w:p w:rsidR="006930DF" w:rsidRPr="00A247CC" w:rsidRDefault="006930DF" w:rsidP="00A247CC">
      <w:pPr>
        <w:jc w:val="center"/>
        <w:rPr>
          <w:b/>
          <w:i/>
        </w:rPr>
      </w:pPr>
      <w:r w:rsidRPr="00A247CC">
        <w:rPr>
          <w:b/>
          <w:i/>
        </w:rPr>
        <w:t>(интеллектуальный аспект общения)</w:t>
      </w:r>
    </w:p>
    <w:p w:rsidR="006930DF" w:rsidRPr="00A247CC" w:rsidRDefault="006930DF" w:rsidP="00A247CC">
      <w:pPr>
        <w:jc w:val="center"/>
        <w:rPr>
          <w:b/>
          <w:i/>
        </w:rPr>
      </w:pPr>
    </w:p>
    <w:p w:rsidR="006930DF" w:rsidRDefault="006930DF" w:rsidP="00A247CC">
      <w:pPr>
        <w:jc w:val="center"/>
        <w:rPr>
          <w:b/>
          <w:color w:val="4F81BD" w:themeColor="accent1"/>
        </w:rPr>
      </w:pPr>
      <w:r w:rsidRPr="00A247CC">
        <w:rPr>
          <w:b/>
          <w:color w:val="4F81BD" w:themeColor="accent1"/>
        </w:rPr>
        <w:t>Методика «Левая и правая стороны» (Пиаже, 1997).</w:t>
      </w:r>
    </w:p>
    <w:p w:rsidR="000E3200" w:rsidRPr="00A247CC" w:rsidRDefault="000E3200" w:rsidP="00A247CC">
      <w:pPr>
        <w:jc w:val="center"/>
        <w:rPr>
          <w:b/>
          <w:color w:val="4F81BD" w:themeColor="accent1"/>
        </w:rPr>
      </w:pPr>
    </w:p>
    <w:p w:rsidR="006930DF" w:rsidRPr="00A247CC" w:rsidRDefault="006930DF" w:rsidP="00A247CC">
      <w:pPr>
        <w:ind w:firstLine="720"/>
        <w:jc w:val="both"/>
      </w:pPr>
      <w:r w:rsidRPr="00A247CC">
        <w:rPr>
          <w:i/>
        </w:rPr>
        <w:t>Оцениваемые УУД</w:t>
      </w:r>
      <w:r w:rsidRPr="00A247CC">
        <w:t>: действия, направленные на учет позиции собеседника (партнера)</w:t>
      </w:r>
    </w:p>
    <w:p w:rsidR="006930DF" w:rsidRPr="00A247CC" w:rsidRDefault="006930DF" w:rsidP="00A247CC">
      <w:pPr>
        <w:ind w:firstLine="720"/>
        <w:jc w:val="both"/>
      </w:pPr>
      <w:r w:rsidRPr="00A247CC">
        <w:rPr>
          <w:i/>
        </w:rPr>
        <w:t>Возраст</w:t>
      </w:r>
      <w:r w:rsidRPr="00A247CC">
        <w:t xml:space="preserve">: начальная ступень (6,5 – 7 лет) </w:t>
      </w:r>
    </w:p>
    <w:p w:rsidR="006930DF" w:rsidRPr="00A247CC" w:rsidRDefault="006930DF" w:rsidP="00A247CC">
      <w:pPr>
        <w:ind w:firstLine="720"/>
        <w:jc w:val="both"/>
      </w:pPr>
      <w:r w:rsidRPr="00A247CC">
        <w:rPr>
          <w:i/>
        </w:rPr>
        <w:t>Форма (ситуация оценивания)</w:t>
      </w:r>
      <w:r w:rsidRPr="00A247CC">
        <w:t xml:space="preserve">: индивидуальное обследование ребенка  </w:t>
      </w:r>
    </w:p>
    <w:p w:rsidR="006930DF" w:rsidRPr="00A247CC" w:rsidRDefault="006930DF" w:rsidP="00A247CC">
      <w:pPr>
        <w:ind w:firstLine="720"/>
        <w:jc w:val="both"/>
      </w:pPr>
      <w:r w:rsidRPr="00A247CC">
        <w:rPr>
          <w:i/>
        </w:rPr>
        <w:t>Метод оценивания</w:t>
      </w:r>
      <w:r w:rsidRPr="00A247CC">
        <w:t>: беседа</w:t>
      </w:r>
    </w:p>
    <w:p w:rsidR="006930DF" w:rsidRPr="00A247CC" w:rsidRDefault="006930DF" w:rsidP="00A247CC">
      <w:pPr>
        <w:ind w:firstLine="720"/>
        <w:jc w:val="both"/>
      </w:pPr>
      <w:r w:rsidRPr="00A247CC">
        <w:rPr>
          <w:i/>
        </w:rPr>
        <w:t xml:space="preserve">Описание задания: </w:t>
      </w:r>
      <w:r w:rsidRPr="00A247CC">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6930DF" w:rsidRPr="00A247CC" w:rsidRDefault="006930DF" w:rsidP="00A247CC">
      <w:pPr>
        <w:ind w:firstLine="720"/>
        <w:jc w:val="both"/>
      </w:pPr>
      <w:r w:rsidRPr="00A247CC">
        <w:rPr>
          <w:i/>
        </w:rPr>
        <w:t>Материал</w:t>
      </w:r>
      <w:r w:rsidRPr="00A247CC">
        <w:t>: два хорошо знакомых детям (чтобы не привлекать их внимание) предмета, например, монета и карандаш.</w:t>
      </w:r>
    </w:p>
    <w:p w:rsidR="006930DF" w:rsidRPr="00A247CC" w:rsidRDefault="006930DF" w:rsidP="00A247CC">
      <w:pPr>
        <w:ind w:firstLine="720"/>
        <w:jc w:val="both"/>
      </w:pPr>
      <w:r w:rsidRPr="00A247CC">
        <w:rPr>
          <w:i/>
        </w:rPr>
        <w:t>Инструкция</w:t>
      </w:r>
      <w:r w:rsidRPr="00A247CC">
        <w:t>:</w:t>
      </w:r>
    </w:p>
    <w:p w:rsidR="006930DF" w:rsidRPr="00A247CC" w:rsidRDefault="006930DF" w:rsidP="00A247CC">
      <w:pPr>
        <w:widowControl w:val="0"/>
        <w:autoSpaceDE w:val="0"/>
        <w:autoSpaceDN w:val="0"/>
        <w:adjustRightInd w:val="0"/>
        <w:ind w:firstLine="720"/>
        <w:jc w:val="both"/>
      </w:pPr>
      <w:r w:rsidRPr="00A247CC">
        <w:t>1.   «Покажи мне свою правую руку. Левую. Покажи мне правую ногу. Левую».</w:t>
      </w:r>
    </w:p>
    <w:p w:rsidR="006930DF" w:rsidRPr="00A247CC" w:rsidRDefault="006930DF" w:rsidP="00A247CC">
      <w:pPr>
        <w:widowControl w:val="0"/>
        <w:autoSpaceDE w:val="0"/>
        <w:autoSpaceDN w:val="0"/>
        <w:adjustRightInd w:val="0"/>
        <w:ind w:firstLine="720"/>
        <w:jc w:val="both"/>
      </w:pPr>
      <w:r w:rsidRPr="00A247CC">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6930DF" w:rsidRPr="00A247CC" w:rsidRDefault="006930DF" w:rsidP="00A247CC">
      <w:pPr>
        <w:widowControl w:val="0"/>
        <w:autoSpaceDE w:val="0"/>
        <w:autoSpaceDN w:val="0"/>
        <w:adjustRightInd w:val="0"/>
        <w:ind w:firstLine="720"/>
        <w:jc w:val="both"/>
      </w:pPr>
      <w:r w:rsidRPr="00A247CC">
        <w:rPr>
          <w:i/>
        </w:rPr>
        <w:t>Вариант</w:t>
      </w:r>
      <w:r w:rsidRPr="00A247CC">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6930DF" w:rsidRPr="00A247CC" w:rsidRDefault="006930DF" w:rsidP="00A247CC">
      <w:pPr>
        <w:widowControl w:val="0"/>
        <w:autoSpaceDE w:val="0"/>
        <w:autoSpaceDN w:val="0"/>
        <w:adjustRightInd w:val="0"/>
        <w:ind w:firstLine="720"/>
        <w:jc w:val="both"/>
      </w:pPr>
      <w:r w:rsidRPr="00A247CC">
        <w:t>3.   «[На столе перед ребенком монета и карандаш: монета с левой стороны от карандаша по отношению к ребенку.] Карандаш слева или справа? А монета?»</w:t>
      </w:r>
    </w:p>
    <w:p w:rsidR="006930DF" w:rsidRPr="00A247CC" w:rsidRDefault="006930DF" w:rsidP="00A247CC">
      <w:pPr>
        <w:widowControl w:val="0"/>
        <w:autoSpaceDE w:val="0"/>
        <w:autoSpaceDN w:val="0"/>
        <w:adjustRightInd w:val="0"/>
        <w:ind w:firstLine="720"/>
        <w:jc w:val="both"/>
      </w:pPr>
      <w:r w:rsidRPr="00A247CC">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6930DF" w:rsidRPr="00A247CC" w:rsidRDefault="006930DF" w:rsidP="00A247CC">
      <w:pPr>
        <w:ind w:firstLine="720"/>
        <w:jc w:val="both"/>
      </w:pPr>
      <w:r w:rsidRPr="00A247CC">
        <w:rPr>
          <w:i/>
        </w:rPr>
        <w:t>Критерии оценивания</w:t>
      </w:r>
      <w:r w:rsidRPr="00A247CC">
        <w:t xml:space="preserve">: </w:t>
      </w:r>
    </w:p>
    <w:p w:rsidR="006930DF" w:rsidRPr="00A247CC" w:rsidRDefault="006930DF" w:rsidP="00A247CC">
      <w:pPr>
        <w:numPr>
          <w:ilvl w:val="0"/>
          <w:numId w:val="32"/>
        </w:numPr>
        <w:tabs>
          <w:tab w:val="clear" w:pos="360"/>
        </w:tabs>
        <w:ind w:left="0" w:firstLine="720"/>
        <w:jc w:val="both"/>
      </w:pPr>
      <w:r w:rsidRPr="00A247CC">
        <w:t>понимание возможности различных позиций и точек зрения, ориентация на позицию других людей, отличную от собственной,</w:t>
      </w:r>
    </w:p>
    <w:p w:rsidR="006930DF" w:rsidRPr="00A247CC" w:rsidRDefault="006930DF" w:rsidP="00A247CC">
      <w:pPr>
        <w:numPr>
          <w:ilvl w:val="0"/>
          <w:numId w:val="32"/>
        </w:numPr>
        <w:tabs>
          <w:tab w:val="clear" w:pos="360"/>
        </w:tabs>
        <w:ind w:left="0" w:firstLine="720"/>
        <w:jc w:val="both"/>
      </w:pPr>
      <w:r w:rsidRPr="00A247CC">
        <w:t>соотнесение характеристик или признаков предметов с особенностями точки зрения наблюдателя, координация разных пространственных позиций.</w:t>
      </w:r>
    </w:p>
    <w:p w:rsidR="006930DF" w:rsidRPr="00A247CC" w:rsidRDefault="006930DF" w:rsidP="00A247CC">
      <w:pPr>
        <w:ind w:firstLine="720"/>
        <w:jc w:val="both"/>
        <w:rPr>
          <w:i/>
        </w:rPr>
      </w:pPr>
      <w:r w:rsidRPr="00A247CC">
        <w:rPr>
          <w:i/>
        </w:rPr>
        <w:t>Показатели уровня выполнения задания:</w:t>
      </w:r>
    </w:p>
    <w:p w:rsidR="006930DF" w:rsidRPr="00A247CC" w:rsidRDefault="006930DF" w:rsidP="00A247CC">
      <w:pPr>
        <w:widowControl w:val="0"/>
        <w:autoSpaceDE w:val="0"/>
        <w:autoSpaceDN w:val="0"/>
        <w:adjustRightInd w:val="0"/>
        <w:ind w:firstLine="720"/>
        <w:jc w:val="both"/>
      </w:pPr>
      <w:r w:rsidRPr="00A247CC">
        <w:rPr>
          <w:i/>
        </w:rPr>
        <w:t>Низкий уровень</w:t>
      </w:r>
      <w:r w:rsidRPr="00A247CC">
        <w:t>: ребенок отвечает неправильно во всех четырех пробах.</w:t>
      </w:r>
    </w:p>
    <w:p w:rsidR="006930DF" w:rsidRPr="00A247CC" w:rsidRDefault="006930DF" w:rsidP="00A247CC">
      <w:pPr>
        <w:widowControl w:val="0"/>
        <w:autoSpaceDE w:val="0"/>
        <w:autoSpaceDN w:val="0"/>
        <w:adjustRightInd w:val="0"/>
        <w:ind w:firstLine="720"/>
        <w:jc w:val="both"/>
      </w:pPr>
      <w:r w:rsidRPr="00A247CC">
        <w:rPr>
          <w:i/>
        </w:rPr>
        <w:t>Средний уровень</w:t>
      </w:r>
      <w:r w:rsidRPr="00A247CC">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6930DF" w:rsidRPr="00A247CC" w:rsidRDefault="006930DF" w:rsidP="00A247CC">
      <w:pPr>
        <w:widowControl w:val="0"/>
        <w:autoSpaceDE w:val="0"/>
        <w:autoSpaceDN w:val="0"/>
        <w:adjustRightInd w:val="0"/>
        <w:ind w:firstLine="720"/>
        <w:jc w:val="both"/>
      </w:pPr>
      <w:r w:rsidRPr="00A247CC">
        <w:rPr>
          <w:i/>
        </w:rPr>
        <w:t>Высокий уровень</w:t>
      </w:r>
      <w:r w:rsidRPr="00A247CC">
        <w:t>: на все вопросы во всех четырех пробах ребенок отвечает правильно, т.е. учитывает отличия позиции другого человека.</w:t>
      </w:r>
    </w:p>
    <w:p w:rsidR="006930DF" w:rsidRPr="00A247CC" w:rsidRDefault="006930DF" w:rsidP="00A247CC">
      <w:pPr>
        <w:widowControl w:val="0"/>
        <w:autoSpaceDE w:val="0"/>
        <w:autoSpaceDN w:val="0"/>
        <w:adjustRightInd w:val="0"/>
        <w:jc w:val="center"/>
        <w:rPr>
          <w:b/>
          <w:i/>
          <w:u w:val="single"/>
        </w:rPr>
      </w:pPr>
    </w:p>
    <w:p w:rsidR="006930DF" w:rsidRPr="00A247CC" w:rsidRDefault="006930DF" w:rsidP="00A247CC">
      <w:pPr>
        <w:widowControl w:val="0"/>
        <w:autoSpaceDE w:val="0"/>
        <w:autoSpaceDN w:val="0"/>
        <w:adjustRightInd w:val="0"/>
        <w:jc w:val="center"/>
        <w:rPr>
          <w:b/>
          <w:i/>
          <w:u w:val="single"/>
        </w:rPr>
      </w:pPr>
    </w:p>
    <w:p w:rsidR="006930DF" w:rsidRDefault="006930DF" w:rsidP="00A247CC">
      <w:pPr>
        <w:jc w:val="center"/>
        <w:rPr>
          <w:b/>
          <w:color w:val="4F81BD" w:themeColor="accent1"/>
        </w:rPr>
      </w:pPr>
      <w:r w:rsidRPr="00A247CC">
        <w:rPr>
          <w:b/>
          <w:color w:val="4F81BD" w:themeColor="accent1"/>
        </w:rPr>
        <w:t>Методика  «Совместная сортировка» (Бурменская, 2007)</w:t>
      </w:r>
    </w:p>
    <w:p w:rsidR="000E3200" w:rsidRPr="00A247CC" w:rsidRDefault="000E3200" w:rsidP="00A247CC">
      <w:pPr>
        <w:jc w:val="center"/>
        <w:rPr>
          <w:b/>
          <w:color w:val="4F81BD" w:themeColor="accent1"/>
        </w:rPr>
      </w:pPr>
    </w:p>
    <w:p w:rsidR="006930DF" w:rsidRPr="00A247CC" w:rsidRDefault="006930DF" w:rsidP="00A247CC">
      <w:pPr>
        <w:jc w:val="both"/>
      </w:pPr>
      <w:r w:rsidRPr="00A247CC">
        <w:rPr>
          <w:i/>
        </w:rPr>
        <w:t>Оцениваемые УУД</w:t>
      </w:r>
      <w:r w:rsidRPr="00A247CC">
        <w:t>: коммуникативные действия по согласованию усилий  в процессе организации и осуществления сотрудничества (кооперация)</w:t>
      </w:r>
    </w:p>
    <w:p w:rsidR="006930DF" w:rsidRPr="00A247CC" w:rsidRDefault="006930DF" w:rsidP="00A247CC">
      <w:r w:rsidRPr="00A247CC">
        <w:rPr>
          <w:i/>
        </w:rPr>
        <w:t>Возраст</w:t>
      </w:r>
      <w:r w:rsidRPr="00A247CC">
        <w:t xml:space="preserve">: ступень начальной школы (10,5 – 11 лет) </w:t>
      </w:r>
    </w:p>
    <w:p w:rsidR="006930DF" w:rsidRPr="00A247CC" w:rsidRDefault="006930DF" w:rsidP="00A247CC">
      <w:r w:rsidRPr="00A247CC">
        <w:rPr>
          <w:i/>
        </w:rPr>
        <w:t>Форма (ситуация оценивания)</w:t>
      </w:r>
      <w:r w:rsidRPr="00A247CC">
        <w:t xml:space="preserve">: работа учащихся в классе парами </w:t>
      </w:r>
    </w:p>
    <w:p w:rsidR="006930DF" w:rsidRPr="00A247CC" w:rsidRDefault="006930DF" w:rsidP="00A247CC">
      <w:r w:rsidRPr="00A247CC">
        <w:rPr>
          <w:i/>
        </w:rPr>
        <w:t>Метод оценивания</w:t>
      </w:r>
      <w:r w:rsidRPr="00A247CC">
        <w:t>: наблюдение за взаимодействием и анализ результата</w:t>
      </w:r>
    </w:p>
    <w:p w:rsidR="006930DF" w:rsidRPr="00A247CC" w:rsidRDefault="006930DF" w:rsidP="00A247CC">
      <w:pPr>
        <w:jc w:val="both"/>
      </w:pPr>
      <w:r w:rsidRPr="00A247CC">
        <w:rPr>
          <w:i/>
        </w:rPr>
        <w:t xml:space="preserve">Описание задания: </w:t>
      </w:r>
      <w:r w:rsidRPr="00A247CC">
        <w:t xml:space="preserve">детям, сидящим парами, дается набор фишек для их сортировки (распределения между собой) согласно заданным условиям. </w:t>
      </w:r>
    </w:p>
    <w:p w:rsidR="006930DF" w:rsidRPr="00A247CC" w:rsidRDefault="006930DF" w:rsidP="00A247CC">
      <w:pPr>
        <w:jc w:val="both"/>
      </w:pPr>
      <w:r w:rsidRPr="00A247CC">
        <w:rPr>
          <w:i/>
        </w:rPr>
        <w:lastRenderedPageBreak/>
        <w:t>Инструкция</w:t>
      </w:r>
      <w:r w:rsidRPr="00A247CC">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6930DF" w:rsidRPr="00A247CC" w:rsidRDefault="006930DF" w:rsidP="00A247CC">
      <w:pPr>
        <w:jc w:val="both"/>
      </w:pPr>
      <w:r w:rsidRPr="00A247CC">
        <w:rPr>
          <w:i/>
        </w:rPr>
        <w:t>Материал</w:t>
      </w:r>
      <w:r w:rsidRPr="00A247CC">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1"/>
        </w:numPr>
      </w:pPr>
      <w:r w:rsidRPr="00A247CC">
        <w:t>продуктивность совместной деятельности оценивается по правильности распределения полученных фишек;</w:t>
      </w:r>
    </w:p>
    <w:p w:rsidR="006930DF" w:rsidRPr="00A247CC" w:rsidRDefault="006930DF" w:rsidP="00A247CC">
      <w:pPr>
        <w:numPr>
          <w:ilvl w:val="0"/>
          <w:numId w:val="31"/>
        </w:numPr>
        <w:jc w:val="both"/>
      </w:pPr>
      <w:r w:rsidRPr="00A247CC">
        <w:t xml:space="preserve">умение </w:t>
      </w:r>
      <w:r w:rsidRPr="00A247CC">
        <w:rPr>
          <w:rStyle w:val="a6"/>
        </w:rPr>
        <w:t>договариваться</w:t>
      </w:r>
      <w:r w:rsidRPr="00A247CC">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6930DF" w:rsidRPr="00A247CC" w:rsidRDefault="006930DF" w:rsidP="00A247CC">
      <w:pPr>
        <w:numPr>
          <w:ilvl w:val="0"/>
          <w:numId w:val="31"/>
        </w:numPr>
        <w:jc w:val="both"/>
      </w:pPr>
      <w:r w:rsidRPr="00A247CC">
        <w:t xml:space="preserve">способность сохранять доброжелательное отношение друг к другу в ситуации  конфликта интересов, </w:t>
      </w:r>
    </w:p>
    <w:p w:rsidR="006930DF" w:rsidRPr="00A247CC" w:rsidRDefault="006930DF" w:rsidP="00A247CC">
      <w:pPr>
        <w:numPr>
          <w:ilvl w:val="0"/>
          <w:numId w:val="31"/>
        </w:numPr>
      </w:pPr>
      <w:r w:rsidRPr="00A247CC">
        <w:t xml:space="preserve">умение аргументировать свое предложение, убеждать и уступать; </w:t>
      </w:r>
    </w:p>
    <w:p w:rsidR="006930DF" w:rsidRPr="00A247CC" w:rsidRDefault="006930DF" w:rsidP="00A247CC">
      <w:pPr>
        <w:numPr>
          <w:ilvl w:val="0"/>
          <w:numId w:val="31"/>
        </w:numPr>
      </w:pPr>
      <w:r w:rsidRPr="00A247CC">
        <w:rPr>
          <w:rStyle w:val="a6"/>
        </w:rPr>
        <w:t>взаимоконтроль и взаимопомощь</w:t>
      </w:r>
      <w:r w:rsidRPr="00A247CC">
        <w:t xml:space="preserve"> по ходу выполнения задания,</w:t>
      </w:r>
    </w:p>
    <w:p w:rsidR="006930DF" w:rsidRPr="00A247CC" w:rsidRDefault="006930DF" w:rsidP="00A247CC">
      <w:pPr>
        <w:numPr>
          <w:ilvl w:val="0"/>
          <w:numId w:val="31"/>
        </w:numPr>
        <w:jc w:val="both"/>
      </w:pPr>
      <w:r w:rsidRPr="00A247CC">
        <w:rPr>
          <w:i/>
        </w:rPr>
        <w:t>эмоциональное</w:t>
      </w:r>
      <w:r w:rsidRPr="00A247CC">
        <w:t xml:space="preserve"> </w:t>
      </w:r>
      <w:r w:rsidRPr="00A247CC">
        <w:rPr>
          <w:i/>
        </w:rPr>
        <w:t>отношение</w:t>
      </w:r>
      <w:r w:rsidRPr="00A247CC">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6930DF" w:rsidRPr="00A247CC" w:rsidRDefault="006930DF" w:rsidP="00A247CC">
      <w:r w:rsidRPr="00A247CC">
        <w:rPr>
          <w:i/>
        </w:rPr>
        <w:t>Показатели уровня выполнения задания</w:t>
      </w:r>
      <w:r w:rsidRPr="00A247CC">
        <w:t>:</w:t>
      </w:r>
    </w:p>
    <w:p w:rsidR="006930DF" w:rsidRPr="00A247CC" w:rsidRDefault="006930DF" w:rsidP="00A247CC">
      <w:pPr>
        <w:jc w:val="both"/>
      </w:pPr>
      <w:r w:rsidRPr="00A247CC">
        <w:t xml:space="preserve">1) </w:t>
      </w:r>
      <w:r w:rsidRPr="00A247CC">
        <w:rPr>
          <w:i/>
        </w:rPr>
        <w:t>низкий уровень</w:t>
      </w:r>
      <w:r w:rsidRPr="00A247CC">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6930DF" w:rsidRPr="00A247CC" w:rsidRDefault="006930DF" w:rsidP="00A247CC">
      <w:pPr>
        <w:jc w:val="both"/>
      </w:pPr>
      <w:r w:rsidRPr="00A247CC">
        <w:t xml:space="preserve">2) </w:t>
      </w:r>
      <w:r w:rsidRPr="00A247CC">
        <w:rPr>
          <w:i/>
        </w:rPr>
        <w:t>средний уровень</w:t>
      </w:r>
      <w:r w:rsidRPr="00A247CC">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6930DF" w:rsidRPr="00A247CC" w:rsidRDefault="006930DF" w:rsidP="00A247CC">
      <w:pPr>
        <w:jc w:val="both"/>
      </w:pPr>
      <w:r w:rsidRPr="00A247CC">
        <w:t xml:space="preserve">3) </w:t>
      </w:r>
      <w:r w:rsidRPr="00A247CC">
        <w:rPr>
          <w:i/>
        </w:rPr>
        <w:t>высокий уровень</w:t>
      </w:r>
      <w:r w:rsidRPr="00A247CC">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A247CC">
        <w:rPr>
          <w:rStyle w:val="a6"/>
        </w:rPr>
        <w:t>контролируют действия друг друга</w:t>
      </w:r>
      <w:r w:rsidRPr="00A247CC">
        <w:t xml:space="preserve"> в ходе выполнения задания.   </w:t>
      </w:r>
    </w:p>
    <w:p w:rsidR="006930DF" w:rsidRPr="00A247CC" w:rsidRDefault="006930DF" w:rsidP="00A247CC">
      <w:pPr>
        <w:jc w:val="both"/>
      </w:pPr>
    </w:p>
    <w:p w:rsidR="006930DF" w:rsidRPr="00A247CC" w:rsidRDefault="006930DF" w:rsidP="00A247CC">
      <w:pPr>
        <w:jc w:val="both"/>
      </w:pPr>
    </w:p>
    <w:p w:rsidR="006930DF" w:rsidRDefault="006930DF" w:rsidP="00A247CC">
      <w:pPr>
        <w:widowControl w:val="0"/>
        <w:autoSpaceDE w:val="0"/>
        <w:autoSpaceDN w:val="0"/>
        <w:adjustRightInd w:val="0"/>
        <w:jc w:val="center"/>
        <w:rPr>
          <w:b/>
          <w:color w:val="4F81BD" w:themeColor="accent1"/>
        </w:rPr>
      </w:pPr>
      <w:r w:rsidRPr="00A247CC">
        <w:rPr>
          <w:b/>
          <w:color w:val="4F81BD" w:themeColor="accent1"/>
        </w:rPr>
        <w:t>Методика   «Дорога к дому»</w:t>
      </w:r>
    </w:p>
    <w:p w:rsidR="000E3200" w:rsidRPr="00A247CC" w:rsidRDefault="000E3200" w:rsidP="00A247CC">
      <w:pPr>
        <w:widowControl w:val="0"/>
        <w:autoSpaceDE w:val="0"/>
        <w:autoSpaceDN w:val="0"/>
        <w:adjustRightInd w:val="0"/>
        <w:jc w:val="center"/>
        <w:rPr>
          <w:b/>
          <w:color w:val="4F81BD" w:themeColor="accent1"/>
        </w:rPr>
      </w:pPr>
    </w:p>
    <w:p w:rsidR="006930DF" w:rsidRPr="00A247CC" w:rsidRDefault="006930DF" w:rsidP="00A247CC">
      <w:pPr>
        <w:widowControl w:val="0"/>
        <w:autoSpaceDE w:val="0"/>
        <w:autoSpaceDN w:val="0"/>
        <w:adjustRightInd w:val="0"/>
        <w:jc w:val="center"/>
        <w:rPr>
          <w:b/>
        </w:rPr>
      </w:pPr>
      <w:r w:rsidRPr="00A247CC">
        <w:rPr>
          <w:b/>
        </w:rPr>
        <w:t xml:space="preserve"> (модифицированное задание «Архитектор-строитель», Возрастно-психологическое консультирование…, 2007).</w:t>
      </w:r>
    </w:p>
    <w:p w:rsidR="006930DF" w:rsidRPr="00A247CC" w:rsidRDefault="006930DF" w:rsidP="00A247CC">
      <w:pPr>
        <w:jc w:val="both"/>
      </w:pPr>
      <w:r w:rsidRPr="00A247CC">
        <w:rPr>
          <w:i/>
        </w:rPr>
        <w:t>Оцениваемые УУД</w:t>
      </w:r>
      <w:r w:rsidRPr="00A247CC">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6930DF" w:rsidRPr="00A247CC" w:rsidRDefault="006930DF" w:rsidP="00A247CC">
      <w:r w:rsidRPr="00A247CC">
        <w:rPr>
          <w:i/>
        </w:rPr>
        <w:t>Возраст</w:t>
      </w:r>
      <w:r w:rsidRPr="00A247CC">
        <w:t xml:space="preserve">: ступень начальной школы (10,5 – 11 лет) </w:t>
      </w:r>
    </w:p>
    <w:p w:rsidR="006930DF" w:rsidRPr="00A247CC" w:rsidRDefault="006930DF" w:rsidP="00A247CC">
      <w:r w:rsidRPr="00A247CC">
        <w:rPr>
          <w:i/>
        </w:rPr>
        <w:t>Форма (ситуация оценивания)</w:t>
      </w:r>
      <w:r w:rsidRPr="00A247CC">
        <w:t xml:space="preserve">: выполнение совместного задания в классе парами.  </w:t>
      </w:r>
    </w:p>
    <w:p w:rsidR="006930DF" w:rsidRPr="00A247CC" w:rsidRDefault="006930DF" w:rsidP="00A247CC">
      <w:pPr>
        <w:jc w:val="both"/>
      </w:pPr>
      <w:r w:rsidRPr="00A247CC">
        <w:rPr>
          <w:i/>
        </w:rPr>
        <w:t>Метод оценивания</w:t>
      </w:r>
      <w:r w:rsidRPr="00A247CC">
        <w:t>: наблюдение за процессом совместной деятельности и анализ результата</w:t>
      </w:r>
    </w:p>
    <w:p w:rsidR="006930DF" w:rsidRPr="00A247CC" w:rsidRDefault="006930DF" w:rsidP="00A247CC">
      <w:pPr>
        <w:jc w:val="both"/>
        <w:rPr>
          <w:i/>
        </w:rPr>
      </w:pPr>
      <w:r w:rsidRPr="00A247CC">
        <w:rPr>
          <w:i/>
        </w:rPr>
        <w:t xml:space="preserve">Описание задания: </w:t>
      </w:r>
      <w:r w:rsidRPr="00A247CC">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w:t>
      </w:r>
      <w:r w:rsidRPr="00A247CC">
        <w:lastRenderedPageBreak/>
        <w:t xml:space="preserve">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A247CC">
        <w:rPr>
          <w:i/>
        </w:rPr>
        <w:t xml:space="preserve"> </w:t>
      </w:r>
    </w:p>
    <w:p w:rsidR="006930DF" w:rsidRPr="00A247CC" w:rsidRDefault="006930DF" w:rsidP="00A247CC">
      <w:pPr>
        <w:jc w:val="both"/>
      </w:pPr>
      <w:r w:rsidRPr="00A247CC">
        <w:rPr>
          <w:i/>
        </w:rPr>
        <w:t>Материал</w:t>
      </w:r>
      <w:r w:rsidRPr="00A247CC">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6930DF" w:rsidRPr="00A247CC" w:rsidRDefault="006930DF" w:rsidP="00A247CC">
      <w:r w:rsidRPr="00A247CC">
        <w:rPr>
          <w:noProof/>
        </w:rPr>
        <w:drawing>
          <wp:inline distT="0" distB="0" distL="0" distR="0">
            <wp:extent cx="5118100" cy="1911985"/>
            <wp:effectExtent l="19050" t="0" r="635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5118100" cy="1911985"/>
                    </a:xfrm>
                    <a:prstGeom prst="rect">
                      <a:avLst/>
                    </a:prstGeom>
                    <a:noFill/>
                    <a:ln w="9525">
                      <a:noFill/>
                      <a:miter lim="800000"/>
                      <a:headEnd/>
                      <a:tailEnd/>
                    </a:ln>
                  </pic:spPr>
                </pic:pic>
              </a:graphicData>
            </a:graphic>
          </wp:inline>
        </w:drawing>
      </w:r>
    </w:p>
    <w:p w:rsidR="006930DF" w:rsidRPr="00A247CC" w:rsidRDefault="006930DF" w:rsidP="00A247CC">
      <w:pPr>
        <w:jc w:val="both"/>
      </w:pPr>
      <w:r w:rsidRPr="00A247CC">
        <w:rPr>
          <w:i/>
        </w:rPr>
        <w:t>Инструкция</w:t>
      </w:r>
      <w:r w:rsidRPr="00A247CC">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1"/>
        </w:numPr>
        <w:jc w:val="both"/>
      </w:pPr>
      <w:r w:rsidRPr="00A247CC">
        <w:rPr>
          <w:i/>
        </w:rPr>
        <w:t xml:space="preserve">продуктивность </w:t>
      </w:r>
      <w:r w:rsidRPr="00A247CC">
        <w:t>совместной</w:t>
      </w:r>
      <w:r w:rsidRPr="00A247CC">
        <w:rPr>
          <w:i/>
        </w:rPr>
        <w:t xml:space="preserve"> </w:t>
      </w:r>
      <w:r w:rsidRPr="00A247CC">
        <w:t>деятельности оценивается по степени сходства нарисованных дорожек с образцами;</w:t>
      </w:r>
    </w:p>
    <w:p w:rsidR="006930DF" w:rsidRPr="00A247CC" w:rsidRDefault="006930DF" w:rsidP="00A247CC">
      <w:pPr>
        <w:numPr>
          <w:ilvl w:val="0"/>
          <w:numId w:val="31"/>
        </w:numPr>
        <w:jc w:val="both"/>
      </w:pPr>
      <w:r w:rsidRPr="00A247CC">
        <w:t xml:space="preserve">способность строить </w:t>
      </w:r>
      <w:r w:rsidRPr="00A247CC">
        <w:rPr>
          <w:i/>
        </w:rPr>
        <w:t>понятные</w:t>
      </w:r>
      <w:r w:rsidRPr="00A247CC">
        <w:t xml:space="preserve"> для партнера высказывания, учитывающие, что он знает и видит, а что нет; в данном случае достаточно точно, последовательно и полно </w:t>
      </w:r>
      <w:r w:rsidRPr="00A247CC">
        <w:rPr>
          <w:i/>
        </w:rPr>
        <w:t>указать ориентиры</w:t>
      </w:r>
      <w:r w:rsidRPr="00A247CC">
        <w:t xml:space="preserve"> траектории дороги;</w:t>
      </w:r>
    </w:p>
    <w:p w:rsidR="006930DF" w:rsidRPr="00A247CC" w:rsidRDefault="006930DF" w:rsidP="00A247CC">
      <w:pPr>
        <w:numPr>
          <w:ilvl w:val="0"/>
          <w:numId w:val="31"/>
        </w:numPr>
        <w:jc w:val="both"/>
      </w:pPr>
      <w:r w:rsidRPr="00A247CC">
        <w:t xml:space="preserve">умение </w:t>
      </w:r>
      <w:r w:rsidRPr="00A247CC">
        <w:rPr>
          <w:i/>
        </w:rPr>
        <w:t>задавать вопросы</w:t>
      </w:r>
      <w:r w:rsidRPr="00A247CC">
        <w:t xml:space="preserve">, чтобы с их помощью получить необходимые сведения от партнера по деятельности;  </w:t>
      </w:r>
    </w:p>
    <w:p w:rsidR="006930DF" w:rsidRPr="00A247CC" w:rsidRDefault="006930DF" w:rsidP="00A247CC">
      <w:pPr>
        <w:numPr>
          <w:ilvl w:val="0"/>
          <w:numId w:val="31"/>
        </w:numPr>
        <w:jc w:val="both"/>
      </w:pPr>
      <w:r w:rsidRPr="00A247CC">
        <w:t xml:space="preserve">способы </w:t>
      </w:r>
      <w:r w:rsidRPr="00A247CC">
        <w:rPr>
          <w:rStyle w:val="a6"/>
        </w:rPr>
        <w:t>взаимного контроля</w:t>
      </w:r>
      <w:r w:rsidRPr="00A247CC">
        <w:t xml:space="preserve"> по ходу выполнения деятельности и </w:t>
      </w:r>
      <w:r w:rsidRPr="00A247CC">
        <w:rPr>
          <w:i/>
        </w:rPr>
        <w:t>взаимопомощи</w:t>
      </w:r>
      <w:r w:rsidRPr="00A247CC">
        <w:t xml:space="preserve">; </w:t>
      </w:r>
    </w:p>
    <w:p w:rsidR="006930DF" w:rsidRPr="00A247CC" w:rsidRDefault="006930DF" w:rsidP="00A247CC">
      <w:pPr>
        <w:numPr>
          <w:ilvl w:val="0"/>
          <w:numId w:val="31"/>
        </w:numPr>
        <w:jc w:val="both"/>
      </w:pPr>
      <w:r w:rsidRPr="00A247CC">
        <w:rPr>
          <w:i/>
        </w:rPr>
        <w:t>эмоциональное</w:t>
      </w:r>
      <w:r w:rsidRPr="00A247CC">
        <w:t xml:space="preserve"> </w:t>
      </w:r>
      <w:r w:rsidRPr="00A247CC">
        <w:rPr>
          <w:i/>
        </w:rPr>
        <w:t>отношение</w:t>
      </w:r>
      <w:r w:rsidRPr="00A247CC">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6930DF" w:rsidRPr="00A247CC" w:rsidRDefault="006930DF" w:rsidP="00A247CC">
      <w:r w:rsidRPr="00A247CC">
        <w:rPr>
          <w:i/>
        </w:rPr>
        <w:t>Показатели уровня выполнения задания</w:t>
      </w:r>
      <w:r w:rsidRPr="00A247CC">
        <w:t>:</w:t>
      </w:r>
    </w:p>
    <w:p w:rsidR="006930DF" w:rsidRPr="00A247CC" w:rsidRDefault="006930DF" w:rsidP="00A247CC">
      <w:pPr>
        <w:jc w:val="both"/>
      </w:pPr>
      <w:r w:rsidRPr="00A247CC">
        <w:t xml:space="preserve">1) </w:t>
      </w:r>
      <w:r w:rsidRPr="00A247CC">
        <w:rPr>
          <w:i/>
        </w:rPr>
        <w:t>низкий уровень</w:t>
      </w:r>
      <w:r w:rsidRPr="00A247CC">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6930DF" w:rsidRPr="00A247CC" w:rsidRDefault="006930DF" w:rsidP="00A247CC">
      <w:pPr>
        <w:jc w:val="both"/>
      </w:pPr>
      <w:r w:rsidRPr="00A247CC">
        <w:t xml:space="preserve">2) </w:t>
      </w:r>
      <w:r w:rsidRPr="00A247CC">
        <w:rPr>
          <w:i/>
        </w:rPr>
        <w:t>средний уровень</w:t>
      </w:r>
      <w:r w:rsidRPr="00A247CC">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6930DF" w:rsidRPr="00A247CC" w:rsidRDefault="006930DF" w:rsidP="00A247CC">
      <w:pPr>
        <w:jc w:val="both"/>
      </w:pPr>
      <w:r w:rsidRPr="00A247CC">
        <w:t xml:space="preserve">3) </w:t>
      </w:r>
      <w:r w:rsidRPr="00A247CC">
        <w:rPr>
          <w:i/>
        </w:rPr>
        <w:t>высокий уровень</w:t>
      </w:r>
      <w:r w:rsidRPr="00A247CC">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6930DF" w:rsidRDefault="006930DF" w:rsidP="00A247CC">
      <w:pPr>
        <w:jc w:val="both"/>
      </w:pPr>
    </w:p>
    <w:p w:rsidR="000E3200" w:rsidRPr="00A247CC" w:rsidRDefault="000E3200" w:rsidP="00A247CC">
      <w:pPr>
        <w:jc w:val="both"/>
      </w:pPr>
    </w:p>
    <w:p w:rsidR="006930DF" w:rsidRPr="00A247CC" w:rsidRDefault="006930DF" w:rsidP="00A247CC">
      <w:pPr>
        <w:jc w:val="both"/>
      </w:pPr>
    </w:p>
    <w:p w:rsidR="006930DF" w:rsidRDefault="006930DF" w:rsidP="00A247CC">
      <w:pPr>
        <w:pStyle w:val="11"/>
        <w:jc w:val="center"/>
        <w:rPr>
          <w:b/>
          <w:color w:val="4F81BD" w:themeColor="accent1"/>
          <w:sz w:val="24"/>
          <w:szCs w:val="24"/>
        </w:rPr>
      </w:pPr>
      <w:r w:rsidRPr="00A247CC">
        <w:rPr>
          <w:b/>
          <w:color w:val="4F81BD" w:themeColor="accent1"/>
          <w:sz w:val="24"/>
          <w:szCs w:val="24"/>
        </w:rPr>
        <w:lastRenderedPageBreak/>
        <w:t xml:space="preserve">Методика «Кто прав?» </w:t>
      </w:r>
    </w:p>
    <w:p w:rsidR="000E3200" w:rsidRPr="00A247CC" w:rsidRDefault="000E3200" w:rsidP="00A247CC">
      <w:pPr>
        <w:pStyle w:val="11"/>
        <w:jc w:val="center"/>
        <w:rPr>
          <w:b/>
          <w:color w:val="4F81BD" w:themeColor="accent1"/>
          <w:sz w:val="24"/>
          <w:szCs w:val="24"/>
        </w:rPr>
      </w:pPr>
    </w:p>
    <w:p w:rsidR="006930DF" w:rsidRPr="00A247CC" w:rsidRDefault="006930DF" w:rsidP="00A247CC">
      <w:pPr>
        <w:pStyle w:val="11"/>
        <w:jc w:val="center"/>
        <w:rPr>
          <w:bCs/>
          <w:sz w:val="24"/>
          <w:szCs w:val="24"/>
        </w:rPr>
      </w:pPr>
      <w:r w:rsidRPr="00A247CC">
        <w:rPr>
          <w:bCs/>
          <w:sz w:val="24"/>
          <w:szCs w:val="24"/>
        </w:rPr>
        <w:t>(модифицированная  методика Цукерман Г.А. и др., [1992])</w:t>
      </w:r>
    </w:p>
    <w:p w:rsidR="006930DF" w:rsidRPr="00A247CC" w:rsidRDefault="006930DF" w:rsidP="00A247CC">
      <w:r w:rsidRPr="00A247CC">
        <w:rPr>
          <w:i/>
        </w:rPr>
        <w:t>Оцениваемые УУД</w:t>
      </w:r>
      <w:r w:rsidRPr="00A247CC">
        <w:t>: действия, направленные на учет позиции собеседника (партнера)</w:t>
      </w:r>
    </w:p>
    <w:p w:rsidR="006930DF" w:rsidRPr="00A247CC" w:rsidRDefault="006930DF" w:rsidP="00A247CC">
      <w:r w:rsidRPr="00A247CC">
        <w:rPr>
          <w:i/>
        </w:rPr>
        <w:t>Возраст</w:t>
      </w:r>
      <w:r w:rsidRPr="00A247CC">
        <w:t xml:space="preserve">: ступень начальной школы (10,5 – 11 лет) </w:t>
      </w:r>
    </w:p>
    <w:p w:rsidR="006930DF" w:rsidRPr="00A247CC" w:rsidRDefault="006930DF" w:rsidP="00A247CC">
      <w:r w:rsidRPr="00A247CC">
        <w:rPr>
          <w:i/>
        </w:rPr>
        <w:t>Форма (ситуация оценивания)</w:t>
      </w:r>
      <w:r w:rsidRPr="00A247CC">
        <w:t xml:space="preserve">: индивидуальное обследование ребенка  </w:t>
      </w:r>
    </w:p>
    <w:p w:rsidR="006930DF" w:rsidRPr="00A247CC" w:rsidRDefault="006930DF" w:rsidP="00A247CC">
      <w:r w:rsidRPr="00A247CC">
        <w:rPr>
          <w:i/>
        </w:rPr>
        <w:t>Метод оценивания</w:t>
      </w:r>
      <w:r w:rsidRPr="00A247CC">
        <w:t>: беседа</w:t>
      </w:r>
    </w:p>
    <w:p w:rsidR="006930DF" w:rsidRPr="00A247CC" w:rsidRDefault="006930DF" w:rsidP="00A247CC">
      <w:pPr>
        <w:jc w:val="both"/>
      </w:pPr>
      <w:r w:rsidRPr="00A247CC">
        <w:rPr>
          <w:i/>
        </w:rPr>
        <w:t xml:space="preserve">Описание задания: </w:t>
      </w:r>
      <w:r w:rsidRPr="00A247CC">
        <w:t xml:space="preserve">ребенку, сидящему перед ведущим обследование взрослым, дается по очереди текст трех заданий и задаются вопросы. </w:t>
      </w:r>
    </w:p>
    <w:p w:rsidR="006930DF" w:rsidRPr="00A247CC" w:rsidRDefault="006930DF" w:rsidP="00A247CC">
      <w:r w:rsidRPr="00A247CC">
        <w:rPr>
          <w:i/>
        </w:rPr>
        <w:t>Материал</w:t>
      </w:r>
      <w:r w:rsidRPr="00A247CC">
        <w:t>: три  карточки с текстом заданий.</w:t>
      </w:r>
    </w:p>
    <w:p w:rsidR="006930DF" w:rsidRPr="00A247CC" w:rsidRDefault="006930DF" w:rsidP="00A247CC">
      <w:r w:rsidRPr="00A247CC">
        <w:rPr>
          <w:i/>
        </w:rPr>
        <w:t>Инструкция</w:t>
      </w:r>
      <w:r w:rsidRPr="00A247CC">
        <w:t>: «Прочитай по очереди текст трех маленьких рассказов и ответь на поставленные вопросы».</w:t>
      </w:r>
    </w:p>
    <w:p w:rsidR="006930DF" w:rsidRPr="00A247CC" w:rsidRDefault="006930DF" w:rsidP="00A247CC">
      <w:pPr>
        <w:pStyle w:val="11"/>
        <w:rPr>
          <w:sz w:val="24"/>
          <w:szCs w:val="24"/>
        </w:rPr>
      </w:pPr>
      <w:r w:rsidRPr="00A247CC">
        <w:rPr>
          <w:i/>
          <w:sz w:val="24"/>
          <w:szCs w:val="24"/>
        </w:rPr>
        <w:t>Задание 1.</w:t>
      </w:r>
      <w:r w:rsidRPr="00A247CC">
        <w:rPr>
          <w:sz w:val="24"/>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6930DF" w:rsidRPr="00A247CC" w:rsidRDefault="006930DF" w:rsidP="00A247CC">
      <w:pPr>
        <w:pStyle w:val="11"/>
        <w:rPr>
          <w:sz w:val="24"/>
          <w:szCs w:val="24"/>
        </w:rPr>
      </w:pPr>
      <w:r w:rsidRPr="00A247CC">
        <w:rPr>
          <w:i/>
          <w:sz w:val="24"/>
          <w:szCs w:val="24"/>
        </w:rPr>
        <w:t>Задание 2.</w:t>
      </w:r>
      <w:r w:rsidRPr="00A247CC">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6930DF" w:rsidRPr="00A247CC" w:rsidRDefault="006930DF" w:rsidP="00A247CC">
      <w:pPr>
        <w:pStyle w:val="11"/>
        <w:rPr>
          <w:sz w:val="24"/>
          <w:szCs w:val="24"/>
        </w:rPr>
      </w:pPr>
      <w:r w:rsidRPr="00A247CC">
        <w:rPr>
          <w:i/>
          <w:sz w:val="24"/>
          <w:szCs w:val="24"/>
        </w:rPr>
        <w:t>Задание 3.</w:t>
      </w:r>
      <w:r w:rsidRPr="00A247CC">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2"/>
        </w:numPr>
        <w:tabs>
          <w:tab w:val="clear" w:pos="360"/>
        </w:tabs>
        <w:jc w:val="both"/>
      </w:pPr>
      <w:r w:rsidRPr="00A247CC">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6930DF" w:rsidRPr="00A247CC" w:rsidRDefault="006930DF" w:rsidP="00A247CC">
      <w:pPr>
        <w:numPr>
          <w:ilvl w:val="0"/>
          <w:numId w:val="32"/>
        </w:numPr>
        <w:tabs>
          <w:tab w:val="clear" w:pos="360"/>
        </w:tabs>
        <w:jc w:val="both"/>
      </w:pPr>
      <w:r w:rsidRPr="00A247CC">
        <w:t>понимание возможности разных оснований для оценки одного и того же предмета, понимание относительности оценок  или подходов к выбору,</w:t>
      </w:r>
    </w:p>
    <w:p w:rsidR="006930DF" w:rsidRPr="00A247CC" w:rsidRDefault="006930DF" w:rsidP="00A247CC">
      <w:pPr>
        <w:numPr>
          <w:ilvl w:val="0"/>
          <w:numId w:val="32"/>
        </w:numPr>
        <w:tabs>
          <w:tab w:val="clear" w:pos="360"/>
        </w:tabs>
      </w:pPr>
      <w:r w:rsidRPr="00A247CC">
        <w:t>учет разных мнений и умение обосновать собственное,</w:t>
      </w:r>
    </w:p>
    <w:p w:rsidR="006930DF" w:rsidRPr="00A247CC" w:rsidRDefault="006930DF" w:rsidP="00A247CC">
      <w:pPr>
        <w:numPr>
          <w:ilvl w:val="0"/>
          <w:numId w:val="32"/>
        </w:numPr>
        <w:tabs>
          <w:tab w:val="clear" w:pos="360"/>
        </w:tabs>
      </w:pPr>
      <w:r w:rsidRPr="00A247CC">
        <w:t>учет разных потребностей и интересов.</w:t>
      </w:r>
    </w:p>
    <w:p w:rsidR="006930DF" w:rsidRPr="00A247CC" w:rsidRDefault="006930DF" w:rsidP="00A247CC">
      <w:pPr>
        <w:rPr>
          <w:i/>
        </w:rPr>
      </w:pPr>
      <w:r w:rsidRPr="00A247CC">
        <w:rPr>
          <w:i/>
        </w:rPr>
        <w:t>Показатели уровня выполнения задания:</w:t>
      </w:r>
    </w:p>
    <w:p w:rsidR="006930DF" w:rsidRPr="00A247CC" w:rsidRDefault="006930DF" w:rsidP="00A247CC">
      <w:pPr>
        <w:widowControl w:val="0"/>
        <w:autoSpaceDE w:val="0"/>
        <w:autoSpaceDN w:val="0"/>
        <w:adjustRightInd w:val="0"/>
        <w:jc w:val="both"/>
      </w:pPr>
      <w:r w:rsidRPr="00A247CC">
        <w:rPr>
          <w:i/>
        </w:rPr>
        <w:t>Низкий уровень</w:t>
      </w:r>
      <w:r w:rsidRPr="00A247CC">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6930DF" w:rsidRPr="00A247CC" w:rsidRDefault="006930DF" w:rsidP="00A247CC">
      <w:pPr>
        <w:widowControl w:val="0"/>
        <w:autoSpaceDE w:val="0"/>
        <w:autoSpaceDN w:val="0"/>
        <w:adjustRightInd w:val="0"/>
        <w:jc w:val="both"/>
      </w:pPr>
      <w:r w:rsidRPr="00A247CC">
        <w:rPr>
          <w:i/>
        </w:rPr>
        <w:t>Средний уровень</w:t>
      </w:r>
      <w:r w:rsidRPr="00A247CC">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6930DF" w:rsidRPr="00A247CC" w:rsidRDefault="006930DF" w:rsidP="00A247CC">
      <w:pPr>
        <w:widowControl w:val="0"/>
        <w:autoSpaceDE w:val="0"/>
        <w:autoSpaceDN w:val="0"/>
        <w:adjustRightInd w:val="0"/>
        <w:jc w:val="both"/>
      </w:pPr>
      <w:r w:rsidRPr="00A247CC">
        <w:rPr>
          <w:i/>
        </w:rPr>
        <w:t>Высокий уровень</w:t>
      </w:r>
      <w:r w:rsidRPr="00A247CC">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6930DF" w:rsidRDefault="006930DF" w:rsidP="00A247CC">
      <w:pPr>
        <w:jc w:val="both"/>
      </w:pPr>
      <w:r w:rsidRPr="00A247CC">
        <w:t xml:space="preserve">  </w:t>
      </w:r>
    </w:p>
    <w:p w:rsidR="000E3200" w:rsidRDefault="000E3200" w:rsidP="00A247CC">
      <w:pPr>
        <w:jc w:val="both"/>
      </w:pPr>
    </w:p>
    <w:p w:rsidR="000E3200" w:rsidRDefault="000E3200" w:rsidP="00A247CC">
      <w:pPr>
        <w:jc w:val="both"/>
      </w:pPr>
    </w:p>
    <w:p w:rsidR="000E3200" w:rsidRDefault="000E3200" w:rsidP="00A247CC">
      <w:pPr>
        <w:jc w:val="both"/>
      </w:pPr>
    </w:p>
    <w:p w:rsidR="000E3200" w:rsidRDefault="000E3200" w:rsidP="00A247CC">
      <w:pPr>
        <w:jc w:val="both"/>
      </w:pPr>
    </w:p>
    <w:p w:rsidR="000E3200" w:rsidRPr="00A247CC" w:rsidRDefault="000E3200" w:rsidP="00A247CC">
      <w:pPr>
        <w:jc w:val="both"/>
      </w:pPr>
    </w:p>
    <w:p w:rsidR="006930DF" w:rsidRPr="00A247CC" w:rsidRDefault="006930DF" w:rsidP="00A247CC">
      <w:pPr>
        <w:widowControl w:val="0"/>
        <w:autoSpaceDE w:val="0"/>
        <w:autoSpaceDN w:val="0"/>
        <w:adjustRightInd w:val="0"/>
        <w:jc w:val="center"/>
        <w:rPr>
          <w:b/>
        </w:rPr>
      </w:pPr>
    </w:p>
    <w:p w:rsidR="006930DF" w:rsidRPr="00A247CC" w:rsidRDefault="006930DF" w:rsidP="00A247CC">
      <w:pPr>
        <w:jc w:val="center"/>
        <w:rPr>
          <w:b/>
        </w:rPr>
      </w:pPr>
      <w:r w:rsidRPr="00A247CC">
        <w:rPr>
          <w:b/>
        </w:rPr>
        <w:lastRenderedPageBreak/>
        <w:t>Методики для дополнительной диагностики.</w:t>
      </w:r>
    </w:p>
    <w:p w:rsidR="006930DF" w:rsidRPr="00A247CC" w:rsidRDefault="006930DF" w:rsidP="00A247CC">
      <w:pPr>
        <w:widowControl w:val="0"/>
        <w:autoSpaceDE w:val="0"/>
        <w:autoSpaceDN w:val="0"/>
        <w:adjustRightInd w:val="0"/>
        <w:jc w:val="both"/>
        <w:rPr>
          <w:b/>
        </w:rPr>
      </w:pPr>
    </w:p>
    <w:p w:rsidR="006930DF" w:rsidRPr="00A247CC" w:rsidRDefault="006930DF" w:rsidP="00A247CC">
      <w:pPr>
        <w:pStyle w:val="5"/>
        <w:rPr>
          <w:color w:val="4F81BD" w:themeColor="accent1"/>
        </w:rPr>
      </w:pPr>
      <w:r w:rsidRPr="00A247CC">
        <w:rPr>
          <w:color w:val="4F81BD" w:themeColor="accent1"/>
        </w:rPr>
        <w:t>Методика «Братья и сестры»</w:t>
      </w:r>
    </w:p>
    <w:p w:rsidR="006930DF" w:rsidRPr="00A247CC" w:rsidRDefault="006930DF" w:rsidP="00A247CC">
      <w:pPr>
        <w:widowControl w:val="0"/>
        <w:autoSpaceDE w:val="0"/>
        <w:autoSpaceDN w:val="0"/>
        <w:adjustRightInd w:val="0"/>
        <w:jc w:val="center"/>
        <w:rPr>
          <w:b/>
          <w:i/>
          <w:color w:val="4F81BD" w:themeColor="accent1"/>
        </w:rPr>
      </w:pPr>
      <w:r w:rsidRPr="00A247CC">
        <w:rPr>
          <w:b/>
          <w:i/>
          <w:color w:val="4F81BD" w:themeColor="accent1"/>
          <w:u w:val="single"/>
        </w:rPr>
        <w:t xml:space="preserve"> </w:t>
      </w:r>
      <w:r w:rsidRPr="00A247CC">
        <w:rPr>
          <w:b/>
          <w:i/>
          <w:color w:val="4F81BD" w:themeColor="accent1"/>
        </w:rPr>
        <w:t>(Пиаже, 1997).</w:t>
      </w:r>
    </w:p>
    <w:p w:rsidR="006930DF" w:rsidRPr="00A247CC" w:rsidRDefault="006930DF" w:rsidP="00A247CC">
      <w:r w:rsidRPr="00A247CC">
        <w:rPr>
          <w:i/>
        </w:rPr>
        <w:t>Оцениваемые УУД</w:t>
      </w:r>
      <w:r w:rsidRPr="00A247CC">
        <w:t>: коммуникативные действия, направленные на учет позиции собеседника (партнера)</w:t>
      </w:r>
    </w:p>
    <w:p w:rsidR="006930DF" w:rsidRPr="00A247CC" w:rsidRDefault="006930DF" w:rsidP="00A247CC">
      <w:r w:rsidRPr="00A247CC">
        <w:rPr>
          <w:i/>
        </w:rPr>
        <w:t>Возраст</w:t>
      </w:r>
      <w:r w:rsidRPr="00A247CC">
        <w:t xml:space="preserve">: начальная ступень  (6,5 – 7 лет) </w:t>
      </w:r>
    </w:p>
    <w:p w:rsidR="006930DF" w:rsidRPr="00A247CC" w:rsidRDefault="006930DF" w:rsidP="00A247CC">
      <w:r w:rsidRPr="00A247CC">
        <w:rPr>
          <w:i/>
        </w:rPr>
        <w:t>Форма (ситуация оценивания)</w:t>
      </w:r>
      <w:r w:rsidRPr="00A247CC">
        <w:t xml:space="preserve">: индивидуальное обследование ребенка  </w:t>
      </w:r>
    </w:p>
    <w:p w:rsidR="006930DF" w:rsidRPr="00A247CC" w:rsidRDefault="006930DF" w:rsidP="00A247CC">
      <w:r w:rsidRPr="00A247CC">
        <w:rPr>
          <w:i/>
        </w:rPr>
        <w:t>Метод оценивания</w:t>
      </w:r>
      <w:r w:rsidRPr="00A247CC">
        <w:t>: беседа</w:t>
      </w:r>
    </w:p>
    <w:p w:rsidR="006930DF" w:rsidRPr="00A247CC" w:rsidRDefault="006930DF" w:rsidP="00A247CC">
      <w:r w:rsidRPr="00A247CC">
        <w:rPr>
          <w:i/>
        </w:rPr>
        <w:t>Инструкция</w:t>
      </w:r>
      <w:r w:rsidRPr="00A247CC">
        <w:t>:</w:t>
      </w:r>
    </w:p>
    <w:p w:rsidR="006930DF" w:rsidRPr="00A247CC" w:rsidRDefault="006930DF" w:rsidP="00A247CC">
      <w:pPr>
        <w:widowControl w:val="0"/>
        <w:autoSpaceDE w:val="0"/>
        <w:autoSpaceDN w:val="0"/>
        <w:adjustRightInd w:val="0"/>
      </w:pPr>
      <w:r w:rsidRPr="00A247CC">
        <w:t>1.   «В семье моих знакомых два брата — Саша и Володя. Сколько братьев у Саши? А у Володи?»</w:t>
      </w:r>
    </w:p>
    <w:p w:rsidR="006930DF" w:rsidRPr="00A247CC" w:rsidRDefault="006930DF" w:rsidP="00A247CC">
      <w:pPr>
        <w:widowControl w:val="0"/>
        <w:autoSpaceDE w:val="0"/>
        <w:autoSpaceDN w:val="0"/>
        <w:adjustRightInd w:val="0"/>
      </w:pPr>
      <w:r w:rsidRPr="00A247CC">
        <w:t>2.   «У девочки Наташи есть две сестры — Оля и Маша. Сколько сестер у Оли? А у Маши?»</w:t>
      </w:r>
    </w:p>
    <w:p w:rsidR="006930DF" w:rsidRPr="00A247CC" w:rsidRDefault="006930DF" w:rsidP="00A247CC">
      <w:pPr>
        <w:widowControl w:val="0"/>
        <w:autoSpaceDE w:val="0"/>
        <w:autoSpaceDN w:val="0"/>
        <w:adjustRightInd w:val="0"/>
      </w:pPr>
      <w:r w:rsidRPr="00A247CC">
        <w:t>3.   «Сколько сестер в этой семье?»</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2"/>
        </w:numPr>
        <w:tabs>
          <w:tab w:val="clear" w:pos="360"/>
        </w:tabs>
      </w:pPr>
      <w:r w:rsidRPr="00A247CC">
        <w:t>понимание возможности различных позиций и точек зрения, ориентация на позицию других людей, отличную от собственной,</w:t>
      </w:r>
    </w:p>
    <w:p w:rsidR="006930DF" w:rsidRPr="00A247CC" w:rsidRDefault="006930DF" w:rsidP="00A247CC">
      <w:pPr>
        <w:numPr>
          <w:ilvl w:val="0"/>
          <w:numId w:val="32"/>
        </w:numPr>
        <w:tabs>
          <w:tab w:val="clear" w:pos="360"/>
        </w:tabs>
      </w:pPr>
      <w:r w:rsidRPr="00A247CC">
        <w:t>координация разных точек зрения.</w:t>
      </w:r>
    </w:p>
    <w:p w:rsidR="006930DF" w:rsidRPr="00A247CC" w:rsidRDefault="006930DF" w:rsidP="00A247CC">
      <w:pPr>
        <w:rPr>
          <w:i/>
        </w:rPr>
      </w:pPr>
      <w:r w:rsidRPr="00A247CC">
        <w:rPr>
          <w:i/>
        </w:rPr>
        <w:t>Показатели уровня выполнения задания:</w:t>
      </w:r>
    </w:p>
    <w:p w:rsidR="006930DF" w:rsidRPr="00A247CC" w:rsidRDefault="006930DF" w:rsidP="00A247CC">
      <w:pPr>
        <w:widowControl w:val="0"/>
        <w:autoSpaceDE w:val="0"/>
        <w:autoSpaceDN w:val="0"/>
        <w:adjustRightInd w:val="0"/>
      </w:pPr>
      <w:r w:rsidRPr="00A247CC">
        <w:rPr>
          <w:i/>
        </w:rPr>
        <w:t>Низкий уровень</w:t>
      </w:r>
      <w:r w:rsidRPr="00A247CC">
        <w:t>: ребенок занимает эгоцентрическую позицию: неправильные ответы во всех трех пробах.</w:t>
      </w:r>
    </w:p>
    <w:p w:rsidR="006930DF" w:rsidRPr="00A247CC" w:rsidRDefault="006930DF" w:rsidP="00A247CC">
      <w:pPr>
        <w:widowControl w:val="0"/>
        <w:autoSpaceDE w:val="0"/>
        <w:autoSpaceDN w:val="0"/>
        <w:adjustRightInd w:val="0"/>
        <w:jc w:val="both"/>
      </w:pPr>
      <w:r w:rsidRPr="00A247CC">
        <w:rPr>
          <w:i/>
        </w:rPr>
        <w:t>Средний уровень</w:t>
      </w:r>
      <w:r w:rsidRPr="00A247CC">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6930DF" w:rsidRPr="00A247CC" w:rsidRDefault="006930DF" w:rsidP="00A247CC">
      <w:pPr>
        <w:widowControl w:val="0"/>
        <w:autoSpaceDE w:val="0"/>
        <w:autoSpaceDN w:val="0"/>
        <w:adjustRightInd w:val="0"/>
      </w:pPr>
      <w:r w:rsidRPr="00A247CC">
        <w:rPr>
          <w:i/>
        </w:rPr>
        <w:t>Высокий уровень</w:t>
      </w:r>
      <w:r w:rsidRPr="00A247CC">
        <w:t>: правильные ответы во всех трех пробах, ребенок учитывает позиции других людей и координирует их.</w:t>
      </w:r>
    </w:p>
    <w:p w:rsidR="006930DF" w:rsidRPr="00A247CC" w:rsidRDefault="006930DF" w:rsidP="00A247CC">
      <w:pPr>
        <w:widowControl w:val="0"/>
        <w:autoSpaceDE w:val="0"/>
        <w:autoSpaceDN w:val="0"/>
        <w:adjustRightInd w:val="0"/>
      </w:pPr>
    </w:p>
    <w:p w:rsidR="006930DF" w:rsidRDefault="006930DF" w:rsidP="00A247CC">
      <w:pPr>
        <w:pStyle w:val="5"/>
        <w:rPr>
          <w:color w:val="4F81BD" w:themeColor="accent1"/>
        </w:rPr>
      </w:pPr>
      <w:r w:rsidRPr="00A247CC">
        <w:rPr>
          <w:color w:val="4F81BD" w:themeColor="accent1"/>
        </w:rPr>
        <w:t xml:space="preserve">Методика «Ваза с яблоками» </w:t>
      </w:r>
    </w:p>
    <w:p w:rsidR="000E3200" w:rsidRPr="000E3200" w:rsidRDefault="000E3200" w:rsidP="000E3200"/>
    <w:p w:rsidR="006930DF" w:rsidRPr="00A247CC" w:rsidRDefault="006930DF" w:rsidP="00A247CC">
      <w:pPr>
        <w:widowControl w:val="0"/>
        <w:autoSpaceDE w:val="0"/>
        <w:autoSpaceDN w:val="0"/>
        <w:adjustRightInd w:val="0"/>
        <w:jc w:val="center"/>
        <w:rPr>
          <w:b/>
          <w:i/>
        </w:rPr>
      </w:pPr>
      <w:r w:rsidRPr="00A247CC">
        <w:rPr>
          <w:b/>
          <w:i/>
        </w:rPr>
        <w:t>(модифицированная проба Ж.Пиаже; Флейвелл, 1967).</w:t>
      </w:r>
    </w:p>
    <w:p w:rsidR="006930DF" w:rsidRPr="00A247CC" w:rsidRDefault="006930DF" w:rsidP="00A247CC">
      <w:r w:rsidRPr="00A247CC">
        <w:rPr>
          <w:i/>
        </w:rPr>
        <w:t>Оцениваемые УУД</w:t>
      </w:r>
      <w:r w:rsidRPr="00A247CC">
        <w:t>: действия, направленные на учет позиции собеседника (партнера)</w:t>
      </w:r>
    </w:p>
    <w:p w:rsidR="006930DF" w:rsidRPr="00A247CC" w:rsidRDefault="006930DF" w:rsidP="00A247CC">
      <w:r w:rsidRPr="00A247CC">
        <w:rPr>
          <w:i/>
        </w:rPr>
        <w:t>Возраст</w:t>
      </w:r>
      <w:r w:rsidRPr="00A247CC">
        <w:t xml:space="preserve">: ступень начальной школы (10,5 – 11 лет) </w:t>
      </w:r>
    </w:p>
    <w:p w:rsidR="006930DF" w:rsidRPr="00A247CC" w:rsidRDefault="006930DF" w:rsidP="00A247CC">
      <w:r w:rsidRPr="00A247CC">
        <w:rPr>
          <w:i/>
        </w:rPr>
        <w:t>Форма (ситуация оценивания)</w:t>
      </w:r>
      <w:r w:rsidRPr="00A247CC">
        <w:t xml:space="preserve">: групповая работа с детьми  </w:t>
      </w:r>
    </w:p>
    <w:p w:rsidR="006930DF" w:rsidRPr="00A247CC" w:rsidRDefault="006930DF" w:rsidP="00A247CC">
      <w:r w:rsidRPr="00A247CC">
        <w:rPr>
          <w:i/>
        </w:rPr>
        <w:t>Метод оценивания</w:t>
      </w:r>
      <w:r w:rsidRPr="00A247CC">
        <w:t>: анализ детских рисунков</w:t>
      </w:r>
    </w:p>
    <w:p w:rsidR="006930DF" w:rsidRPr="00A247CC" w:rsidRDefault="006930DF" w:rsidP="00A247CC">
      <w:r w:rsidRPr="00A247CC">
        <w:rPr>
          <w:i/>
        </w:rPr>
        <w:t xml:space="preserve">Описание задания: </w:t>
      </w:r>
      <w:r w:rsidRPr="00A247CC">
        <w:t xml:space="preserve">детям раздаются бланки с текстом задания и рисунками.  </w:t>
      </w:r>
    </w:p>
    <w:p w:rsidR="006930DF" w:rsidRPr="00A247CC" w:rsidRDefault="006930DF" w:rsidP="00A247CC">
      <w:r w:rsidRPr="00A247CC">
        <w:rPr>
          <w:i/>
        </w:rPr>
        <w:t>Материал</w:t>
      </w:r>
      <w:r w:rsidRPr="00A247CC">
        <w:t>: бланк задания и четыре разноцветных карандаша (можно фломастера): красный, желтый, зеленый и розовый.</w:t>
      </w:r>
    </w:p>
    <w:p w:rsidR="006930DF" w:rsidRPr="00A247CC" w:rsidRDefault="006930DF" w:rsidP="00A247CC">
      <w:r w:rsidRPr="00A247CC">
        <w:rPr>
          <w:i/>
        </w:rPr>
        <w:t xml:space="preserve">Инструкция </w:t>
      </w:r>
      <w:r w:rsidRPr="00A247CC">
        <w:t xml:space="preserve">(текст задания на бланке): </w:t>
      </w:r>
    </w:p>
    <w:p w:rsidR="006930DF" w:rsidRPr="00A247CC" w:rsidRDefault="006930DF" w:rsidP="00A247CC">
      <w:pPr>
        <w:pStyle w:val="11"/>
        <w:rPr>
          <w:sz w:val="24"/>
          <w:szCs w:val="24"/>
        </w:rPr>
      </w:pPr>
      <w:r w:rsidRPr="00A247CC">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A247CC">
        <w:rPr>
          <w:i/>
          <w:sz w:val="24"/>
          <w:szCs w:val="24"/>
        </w:rPr>
        <w:t>четыре рамки с одинаковыми изображениями вазы с не закрашенными яблоками</w:t>
      </w:r>
      <w:r w:rsidRPr="00A247CC">
        <w:rPr>
          <w:sz w:val="24"/>
          <w:szCs w:val="24"/>
        </w:rPr>
        <w:t xml:space="preserve">). </w:t>
      </w:r>
    </w:p>
    <w:p w:rsidR="006930DF" w:rsidRPr="00A247CC" w:rsidRDefault="006930DF" w:rsidP="00A247CC">
      <w:pPr>
        <w:pStyle w:val="11"/>
        <w:rPr>
          <w:sz w:val="24"/>
          <w:szCs w:val="24"/>
        </w:rPr>
      </w:pPr>
    </w:p>
    <w:p w:rsidR="006930DF" w:rsidRPr="00A247CC" w:rsidRDefault="006930DF" w:rsidP="00A247CC">
      <w:pPr>
        <w:pStyle w:val="11"/>
        <w:rPr>
          <w:sz w:val="24"/>
          <w:szCs w:val="24"/>
        </w:rPr>
      </w:pP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r w:rsidRPr="00A247CC">
        <w:rPr>
          <w:sz w:val="24"/>
          <w:szCs w:val="24"/>
        </w:rPr>
        <w:t xml:space="preserve">       </w:t>
      </w:r>
      <w:r w:rsidRPr="00A247CC">
        <w:rPr>
          <w:sz w:val="24"/>
          <w:szCs w:val="24"/>
        </w:rPr>
        <w:tab/>
        <w:t xml:space="preserve">                                                Настя</w:t>
      </w: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r w:rsidRPr="00A247CC">
        <w:rPr>
          <w:sz w:val="24"/>
          <w:szCs w:val="24"/>
        </w:rPr>
        <w:t xml:space="preserve">                                                           </w:t>
      </w: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r w:rsidRPr="00A247CC">
        <w:rPr>
          <w:noProof/>
          <w:sz w:val="24"/>
          <w:szCs w:val="24"/>
        </w:rPr>
        <w:drawing>
          <wp:anchor distT="0" distB="0" distL="114300" distR="114300" simplePos="0" relativeHeight="251655680"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6930DF" w:rsidRPr="00A247CC" w:rsidRDefault="00944C33" w:rsidP="00A247CC">
      <w:pPr>
        <w:pStyle w:val="11"/>
        <w:pBdr>
          <w:top w:val="single" w:sz="4" w:space="1" w:color="auto"/>
          <w:left w:val="single" w:sz="4" w:space="4" w:color="auto"/>
          <w:bottom w:val="single" w:sz="4" w:space="1" w:color="auto"/>
          <w:right w:val="single" w:sz="4" w:space="0" w:color="auto"/>
        </w:pBdr>
        <w:jc w:val="left"/>
        <w:rPr>
          <w:sz w:val="24"/>
          <w:szCs w:val="24"/>
        </w:rPr>
      </w:pPr>
      <w:r>
        <w:rPr>
          <w:noProof/>
          <w:sz w:val="24"/>
          <w:szCs w:val="24"/>
        </w:rPr>
        <w:pict>
          <v:shapetype id="_x0000_t202" coordsize="21600,21600" o:spt="202" path="m,l,21600r21600,l21600,xe">
            <v:stroke joinstyle="miter"/>
            <v:path gradientshapeok="t" o:connecttype="rect"/>
          </v:shapetype>
          <v:shape id="_x0000_s1035" type="#_x0000_t202" style="position:absolute;margin-left:180pt;margin-top:7.9pt;width:18pt;height:18pt;z-index:251656704">
            <v:textbox style="mso-next-textbox:#_x0000_s1035">
              <w:txbxContent>
                <w:p w:rsidR="00A247CC" w:rsidRDefault="00A247CC" w:rsidP="006930DF">
                  <w:pPr>
                    <w:rPr>
                      <w:b/>
                      <w:sz w:val="18"/>
                      <w:szCs w:val="18"/>
                    </w:rPr>
                  </w:pPr>
                  <w:r>
                    <w:rPr>
                      <w:b/>
                      <w:sz w:val="18"/>
                      <w:szCs w:val="18"/>
                    </w:rPr>
                    <w:t>Р</w:t>
                  </w:r>
                </w:p>
              </w:txbxContent>
            </v:textbox>
          </v:shape>
        </w:pict>
      </w:r>
      <w:r w:rsidR="006930DF" w:rsidRPr="00A247CC">
        <w:rPr>
          <w:sz w:val="24"/>
          <w:szCs w:val="24"/>
        </w:rPr>
        <w:t xml:space="preserve">     </w:t>
      </w:r>
    </w:p>
    <w:p w:rsidR="006930DF" w:rsidRPr="00A247CC" w:rsidRDefault="00944C33" w:rsidP="00A247CC">
      <w:pPr>
        <w:pStyle w:val="11"/>
        <w:pBdr>
          <w:top w:val="single" w:sz="4" w:space="1" w:color="auto"/>
          <w:left w:val="single" w:sz="4" w:space="4" w:color="auto"/>
          <w:bottom w:val="single" w:sz="4" w:space="1" w:color="auto"/>
          <w:right w:val="single" w:sz="4" w:space="0" w:color="auto"/>
        </w:pBdr>
        <w:jc w:val="left"/>
        <w:rPr>
          <w:sz w:val="24"/>
          <w:szCs w:val="24"/>
        </w:rPr>
      </w:pPr>
      <w:r>
        <w:rPr>
          <w:noProof/>
          <w:sz w:val="24"/>
          <w:szCs w:val="24"/>
        </w:rPr>
        <w:pict>
          <v:shape id="_x0000_s1034" type="#_x0000_t202" style="position:absolute;margin-left:222pt;margin-top:.1pt;width:18pt;height:18pt;z-index:251657728">
            <v:textbox style="mso-next-textbox:#_x0000_s1034">
              <w:txbxContent>
                <w:p w:rsidR="00A247CC" w:rsidRDefault="00A247CC" w:rsidP="006930DF">
                  <w:pPr>
                    <w:rPr>
                      <w:b/>
                      <w:sz w:val="18"/>
                      <w:szCs w:val="18"/>
                    </w:rPr>
                  </w:pPr>
                  <w:r>
                    <w:rPr>
                      <w:b/>
                      <w:sz w:val="18"/>
                      <w:szCs w:val="18"/>
                    </w:rPr>
                    <w:t>З</w:t>
                  </w:r>
                </w:p>
              </w:txbxContent>
            </v:textbox>
          </v:shape>
        </w:pict>
      </w:r>
      <w:r>
        <w:rPr>
          <w:noProof/>
          <w:sz w:val="24"/>
          <w:szCs w:val="24"/>
        </w:rPr>
        <w:pict>
          <v:shape id="_x0000_s1033" type="#_x0000_t202" style="position:absolute;margin-left:156pt;margin-top:6.1pt;width:12pt;height:18pt;z-index:251658752">
            <v:textbox style="mso-next-textbox:#_x0000_s1033">
              <w:txbxContent>
                <w:p w:rsidR="00A247CC" w:rsidRDefault="00A247CC" w:rsidP="006930DF">
                  <w:pPr>
                    <w:rPr>
                      <w:b/>
                      <w:sz w:val="16"/>
                      <w:szCs w:val="16"/>
                    </w:rPr>
                  </w:pPr>
                  <w:r>
                    <w:rPr>
                      <w:b/>
                      <w:sz w:val="16"/>
                      <w:szCs w:val="16"/>
                    </w:rPr>
                    <w:t>Ж</w:t>
                  </w:r>
                </w:p>
              </w:txbxContent>
            </v:textbox>
          </v:shape>
        </w:pict>
      </w:r>
      <w:r w:rsidR="006930DF" w:rsidRPr="00A247CC">
        <w:rPr>
          <w:sz w:val="24"/>
          <w:szCs w:val="24"/>
        </w:rPr>
        <w:t xml:space="preserve">                             Люба                           Денис                  </w:t>
      </w:r>
    </w:p>
    <w:p w:rsidR="006930DF" w:rsidRPr="00A247CC" w:rsidRDefault="00944C33" w:rsidP="00A247CC">
      <w:pPr>
        <w:pStyle w:val="11"/>
        <w:pBdr>
          <w:top w:val="single" w:sz="4" w:space="1" w:color="auto"/>
          <w:left w:val="single" w:sz="4" w:space="4" w:color="auto"/>
          <w:bottom w:val="single" w:sz="4" w:space="1" w:color="auto"/>
          <w:right w:val="single" w:sz="4" w:space="0" w:color="auto"/>
        </w:pBdr>
        <w:jc w:val="left"/>
        <w:rPr>
          <w:sz w:val="24"/>
          <w:szCs w:val="24"/>
        </w:rPr>
      </w:pPr>
      <w:r>
        <w:rPr>
          <w:noProof/>
          <w:sz w:val="24"/>
          <w:szCs w:val="24"/>
        </w:rPr>
        <w:pict>
          <v:shape id="_x0000_s1032" type="#_x0000_t202" style="position:absolute;margin-left:186pt;margin-top:-1.7pt;width:18pt;height:18pt;z-index:251659776">
            <v:textbox style="mso-next-textbox:#_x0000_s1032">
              <w:txbxContent>
                <w:p w:rsidR="00A247CC" w:rsidRDefault="00A247CC" w:rsidP="006930DF">
                  <w:pPr>
                    <w:rPr>
                      <w:b/>
                      <w:sz w:val="18"/>
                      <w:szCs w:val="18"/>
                    </w:rPr>
                  </w:pPr>
                  <w:r>
                    <w:rPr>
                      <w:b/>
                      <w:sz w:val="18"/>
                      <w:szCs w:val="18"/>
                    </w:rPr>
                    <w:t>К</w:t>
                  </w:r>
                </w:p>
              </w:txbxContent>
            </v:textbox>
          </v:shape>
        </w:pict>
      </w: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r w:rsidRPr="00A247CC">
        <w:rPr>
          <w:sz w:val="24"/>
          <w:szCs w:val="24"/>
        </w:rPr>
        <w:lastRenderedPageBreak/>
        <w:t xml:space="preserve">                                                              Егор                                                     </w:t>
      </w:r>
    </w:p>
    <w:p w:rsidR="006930DF" w:rsidRPr="00A247CC" w:rsidRDefault="006930DF" w:rsidP="00A247CC">
      <w:pPr>
        <w:pStyle w:val="11"/>
        <w:jc w:val="left"/>
        <w:rPr>
          <w:sz w:val="24"/>
          <w:szCs w:val="24"/>
        </w:rPr>
      </w:pPr>
      <w:r w:rsidRPr="00A247CC">
        <w:rPr>
          <w:sz w:val="24"/>
          <w:szCs w:val="24"/>
        </w:rPr>
        <w:t xml:space="preserve">                                                               Рис. 1.</w:t>
      </w:r>
    </w:p>
    <w:p w:rsidR="006930DF" w:rsidRPr="00A247CC" w:rsidRDefault="006930DF" w:rsidP="00A247CC">
      <w:pPr>
        <w:pStyle w:val="11"/>
        <w:pBdr>
          <w:top w:val="single" w:sz="4" w:space="1" w:color="auto"/>
          <w:left w:val="single" w:sz="4" w:space="4" w:color="auto"/>
          <w:bottom w:val="single" w:sz="4" w:space="1" w:color="auto"/>
          <w:right w:val="single" w:sz="4" w:space="0" w:color="auto"/>
        </w:pBdr>
        <w:jc w:val="left"/>
        <w:rPr>
          <w:sz w:val="24"/>
          <w:szCs w:val="24"/>
        </w:rPr>
      </w:pPr>
      <w:r w:rsidRPr="00A247CC">
        <w:rPr>
          <w:sz w:val="24"/>
          <w:szCs w:val="24"/>
        </w:rPr>
        <w:t xml:space="preserve">             </w:t>
      </w:r>
      <w:r w:rsidRPr="00A247CC">
        <w:rPr>
          <w:noProof/>
          <w:sz w:val="24"/>
          <w:szCs w:val="24"/>
        </w:rPr>
        <w:drawing>
          <wp:inline distT="0" distB="0" distL="0" distR="0">
            <wp:extent cx="1258570" cy="1389380"/>
            <wp:effectExtent l="19050" t="0" r="0" b="0"/>
            <wp:docPr id="17"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20" cstate="print"/>
                    <a:srcRect/>
                    <a:stretch>
                      <a:fillRect/>
                    </a:stretch>
                  </pic:blipFill>
                  <pic:spPr bwMode="auto">
                    <a:xfrm>
                      <a:off x="0" y="0"/>
                      <a:ext cx="1258570" cy="1389380"/>
                    </a:xfrm>
                    <a:prstGeom prst="rect">
                      <a:avLst/>
                    </a:prstGeom>
                    <a:noFill/>
                    <a:ln w="9525">
                      <a:noFill/>
                      <a:miter lim="800000"/>
                      <a:headEnd/>
                      <a:tailEnd/>
                    </a:ln>
                  </pic:spPr>
                </pic:pic>
              </a:graphicData>
            </a:graphic>
          </wp:inline>
        </w:drawing>
      </w:r>
      <w:r w:rsidRPr="00A247CC">
        <w:rPr>
          <w:noProof/>
          <w:sz w:val="24"/>
          <w:szCs w:val="24"/>
        </w:rPr>
        <w:drawing>
          <wp:inline distT="0" distB="0" distL="0" distR="0">
            <wp:extent cx="1258570" cy="1389380"/>
            <wp:effectExtent l="19050" t="0" r="0" b="0"/>
            <wp:docPr id="18"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20" cstate="print"/>
                    <a:srcRect/>
                    <a:stretch>
                      <a:fillRect/>
                    </a:stretch>
                  </pic:blipFill>
                  <pic:spPr bwMode="auto">
                    <a:xfrm>
                      <a:off x="0" y="0"/>
                      <a:ext cx="1258570" cy="1389380"/>
                    </a:xfrm>
                    <a:prstGeom prst="rect">
                      <a:avLst/>
                    </a:prstGeom>
                    <a:noFill/>
                    <a:ln w="9525">
                      <a:noFill/>
                      <a:miter lim="800000"/>
                      <a:headEnd/>
                      <a:tailEnd/>
                    </a:ln>
                  </pic:spPr>
                </pic:pic>
              </a:graphicData>
            </a:graphic>
          </wp:inline>
        </w:drawing>
      </w:r>
      <w:r w:rsidRPr="00A247CC">
        <w:rPr>
          <w:noProof/>
          <w:sz w:val="24"/>
          <w:szCs w:val="24"/>
        </w:rPr>
        <w:drawing>
          <wp:inline distT="0" distB="0" distL="0" distR="0">
            <wp:extent cx="1258570" cy="1389380"/>
            <wp:effectExtent l="19050" t="0" r="0" b="0"/>
            <wp:docPr id="19"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20" cstate="print"/>
                    <a:srcRect/>
                    <a:stretch>
                      <a:fillRect/>
                    </a:stretch>
                  </pic:blipFill>
                  <pic:spPr bwMode="auto">
                    <a:xfrm>
                      <a:off x="0" y="0"/>
                      <a:ext cx="1258570" cy="1389380"/>
                    </a:xfrm>
                    <a:prstGeom prst="rect">
                      <a:avLst/>
                    </a:prstGeom>
                    <a:noFill/>
                    <a:ln w="9525">
                      <a:noFill/>
                      <a:miter lim="800000"/>
                      <a:headEnd/>
                      <a:tailEnd/>
                    </a:ln>
                  </pic:spPr>
                </pic:pic>
              </a:graphicData>
            </a:graphic>
          </wp:inline>
        </w:drawing>
      </w:r>
      <w:r w:rsidRPr="00A247CC">
        <w:rPr>
          <w:noProof/>
          <w:sz w:val="24"/>
          <w:szCs w:val="24"/>
        </w:rPr>
        <w:drawing>
          <wp:inline distT="0" distB="0" distL="0" distR="0">
            <wp:extent cx="1258570" cy="1389380"/>
            <wp:effectExtent l="19050" t="0" r="0" b="0"/>
            <wp:docPr id="20"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20" cstate="print"/>
                    <a:srcRect/>
                    <a:stretch>
                      <a:fillRect/>
                    </a:stretch>
                  </pic:blipFill>
                  <pic:spPr bwMode="auto">
                    <a:xfrm>
                      <a:off x="0" y="0"/>
                      <a:ext cx="1258570" cy="1389380"/>
                    </a:xfrm>
                    <a:prstGeom prst="rect">
                      <a:avLst/>
                    </a:prstGeom>
                    <a:noFill/>
                    <a:ln w="9525">
                      <a:noFill/>
                      <a:miter lim="800000"/>
                      <a:headEnd/>
                      <a:tailEnd/>
                    </a:ln>
                  </pic:spPr>
                </pic:pic>
              </a:graphicData>
            </a:graphic>
          </wp:inline>
        </w:drawing>
      </w:r>
    </w:p>
    <w:p w:rsidR="006930DF" w:rsidRPr="00A247CC" w:rsidRDefault="006930DF" w:rsidP="00A247CC">
      <w:pPr>
        <w:pStyle w:val="11"/>
        <w:jc w:val="left"/>
        <w:rPr>
          <w:sz w:val="24"/>
          <w:szCs w:val="24"/>
        </w:rPr>
      </w:pPr>
      <w:r w:rsidRPr="00A247CC">
        <w:rPr>
          <w:sz w:val="24"/>
          <w:szCs w:val="24"/>
        </w:rPr>
        <w:t xml:space="preserve">                                                                Рис. 2.</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2"/>
        </w:numPr>
        <w:tabs>
          <w:tab w:val="clear" w:pos="360"/>
        </w:tabs>
        <w:jc w:val="both"/>
      </w:pPr>
      <w:r w:rsidRPr="00A247CC">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6930DF" w:rsidRPr="00A247CC" w:rsidRDefault="006930DF" w:rsidP="00A247CC">
      <w:pPr>
        <w:numPr>
          <w:ilvl w:val="0"/>
          <w:numId w:val="32"/>
        </w:numPr>
        <w:tabs>
          <w:tab w:val="clear" w:pos="360"/>
        </w:tabs>
        <w:jc w:val="both"/>
      </w:pPr>
      <w:r w:rsidRPr="00A247CC">
        <w:t>соотнесение характеристик или признаков предметов с особенностями точки зрения наблюдателя, координация разных пространственных позиций.</w:t>
      </w:r>
    </w:p>
    <w:p w:rsidR="006930DF" w:rsidRPr="00A247CC" w:rsidRDefault="006930DF" w:rsidP="00A247CC">
      <w:pPr>
        <w:rPr>
          <w:i/>
        </w:rPr>
      </w:pPr>
      <w:r w:rsidRPr="00A247CC">
        <w:rPr>
          <w:i/>
        </w:rPr>
        <w:t>Показатели уровня выполнения задания:</w:t>
      </w:r>
    </w:p>
    <w:p w:rsidR="006930DF" w:rsidRPr="00A247CC" w:rsidRDefault="006930DF" w:rsidP="00A247CC">
      <w:pPr>
        <w:widowControl w:val="0"/>
        <w:autoSpaceDE w:val="0"/>
        <w:autoSpaceDN w:val="0"/>
        <w:adjustRightInd w:val="0"/>
        <w:jc w:val="both"/>
      </w:pPr>
      <w:r w:rsidRPr="00A247CC">
        <w:rPr>
          <w:i/>
        </w:rPr>
        <w:t>Низкий уровень</w:t>
      </w:r>
      <w:r w:rsidRPr="00A247CC">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6930DF" w:rsidRPr="00A247CC" w:rsidRDefault="006930DF" w:rsidP="00A247CC">
      <w:pPr>
        <w:widowControl w:val="0"/>
        <w:autoSpaceDE w:val="0"/>
        <w:autoSpaceDN w:val="0"/>
        <w:adjustRightInd w:val="0"/>
        <w:jc w:val="both"/>
      </w:pPr>
      <w:r w:rsidRPr="00A247CC">
        <w:rPr>
          <w:i/>
        </w:rPr>
        <w:t>Средний уровень</w:t>
      </w:r>
      <w:r w:rsidRPr="00A247CC">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6930DF" w:rsidRPr="00A247CC" w:rsidRDefault="006930DF" w:rsidP="00A247CC">
      <w:pPr>
        <w:widowControl w:val="0"/>
        <w:autoSpaceDE w:val="0"/>
        <w:autoSpaceDN w:val="0"/>
        <w:adjustRightInd w:val="0"/>
        <w:jc w:val="both"/>
      </w:pPr>
      <w:r w:rsidRPr="00A247CC">
        <w:rPr>
          <w:i/>
        </w:rPr>
        <w:t>Высокий уровень</w:t>
      </w:r>
      <w:r w:rsidRPr="00A247CC">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6930DF" w:rsidRPr="00A247CC" w:rsidRDefault="006930DF" w:rsidP="00A247CC">
      <w:pPr>
        <w:jc w:val="center"/>
        <w:rPr>
          <w:b/>
          <w:color w:val="4F81BD" w:themeColor="accent1"/>
        </w:rPr>
      </w:pPr>
      <w:r w:rsidRPr="00A247CC">
        <w:rPr>
          <w:b/>
          <w:color w:val="4F81BD" w:themeColor="accent1"/>
        </w:rPr>
        <w:t>Методика «Аквариум»</w:t>
      </w:r>
    </w:p>
    <w:p w:rsidR="006930DF" w:rsidRPr="00A247CC" w:rsidRDefault="006930DF" w:rsidP="00A247CC">
      <w:pPr>
        <w:jc w:val="center"/>
        <w:rPr>
          <w:b/>
          <w:i/>
        </w:rPr>
      </w:pPr>
    </w:p>
    <w:p w:rsidR="006930DF" w:rsidRPr="00A247CC" w:rsidRDefault="006930DF" w:rsidP="00A247CC">
      <w:pPr>
        <w:jc w:val="both"/>
      </w:pPr>
      <w:r w:rsidRPr="00A247CC">
        <w:rPr>
          <w:i/>
        </w:rPr>
        <w:t>Оцениваемые УУД</w:t>
      </w:r>
      <w:r w:rsidRPr="00A247CC">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6930DF" w:rsidRPr="00A247CC" w:rsidRDefault="006930DF" w:rsidP="00A247CC">
      <w:r w:rsidRPr="00A247CC">
        <w:rPr>
          <w:i/>
        </w:rPr>
        <w:t>Возраст</w:t>
      </w:r>
      <w:r w:rsidRPr="00A247CC">
        <w:t xml:space="preserve">: ступень начальной школы (8-10 лет) </w:t>
      </w:r>
    </w:p>
    <w:p w:rsidR="006930DF" w:rsidRPr="00A247CC" w:rsidRDefault="006930DF" w:rsidP="00A247CC">
      <w:r w:rsidRPr="00A247CC">
        <w:rPr>
          <w:i/>
        </w:rPr>
        <w:t>Форма (ситуация оценивания)</w:t>
      </w:r>
      <w:r w:rsidRPr="00A247CC">
        <w:t xml:space="preserve">: выполнение совместного задания в классе парами.  </w:t>
      </w:r>
    </w:p>
    <w:p w:rsidR="006930DF" w:rsidRPr="00A247CC" w:rsidRDefault="006930DF" w:rsidP="00A247CC">
      <w:pPr>
        <w:jc w:val="both"/>
      </w:pPr>
      <w:r w:rsidRPr="00A247CC">
        <w:rPr>
          <w:i/>
        </w:rPr>
        <w:t>Метод оценивания</w:t>
      </w:r>
      <w:r w:rsidRPr="00A247CC">
        <w:t>: наблюдение за процессом совместной деятельности и анализ результата.</w:t>
      </w:r>
    </w:p>
    <w:p w:rsidR="006930DF" w:rsidRPr="00A247CC" w:rsidRDefault="006930DF" w:rsidP="00A247CC">
      <w:pPr>
        <w:jc w:val="both"/>
      </w:pPr>
      <w:r w:rsidRPr="00A247CC">
        <w:rPr>
          <w:i/>
        </w:rPr>
        <w:t xml:space="preserve">Описание задания: </w:t>
      </w:r>
      <w:r w:rsidRPr="00A247CC">
        <w:t xml:space="preserve">двоих детей усаживают друг напротив друга за стол, перегороженный экраном (ширмой), либо спиной друг к другу.  </w:t>
      </w:r>
    </w:p>
    <w:p w:rsidR="006930DF" w:rsidRPr="00A247CC" w:rsidRDefault="006930DF" w:rsidP="00A247CC">
      <w:pPr>
        <w:ind w:firstLine="851"/>
        <w:jc w:val="both"/>
        <w:rPr>
          <w:i/>
        </w:rPr>
      </w:pPr>
      <w:r w:rsidRPr="00A247CC">
        <w:t xml:space="preserve">Дети в паре договариваются кто из них будет «ведущим», а кто «ведомым».  «Ведущий» диктует «ведомому» как расположен лист бумаги (горизонтально, вертикально), что нужно рисовать, какими красками, в какой части листа. Второй — действует по его инструкции. Ему разрешается задавать любые вопросы. Детям нельзя смотреть на рисунок друг друга. После выполнения задания дети меняются ролями, тема для рисования та же.      </w:t>
      </w:r>
      <w:r w:rsidRPr="00A247CC">
        <w:rPr>
          <w:i/>
        </w:rPr>
        <w:t xml:space="preserve"> </w:t>
      </w:r>
    </w:p>
    <w:p w:rsidR="006930DF" w:rsidRPr="00A247CC" w:rsidRDefault="006930DF" w:rsidP="00A247CC">
      <w:pPr>
        <w:jc w:val="both"/>
      </w:pPr>
      <w:r w:rsidRPr="00A247CC">
        <w:rPr>
          <w:i/>
        </w:rPr>
        <w:t>Материал</w:t>
      </w:r>
      <w:r w:rsidRPr="00A247CC">
        <w:t>:  бумага форматом А4 в количестве 4 листов (по 2 листа на каждого ученика). Акварельные краски, кисти, стаканчики с водой.</w:t>
      </w:r>
    </w:p>
    <w:p w:rsidR="006930DF" w:rsidRPr="00A247CC" w:rsidRDefault="006930DF" w:rsidP="00A247CC">
      <w:pPr>
        <w:jc w:val="both"/>
      </w:pPr>
      <w:r w:rsidRPr="00A247CC">
        <w:rPr>
          <w:i/>
        </w:rPr>
        <w:t>Инструкция</w:t>
      </w:r>
      <w:r w:rsidRPr="00A247CC">
        <w:t>:  «Сейчас мы будем рисовать картинки на заданную тему. Но делать это мы будем не как обычно, а вдвоем, под диктовку друг друга. Для этого один из вас будет «ведущим», другой – «ведомым».  «Ведущий»  будет диктовать: что или кого рисовать, каким цветом и т.д.,  второй — следовать его инструкциям. Можно  задавать любые вопросы, но смотреть  в рисунок партнера нельзя ни кому. Сначала диктует один, потом другой, - вы поменяетесь ролями. А для начала давайте решим, кто будет диктовать, а кто – рисовать?»</w:t>
      </w:r>
    </w:p>
    <w:p w:rsidR="006930DF" w:rsidRPr="00A247CC" w:rsidRDefault="006930DF" w:rsidP="00A247CC">
      <w:r w:rsidRPr="00A247CC">
        <w:rPr>
          <w:i/>
        </w:rPr>
        <w:t>Критерии оценивания</w:t>
      </w:r>
      <w:r w:rsidRPr="00A247CC">
        <w:t xml:space="preserve">: </w:t>
      </w:r>
    </w:p>
    <w:p w:rsidR="006930DF" w:rsidRPr="00A247CC" w:rsidRDefault="006930DF" w:rsidP="00A247CC">
      <w:pPr>
        <w:numPr>
          <w:ilvl w:val="0"/>
          <w:numId w:val="31"/>
        </w:numPr>
        <w:jc w:val="both"/>
      </w:pPr>
      <w:r w:rsidRPr="00A247CC">
        <w:rPr>
          <w:i/>
        </w:rPr>
        <w:t xml:space="preserve">продуктивность </w:t>
      </w:r>
      <w:r w:rsidRPr="00A247CC">
        <w:t>совместной</w:t>
      </w:r>
      <w:r w:rsidRPr="00A247CC">
        <w:rPr>
          <w:i/>
        </w:rPr>
        <w:t xml:space="preserve"> </w:t>
      </w:r>
      <w:r w:rsidRPr="00A247CC">
        <w:t>деятельности оценивается по степени сходства нарисованных картин;</w:t>
      </w:r>
    </w:p>
    <w:p w:rsidR="006930DF" w:rsidRPr="00A247CC" w:rsidRDefault="006930DF" w:rsidP="00A247CC">
      <w:pPr>
        <w:numPr>
          <w:ilvl w:val="0"/>
          <w:numId w:val="31"/>
        </w:numPr>
        <w:jc w:val="both"/>
      </w:pPr>
      <w:r w:rsidRPr="00A247CC">
        <w:lastRenderedPageBreak/>
        <w:t xml:space="preserve">способность строить </w:t>
      </w:r>
      <w:r w:rsidRPr="00A247CC">
        <w:rPr>
          <w:i/>
        </w:rPr>
        <w:t>понятные</w:t>
      </w:r>
      <w:r w:rsidRPr="00A247CC">
        <w:t xml:space="preserve"> для партнера высказывания, учитывающие, что он знает и видит, а что нет; в данном случае достаточно точно, последовательно и полно </w:t>
      </w:r>
      <w:r w:rsidRPr="00A247CC">
        <w:rPr>
          <w:i/>
        </w:rPr>
        <w:t>указать ориентиры</w:t>
      </w:r>
      <w:r w:rsidRPr="00A247CC">
        <w:t>;</w:t>
      </w:r>
    </w:p>
    <w:p w:rsidR="006930DF" w:rsidRPr="00A247CC" w:rsidRDefault="006930DF" w:rsidP="00A247CC">
      <w:pPr>
        <w:numPr>
          <w:ilvl w:val="0"/>
          <w:numId w:val="31"/>
        </w:numPr>
        <w:jc w:val="both"/>
      </w:pPr>
      <w:r w:rsidRPr="00A247CC">
        <w:t xml:space="preserve">умение </w:t>
      </w:r>
      <w:r w:rsidRPr="00A247CC">
        <w:rPr>
          <w:i/>
        </w:rPr>
        <w:t>задавать вопросы</w:t>
      </w:r>
      <w:r w:rsidRPr="00A247CC">
        <w:t xml:space="preserve">, чтобы с их помощью получить необходимые сведения от партнера по деятельности;  </w:t>
      </w:r>
    </w:p>
    <w:p w:rsidR="006930DF" w:rsidRPr="00A247CC" w:rsidRDefault="006930DF" w:rsidP="00A247CC">
      <w:pPr>
        <w:numPr>
          <w:ilvl w:val="0"/>
          <w:numId w:val="31"/>
        </w:numPr>
        <w:jc w:val="both"/>
      </w:pPr>
      <w:r w:rsidRPr="00A247CC">
        <w:t xml:space="preserve">способы </w:t>
      </w:r>
      <w:r w:rsidRPr="00A247CC">
        <w:rPr>
          <w:i/>
          <w:iCs/>
        </w:rPr>
        <w:t>взаимного контроля</w:t>
      </w:r>
      <w:r w:rsidRPr="00A247CC">
        <w:t xml:space="preserve"> по ходу выполнения деятельности и </w:t>
      </w:r>
      <w:r w:rsidRPr="00A247CC">
        <w:rPr>
          <w:i/>
        </w:rPr>
        <w:t>взаимопомощи</w:t>
      </w:r>
      <w:r w:rsidRPr="00A247CC">
        <w:t xml:space="preserve">; </w:t>
      </w:r>
    </w:p>
    <w:p w:rsidR="006930DF" w:rsidRPr="00A247CC" w:rsidRDefault="006930DF" w:rsidP="00A247CC">
      <w:pPr>
        <w:numPr>
          <w:ilvl w:val="0"/>
          <w:numId w:val="31"/>
        </w:numPr>
        <w:jc w:val="both"/>
      </w:pPr>
      <w:r w:rsidRPr="00A247CC">
        <w:rPr>
          <w:i/>
        </w:rPr>
        <w:t>эмоциональное</w:t>
      </w:r>
      <w:r w:rsidRPr="00A247CC">
        <w:t xml:space="preserve"> </w:t>
      </w:r>
      <w:r w:rsidRPr="00A247CC">
        <w:rPr>
          <w:i/>
        </w:rPr>
        <w:t>отношение</w:t>
      </w:r>
      <w:r w:rsidRPr="00A247CC">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6930DF" w:rsidRPr="00A247CC" w:rsidRDefault="006930DF" w:rsidP="00A247CC">
      <w:pPr>
        <w:numPr>
          <w:ilvl w:val="0"/>
          <w:numId w:val="31"/>
        </w:numPr>
        <w:jc w:val="both"/>
      </w:pPr>
      <w:r w:rsidRPr="00A247CC">
        <w:rPr>
          <w:i/>
        </w:rPr>
        <w:t xml:space="preserve">ролевое распределение обязанностей – </w:t>
      </w:r>
      <w:r w:rsidRPr="00A247CC">
        <w:t>в какой из предложенных ролей было комфортнее работать и почему.</w:t>
      </w:r>
    </w:p>
    <w:p w:rsidR="006930DF" w:rsidRPr="00A247CC" w:rsidRDefault="006930DF" w:rsidP="00A247CC">
      <w:r w:rsidRPr="00A247CC">
        <w:rPr>
          <w:i/>
        </w:rPr>
        <w:t>Показатели уровня выполнения задания</w:t>
      </w:r>
      <w:r w:rsidRPr="00A247CC">
        <w:t>:</w:t>
      </w:r>
    </w:p>
    <w:p w:rsidR="006930DF" w:rsidRPr="00A247CC" w:rsidRDefault="006930DF" w:rsidP="00A247CC">
      <w:pPr>
        <w:jc w:val="both"/>
      </w:pPr>
      <w:r w:rsidRPr="00A247CC">
        <w:t xml:space="preserve">1) </w:t>
      </w:r>
      <w:r w:rsidRPr="00A247CC">
        <w:rPr>
          <w:i/>
        </w:rPr>
        <w:t>низкий уровень</w:t>
      </w:r>
      <w:r w:rsidRPr="00A247CC">
        <w:t xml:space="preserve"> –  рисунки не похожи друг на друга; указания не содержат необходимых ориентиров или формулируются непонятно; вопросы не по существу или формулируются непонятно для партнера.</w:t>
      </w:r>
    </w:p>
    <w:p w:rsidR="006930DF" w:rsidRPr="00A247CC" w:rsidRDefault="006930DF" w:rsidP="00A247CC">
      <w:pPr>
        <w:jc w:val="both"/>
      </w:pPr>
      <w:r w:rsidRPr="00A247CC">
        <w:t xml:space="preserve">2) </w:t>
      </w:r>
      <w:r w:rsidRPr="00A247CC">
        <w:rPr>
          <w:i/>
        </w:rPr>
        <w:t>средний уровень</w:t>
      </w:r>
      <w:r w:rsidRPr="00A247CC">
        <w:t xml:space="preserve"> – имеется хотя бы частичное сходство рисунков;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6930DF" w:rsidRPr="00A247CC" w:rsidRDefault="006930DF" w:rsidP="00A247CC">
      <w:pPr>
        <w:jc w:val="both"/>
      </w:pPr>
      <w:r w:rsidRPr="00A247CC">
        <w:t xml:space="preserve">3) </w:t>
      </w:r>
      <w:r w:rsidRPr="00A247CC">
        <w:rPr>
          <w:i/>
        </w:rPr>
        <w:t>высокий уровень</w:t>
      </w:r>
      <w:r w:rsidRPr="00A247CC">
        <w:t xml:space="preserve"> – рисунки соответствуют друг другу; в процессе активного диалога дети достигают взаимопонимания и обмениваются необходимой и достаточной информацией для построения рисунка; в конце по собственной инициативе сравнивают результат (4 рисунка) друг с другом, учитывая роли.  </w:t>
      </w:r>
    </w:p>
    <w:p w:rsidR="006930DF" w:rsidRPr="00A247CC" w:rsidRDefault="006930DF" w:rsidP="00A247CC">
      <w:pPr>
        <w:jc w:val="both"/>
      </w:pPr>
    </w:p>
    <w:p w:rsidR="006930DF" w:rsidRPr="00A247CC" w:rsidRDefault="006930DF" w:rsidP="00A247CC">
      <w:pPr>
        <w:rPr>
          <w:b/>
        </w:rPr>
      </w:pPr>
    </w:p>
    <w:p w:rsidR="006930DF" w:rsidRPr="00A247CC" w:rsidRDefault="006930DF" w:rsidP="00A247CC">
      <w:pPr>
        <w:jc w:val="center"/>
        <w:rPr>
          <w:b/>
        </w:rPr>
      </w:pPr>
      <w:r w:rsidRPr="00A247CC">
        <w:rPr>
          <w:b/>
        </w:rPr>
        <w:t>Методические рекомендации</w:t>
      </w:r>
    </w:p>
    <w:p w:rsidR="006930DF" w:rsidRPr="00A247CC" w:rsidRDefault="006930DF" w:rsidP="00A247CC">
      <w:pPr>
        <w:jc w:val="center"/>
      </w:pPr>
    </w:p>
    <w:p w:rsidR="006930DF" w:rsidRPr="00A247CC" w:rsidRDefault="006930DF" w:rsidP="00A247CC">
      <w:r w:rsidRPr="00A247CC">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6930DF" w:rsidRPr="00A247CC" w:rsidRDefault="006930DF" w:rsidP="00A247CC"/>
    <w:p w:rsidR="006930DF" w:rsidRPr="00A247CC" w:rsidRDefault="006930DF" w:rsidP="00A247CC">
      <w:pPr>
        <w:jc w:val="both"/>
        <w:rPr>
          <w:b/>
          <w:i/>
        </w:rPr>
      </w:pPr>
      <w:r w:rsidRPr="00A247CC">
        <w:rPr>
          <w:b/>
          <w:i/>
        </w:rPr>
        <w:t>Для развития коммуникативных способностей нужно:</w:t>
      </w:r>
    </w:p>
    <w:p w:rsidR="006930DF" w:rsidRPr="00A247CC" w:rsidRDefault="006930DF" w:rsidP="00A247CC">
      <w:pPr>
        <w:jc w:val="both"/>
      </w:pPr>
    </w:p>
    <w:p w:rsidR="006930DF" w:rsidRPr="00A247CC" w:rsidRDefault="006930DF" w:rsidP="00A247CC">
      <w:pPr>
        <w:numPr>
          <w:ilvl w:val="0"/>
          <w:numId w:val="33"/>
        </w:numPr>
        <w:jc w:val="both"/>
      </w:pPr>
      <w:r w:rsidRPr="00A247CC">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6930DF" w:rsidRPr="00A247CC" w:rsidRDefault="006930DF" w:rsidP="00A247CC"/>
    <w:p w:rsidR="006930DF" w:rsidRPr="00A247CC" w:rsidRDefault="006930DF" w:rsidP="00A247CC">
      <w:pPr>
        <w:numPr>
          <w:ilvl w:val="0"/>
          <w:numId w:val="33"/>
        </w:numPr>
        <w:jc w:val="both"/>
      </w:pPr>
      <w:r w:rsidRPr="00A247CC">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6930DF" w:rsidRPr="00A247CC" w:rsidRDefault="006930DF" w:rsidP="00A247CC">
      <w:r w:rsidRPr="00A247CC">
        <w:t xml:space="preserve"> </w:t>
      </w:r>
    </w:p>
    <w:p w:rsidR="006930DF" w:rsidRPr="00A247CC" w:rsidRDefault="006930DF" w:rsidP="00A247CC">
      <w:pPr>
        <w:numPr>
          <w:ilvl w:val="0"/>
          <w:numId w:val="33"/>
        </w:numPr>
        <w:jc w:val="both"/>
      </w:pPr>
      <w:r w:rsidRPr="00A247CC">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6930DF" w:rsidRPr="00A247CC" w:rsidRDefault="006930DF" w:rsidP="00A247CC"/>
    <w:p w:rsidR="006930DF" w:rsidRPr="00A247CC" w:rsidRDefault="006930DF" w:rsidP="00A247CC">
      <w:pPr>
        <w:numPr>
          <w:ilvl w:val="0"/>
          <w:numId w:val="33"/>
        </w:numPr>
      </w:pPr>
      <w:r w:rsidRPr="00A247CC">
        <w:t xml:space="preserve">проводите  беседы на тему «этикет», «как правильно общаться». </w:t>
      </w:r>
    </w:p>
    <w:p w:rsidR="006930DF" w:rsidRPr="00A247CC" w:rsidRDefault="006930DF" w:rsidP="00A247CC"/>
    <w:p w:rsidR="006930DF" w:rsidRPr="00A247CC" w:rsidRDefault="006930DF" w:rsidP="00A247CC">
      <w:r w:rsidRPr="00A247CC">
        <w:t xml:space="preserve"> </w:t>
      </w:r>
    </w:p>
    <w:p w:rsidR="006930DF" w:rsidRPr="00A247CC" w:rsidRDefault="006930DF" w:rsidP="00A247CC">
      <w:pPr>
        <w:autoSpaceDE w:val="0"/>
        <w:autoSpaceDN w:val="0"/>
        <w:adjustRightInd w:val="0"/>
        <w:jc w:val="both"/>
        <w:rPr>
          <w:color w:val="000000"/>
        </w:rPr>
      </w:pPr>
    </w:p>
    <w:p w:rsidR="00B46363" w:rsidRPr="00A247CC" w:rsidRDefault="00B46363" w:rsidP="00A247CC">
      <w:pPr>
        <w:pStyle w:val="4"/>
        <w:keepNext w:val="0"/>
        <w:numPr>
          <w:ilvl w:val="3"/>
          <w:numId w:val="0"/>
        </w:numPr>
        <w:tabs>
          <w:tab w:val="left" w:pos="0"/>
          <w:tab w:val="num" w:pos="864"/>
        </w:tabs>
        <w:suppressAutoHyphens/>
        <w:spacing w:before="0" w:after="0"/>
        <w:ind w:left="15" w:hanging="45"/>
        <w:jc w:val="center"/>
        <w:rPr>
          <w:sz w:val="24"/>
          <w:szCs w:val="24"/>
        </w:rPr>
      </w:pPr>
    </w:p>
    <w:p w:rsidR="00B46363" w:rsidRPr="00A247CC" w:rsidRDefault="00B46363" w:rsidP="00A247CC">
      <w:pPr>
        <w:pStyle w:val="4"/>
        <w:keepNext w:val="0"/>
        <w:numPr>
          <w:ilvl w:val="3"/>
          <w:numId w:val="0"/>
        </w:numPr>
        <w:tabs>
          <w:tab w:val="left" w:pos="0"/>
          <w:tab w:val="num" w:pos="864"/>
        </w:tabs>
        <w:suppressAutoHyphens/>
        <w:spacing w:before="0" w:after="0"/>
        <w:ind w:left="15" w:hanging="45"/>
        <w:jc w:val="center"/>
        <w:rPr>
          <w:sz w:val="24"/>
          <w:szCs w:val="24"/>
        </w:rPr>
      </w:pPr>
    </w:p>
    <w:p w:rsidR="00B46363" w:rsidRPr="00A247CC" w:rsidRDefault="00B46363" w:rsidP="00A247CC">
      <w:pPr>
        <w:pStyle w:val="4"/>
        <w:keepNext w:val="0"/>
        <w:numPr>
          <w:ilvl w:val="3"/>
          <w:numId w:val="0"/>
        </w:numPr>
        <w:tabs>
          <w:tab w:val="left" w:pos="0"/>
          <w:tab w:val="num" w:pos="864"/>
        </w:tabs>
        <w:suppressAutoHyphens/>
        <w:spacing w:before="0" w:after="0"/>
        <w:ind w:left="15" w:hanging="45"/>
        <w:jc w:val="center"/>
        <w:rPr>
          <w:sz w:val="24"/>
          <w:szCs w:val="24"/>
        </w:rPr>
      </w:pPr>
    </w:p>
    <w:p w:rsidR="00B46363" w:rsidRPr="00A247CC" w:rsidRDefault="00B46363" w:rsidP="00A247CC">
      <w:pPr>
        <w:pStyle w:val="4"/>
        <w:keepNext w:val="0"/>
        <w:numPr>
          <w:ilvl w:val="3"/>
          <w:numId w:val="0"/>
        </w:numPr>
        <w:tabs>
          <w:tab w:val="left" w:pos="0"/>
          <w:tab w:val="num" w:pos="864"/>
        </w:tabs>
        <w:suppressAutoHyphens/>
        <w:spacing w:before="0" w:after="0"/>
        <w:ind w:left="15" w:hanging="45"/>
        <w:jc w:val="center"/>
        <w:rPr>
          <w:sz w:val="24"/>
          <w:szCs w:val="24"/>
        </w:rPr>
      </w:pPr>
    </w:p>
    <w:bookmarkEnd w:id="0"/>
    <w:p w:rsidR="00B46363" w:rsidRPr="00A247CC" w:rsidRDefault="00B46363" w:rsidP="00A247CC">
      <w:pPr>
        <w:rPr>
          <w:b/>
        </w:rPr>
        <w:sectPr w:rsidR="00B46363" w:rsidRPr="00A247CC">
          <w:pgSz w:w="11906" w:h="16838"/>
          <w:pgMar w:top="1134" w:right="924" w:bottom="1134" w:left="1259" w:header="709" w:footer="709" w:gutter="0"/>
          <w:cols w:space="708"/>
          <w:docGrid w:linePitch="360"/>
        </w:sectPr>
      </w:pPr>
    </w:p>
    <w:p w:rsidR="00B46363" w:rsidRPr="00A247CC" w:rsidRDefault="00B46363" w:rsidP="00A247CC">
      <w:pPr>
        <w:jc w:val="center"/>
        <w:rPr>
          <w:b/>
        </w:rPr>
      </w:pPr>
      <w:r w:rsidRPr="00A247CC">
        <w:rPr>
          <w:b/>
        </w:rPr>
        <w:lastRenderedPageBreak/>
        <w:t>Циклограмма мероприятий</w:t>
      </w:r>
    </w:p>
    <w:p w:rsidR="00B46363" w:rsidRPr="00A247CC" w:rsidRDefault="00B46363" w:rsidP="00A247CC">
      <w:pPr>
        <w:jc w:val="center"/>
        <w:rPr>
          <w:b/>
        </w:rPr>
      </w:pPr>
    </w:p>
    <w:p w:rsidR="00B46363" w:rsidRPr="00A247CC" w:rsidRDefault="00B46363" w:rsidP="00A247CC">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1978"/>
        <w:gridCol w:w="2700"/>
        <w:gridCol w:w="2693"/>
        <w:gridCol w:w="2268"/>
        <w:gridCol w:w="2268"/>
      </w:tblGrid>
      <w:tr w:rsidR="00B46363" w:rsidRPr="00A247CC" w:rsidTr="00AC2825">
        <w:tc>
          <w:tcPr>
            <w:tcW w:w="458" w:type="dxa"/>
            <w:vAlign w:val="center"/>
          </w:tcPr>
          <w:p w:rsidR="00B46363" w:rsidRPr="00A247CC" w:rsidRDefault="00B46363" w:rsidP="00A247CC">
            <w:pPr>
              <w:jc w:val="center"/>
            </w:pPr>
            <w:r w:rsidRPr="00A247CC">
              <w:t>№</w:t>
            </w:r>
          </w:p>
        </w:tc>
        <w:tc>
          <w:tcPr>
            <w:tcW w:w="2485" w:type="dxa"/>
            <w:vAlign w:val="center"/>
          </w:tcPr>
          <w:p w:rsidR="00B46363" w:rsidRPr="00A247CC" w:rsidRDefault="00B46363" w:rsidP="00A247CC">
            <w:pPr>
              <w:jc w:val="center"/>
            </w:pPr>
            <w:r w:rsidRPr="00A247CC">
              <w:t>УУД</w:t>
            </w:r>
          </w:p>
        </w:tc>
        <w:tc>
          <w:tcPr>
            <w:tcW w:w="1978" w:type="dxa"/>
            <w:vAlign w:val="center"/>
          </w:tcPr>
          <w:p w:rsidR="00B46363" w:rsidRPr="00A247CC" w:rsidRDefault="00B46363" w:rsidP="00A247CC">
            <w:pPr>
              <w:jc w:val="center"/>
            </w:pPr>
            <w:r w:rsidRPr="00A247CC">
              <w:t>Характеристика УУД</w:t>
            </w:r>
          </w:p>
        </w:tc>
        <w:tc>
          <w:tcPr>
            <w:tcW w:w="2700" w:type="dxa"/>
            <w:vAlign w:val="center"/>
          </w:tcPr>
          <w:p w:rsidR="00B46363" w:rsidRPr="00A247CC" w:rsidRDefault="00B46363" w:rsidP="00A247CC">
            <w:pPr>
              <w:jc w:val="center"/>
            </w:pPr>
            <w:r w:rsidRPr="00A247CC">
              <w:t>Инструментарий</w:t>
            </w:r>
          </w:p>
        </w:tc>
        <w:tc>
          <w:tcPr>
            <w:tcW w:w="2693" w:type="dxa"/>
            <w:vAlign w:val="center"/>
          </w:tcPr>
          <w:p w:rsidR="00B46363" w:rsidRPr="00A247CC" w:rsidRDefault="00B46363" w:rsidP="00A247CC">
            <w:pPr>
              <w:jc w:val="center"/>
            </w:pPr>
            <w:r w:rsidRPr="00A247CC">
              <w:t>Методы</w:t>
            </w:r>
          </w:p>
        </w:tc>
        <w:tc>
          <w:tcPr>
            <w:tcW w:w="2268" w:type="dxa"/>
            <w:vAlign w:val="center"/>
          </w:tcPr>
          <w:p w:rsidR="00B46363" w:rsidRPr="00A247CC" w:rsidRDefault="00B46363" w:rsidP="00A247CC">
            <w:pPr>
              <w:jc w:val="center"/>
            </w:pPr>
            <w:r w:rsidRPr="00A247CC">
              <w:t>Периодичность проведения</w:t>
            </w:r>
          </w:p>
        </w:tc>
        <w:tc>
          <w:tcPr>
            <w:tcW w:w="2268" w:type="dxa"/>
          </w:tcPr>
          <w:p w:rsidR="00B46363" w:rsidRPr="00A247CC" w:rsidRDefault="00B46363" w:rsidP="00A247CC">
            <w:pPr>
              <w:jc w:val="center"/>
            </w:pPr>
            <w:r w:rsidRPr="00A247CC">
              <w:t>Сроки проведения</w:t>
            </w:r>
          </w:p>
        </w:tc>
      </w:tr>
      <w:tr w:rsidR="00B46363" w:rsidRPr="00A247CC" w:rsidTr="00AC2825">
        <w:trPr>
          <w:trHeight w:val="622"/>
        </w:trPr>
        <w:tc>
          <w:tcPr>
            <w:tcW w:w="458" w:type="dxa"/>
          </w:tcPr>
          <w:p w:rsidR="00B46363" w:rsidRPr="00A247CC" w:rsidRDefault="00B46363" w:rsidP="00A247CC">
            <w:pPr>
              <w:rPr>
                <w:b/>
              </w:rPr>
            </w:pPr>
            <w:r w:rsidRPr="00A247CC">
              <w:rPr>
                <w:b/>
              </w:rPr>
              <w:t>1</w:t>
            </w:r>
          </w:p>
          <w:p w:rsidR="00B46363" w:rsidRPr="00A247CC" w:rsidRDefault="00B46363" w:rsidP="00A247CC">
            <w:pPr>
              <w:rPr>
                <w:b/>
              </w:rPr>
            </w:pPr>
          </w:p>
        </w:tc>
        <w:tc>
          <w:tcPr>
            <w:tcW w:w="2485" w:type="dxa"/>
          </w:tcPr>
          <w:p w:rsidR="00B46363" w:rsidRPr="00A247CC" w:rsidRDefault="00B46363" w:rsidP="00A247CC">
            <w:pPr>
              <w:ind w:left="113" w:right="113"/>
            </w:pPr>
            <w:r w:rsidRPr="00A247CC">
              <w:t>Самопознание и самоопределение</w:t>
            </w:r>
          </w:p>
          <w:p w:rsidR="00B46363" w:rsidRPr="00A247CC" w:rsidRDefault="00B46363" w:rsidP="00A247CC"/>
        </w:tc>
        <w:tc>
          <w:tcPr>
            <w:tcW w:w="1978" w:type="dxa"/>
          </w:tcPr>
          <w:p w:rsidR="00B46363" w:rsidRPr="00A247CC" w:rsidRDefault="00B46363" w:rsidP="00A247CC">
            <w:r w:rsidRPr="00A247CC">
              <w:t>Самооценка</w:t>
            </w:r>
          </w:p>
          <w:p w:rsidR="00B46363" w:rsidRPr="00A247CC" w:rsidRDefault="00B46363" w:rsidP="00A247CC">
            <w:pPr>
              <w:rPr>
                <w:b/>
              </w:rPr>
            </w:pPr>
          </w:p>
        </w:tc>
        <w:tc>
          <w:tcPr>
            <w:tcW w:w="2700" w:type="dxa"/>
          </w:tcPr>
          <w:p w:rsidR="00B46363" w:rsidRPr="00A247CC" w:rsidRDefault="00B46363" w:rsidP="00A247CC">
            <w:pPr>
              <w:rPr>
                <w:b/>
                <w:i/>
              </w:rPr>
            </w:pPr>
            <w:r w:rsidRPr="00A247CC">
              <w:t>Тест на определение самооценки «Лесенка»</w:t>
            </w:r>
          </w:p>
        </w:tc>
        <w:tc>
          <w:tcPr>
            <w:tcW w:w="2693" w:type="dxa"/>
          </w:tcPr>
          <w:p w:rsidR="00B46363" w:rsidRPr="00A247CC" w:rsidRDefault="00B46363" w:rsidP="00A247CC">
            <w:r w:rsidRPr="00A247CC">
              <w:t>тестирование</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Март- апрель</w:t>
            </w:r>
          </w:p>
        </w:tc>
      </w:tr>
      <w:tr w:rsidR="00B46363" w:rsidRPr="00A247CC" w:rsidTr="00AC2825">
        <w:tc>
          <w:tcPr>
            <w:tcW w:w="458" w:type="dxa"/>
          </w:tcPr>
          <w:p w:rsidR="00B46363" w:rsidRPr="00A247CC" w:rsidRDefault="00B46363" w:rsidP="00A247CC">
            <w:pPr>
              <w:rPr>
                <w:b/>
              </w:rPr>
            </w:pPr>
            <w:r w:rsidRPr="00A247CC">
              <w:rPr>
                <w:b/>
              </w:rPr>
              <w:t>3</w:t>
            </w:r>
          </w:p>
        </w:tc>
        <w:tc>
          <w:tcPr>
            <w:tcW w:w="2485" w:type="dxa"/>
          </w:tcPr>
          <w:p w:rsidR="00B46363" w:rsidRPr="00A247CC" w:rsidRDefault="00B46363" w:rsidP="00A247CC">
            <w:r w:rsidRPr="00A247CC">
              <w:t>Смыслообразование</w:t>
            </w:r>
          </w:p>
        </w:tc>
        <w:tc>
          <w:tcPr>
            <w:tcW w:w="1978" w:type="dxa"/>
          </w:tcPr>
          <w:p w:rsidR="00B46363" w:rsidRPr="00A247CC" w:rsidRDefault="00B46363" w:rsidP="00A247CC">
            <w:pPr>
              <w:rPr>
                <w:b/>
              </w:rPr>
            </w:pPr>
            <w:r w:rsidRPr="00A247CC">
              <w:t>Мотивация</w:t>
            </w:r>
          </w:p>
        </w:tc>
        <w:tc>
          <w:tcPr>
            <w:tcW w:w="2700" w:type="dxa"/>
          </w:tcPr>
          <w:p w:rsidR="00B46363" w:rsidRPr="00A247CC" w:rsidRDefault="00B46363" w:rsidP="00A247CC">
            <w:pPr>
              <w:pStyle w:val="a9"/>
              <w:numPr>
                <w:ilvl w:val="0"/>
                <w:numId w:val="37"/>
              </w:numPr>
              <w:tabs>
                <w:tab w:val="left" w:pos="182"/>
                <w:tab w:val="left" w:pos="540"/>
              </w:tabs>
              <w:ind w:left="182" w:hanging="141"/>
              <w:jc w:val="left"/>
              <w:rPr>
                <w:b/>
                <w:sz w:val="24"/>
              </w:rPr>
            </w:pPr>
            <w:r w:rsidRPr="00A247CC">
              <w:rPr>
                <w:sz w:val="24"/>
              </w:rPr>
              <w:t>Анкета для первоклассников по оценке уровня школьной мотивации</w:t>
            </w:r>
          </w:p>
          <w:p w:rsidR="00B46363" w:rsidRPr="00A247CC" w:rsidRDefault="00B46363" w:rsidP="00A247CC">
            <w:pPr>
              <w:tabs>
                <w:tab w:val="left" w:pos="182"/>
              </w:tabs>
              <w:ind w:left="182"/>
            </w:pPr>
            <w:r w:rsidRPr="00A247CC">
              <w:t>Приложение</w:t>
            </w:r>
          </w:p>
          <w:p w:rsidR="00B46363" w:rsidRPr="00A247CC" w:rsidRDefault="00B46363" w:rsidP="00A247CC">
            <w:pPr>
              <w:numPr>
                <w:ilvl w:val="0"/>
                <w:numId w:val="37"/>
              </w:numPr>
              <w:tabs>
                <w:tab w:val="left" w:pos="182"/>
              </w:tabs>
              <w:suppressAutoHyphens/>
              <w:ind w:left="182" w:hanging="141"/>
            </w:pPr>
            <w:r w:rsidRPr="00A247CC">
              <w:t>Опросник мотивации</w:t>
            </w:r>
          </w:p>
          <w:p w:rsidR="00B46363" w:rsidRPr="00A247CC" w:rsidRDefault="00B46363" w:rsidP="00A247CC">
            <w:pPr>
              <w:tabs>
                <w:tab w:val="left" w:pos="182"/>
              </w:tabs>
              <w:ind w:left="182"/>
              <w:rPr>
                <w:b/>
                <w:i/>
              </w:rPr>
            </w:pPr>
          </w:p>
        </w:tc>
        <w:tc>
          <w:tcPr>
            <w:tcW w:w="2693" w:type="dxa"/>
          </w:tcPr>
          <w:p w:rsidR="00B46363" w:rsidRPr="00A247CC" w:rsidRDefault="00B46363" w:rsidP="00A247CC">
            <w:r w:rsidRPr="00A247CC">
              <w:t>тестирование</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Март- апрель</w:t>
            </w:r>
          </w:p>
        </w:tc>
      </w:tr>
      <w:tr w:rsidR="00B46363" w:rsidRPr="00A247CC" w:rsidTr="00AC2825">
        <w:tc>
          <w:tcPr>
            <w:tcW w:w="458" w:type="dxa"/>
          </w:tcPr>
          <w:p w:rsidR="00B46363" w:rsidRPr="00A247CC" w:rsidRDefault="00B46363" w:rsidP="00A247CC">
            <w:pPr>
              <w:rPr>
                <w:b/>
              </w:rPr>
            </w:pPr>
            <w:r w:rsidRPr="00A247CC">
              <w:rPr>
                <w:b/>
              </w:rPr>
              <w:t>4</w:t>
            </w:r>
          </w:p>
        </w:tc>
        <w:tc>
          <w:tcPr>
            <w:tcW w:w="2485" w:type="dxa"/>
          </w:tcPr>
          <w:p w:rsidR="00B46363" w:rsidRPr="00A247CC" w:rsidRDefault="00B46363" w:rsidP="00A247CC">
            <w:pPr>
              <w:ind w:left="113" w:right="113"/>
              <w:rPr>
                <w:bCs/>
              </w:rPr>
            </w:pPr>
            <w:r w:rsidRPr="00A247CC">
              <w:rPr>
                <w:bCs/>
              </w:rPr>
              <w:t>Нравственно-этическая ориентация</w:t>
            </w:r>
          </w:p>
          <w:p w:rsidR="00B46363" w:rsidRPr="00A247CC" w:rsidRDefault="00B46363" w:rsidP="00A247CC">
            <w:pPr>
              <w:rPr>
                <w:b/>
              </w:rPr>
            </w:pPr>
          </w:p>
        </w:tc>
        <w:tc>
          <w:tcPr>
            <w:tcW w:w="1978" w:type="dxa"/>
          </w:tcPr>
          <w:p w:rsidR="00B46363" w:rsidRPr="00A247CC" w:rsidRDefault="00B46363" w:rsidP="00A247CC"/>
        </w:tc>
        <w:tc>
          <w:tcPr>
            <w:tcW w:w="2700" w:type="dxa"/>
          </w:tcPr>
          <w:p w:rsidR="00B46363" w:rsidRPr="00A247CC" w:rsidRDefault="00B46363" w:rsidP="00A247CC">
            <w:pPr>
              <w:numPr>
                <w:ilvl w:val="0"/>
                <w:numId w:val="36"/>
              </w:numPr>
              <w:suppressAutoHyphens/>
              <w:ind w:left="182" w:hanging="182"/>
            </w:pPr>
            <w:r w:rsidRPr="00A247CC">
              <w:t>Методика «Что такое хорошо и что такое плохо»</w:t>
            </w:r>
          </w:p>
          <w:p w:rsidR="00B46363" w:rsidRPr="00A247CC" w:rsidRDefault="00B46363" w:rsidP="00A247CC">
            <w:pPr>
              <w:numPr>
                <w:ilvl w:val="0"/>
                <w:numId w:val="36"/>
              </w:numPr>
              <w:suppressAutoHyphens/>
              <w:ind w:left="182" w:hanging="182"/>
            </w:pPr>
            <w:r w:rsidRPr="00A247CC">
              <w:t>Методика «Незаконченные предложения»</w:t>
            </w:r>
          </w:p>
          <w:p w:rsidR="00B46363" w:rsidRPr="00A247CC" w:rsidRDefault="00B46363" w:rsidP="00A247CC">
            <w:pPr>
              <w:rPr>
                <w:b/>
              </w:rPr>
            </w:pPr>
          </w:p>
        </w:tc>
        <w:tc>
          <w:tcPr>
            <w:tcW w:w="2693" w:type="dxa"/>
          </w:tcPr>
          <w:p w:rsidR="00B46363" w:rsidRPr="00A247CC" w:rsidRDefault="00B46363" w:rsidP="00A247CC">
            <w:pPr>
              <w:rPr>
                <w:b/>
              </w:rPr>
            </w:pPr>
            <w:r w:rsidRPr="00A247CC">
              <w:t>анкетирование</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Март- апрель</w:t>
            </w:r>
          </w:p>
        </w:tc>
      </w:tr>
      <w:tr w:rsidR="00B46363" w:rsidRPr="00A247CC" w:rsidTr="00AC2825">
        <w:tc>
          <w:tcPr>
            <w:tcW w:w="458" w:type="dxa"/>
          </w:tcPr>
          <w:p w:rsidR="00B46363" w:rsidRPr="00A247CC" w:rsidRDefault="00B46363" w:rsidP="00A247CC">
            <w:pPr>
              <w:rPr>
                <w:b/>
              </w:rPr>
            </w:pPr>
            <w:r w:rsidRPr="00A247CC">
              <w:rPr>
                <w:b/>
              </w:rPr>
              <w:t>5</w:t>
            </w:r>
          </w:p>
        </w:tc>
        <w:tc>
          <w:tcPr>
            <w:tcW w:w="2485" w:type="dxa"/>
          </w:tcPr>
          <w:p w:rsidR="00B46363" w:rsidRPr="00A247CC" w:rsidRDefault="00B46363" w:rsidP="00A247CC">
            <w:r w:rsidRPr="00A247CC">
              <w:t xml:space="preserve">Регулятивные УУД </w:t>
            </w:r>
          </w:p>
        </w:tc>
        <w:tc>
          <w:tcPr>
            <w:tcW w:w="1978" w:type="dxa"/>
          </w:tcPr>
          <w:p w:rsidR="00B46363" w:rsidRPr="00A247CC" w:rsidRDefault="00B46363" w:rsidP="00A247CC">
            <w:r w:rsidRPr="00A247CC">
              <w:t>контроль</w:t>
            </w:r>
          </w:p>
        </w:tc>
        <w:tc>
          <w:tcPr>
            <w:tcW w:w="2700" w:type="dxa"/>
          </w:tcPr>
          <w:p w:rsidR="00B46363" w:rsidRPr="00A247CC" w:rsidRDefault="00B46363" w:rsidP="00A247CC">
            <w:pPr>
              <w:numPr>
                <w:ilvl w:val="0"/>
                <w:numId w:val="41"/>
              </w:numPr>
            </w:pPr>
            <w:r w:rsidRPr="00A247CC">
              <w:t>Рисование по точкам</w:t>
            </w:r>
          </w:p>
          <w:p w:rsidR="00B46363" w:rsidRPr="00A247CC" w:rsidRDefault="00B46363" w:rsidP="00A247CC">
            <w:pPr>
              <w:numPr>
                <w:ilvl w:val="0"/>
                <w:numId w:val="41"/>
              </w:numPr>
              <w:rPr>
                <w:b/>
              </w:rPr>
            </w:pPr>
            <w:r w:rsidRPr="00A247CC">
              <w:t>Корректурная проба</w:t>
            </w:r>
          </w:p>
        </w:tc>
        <w:tc>
          <w:tcPr>
            <w:tcW w:w="2693" w:type="dxa"/>
          </w:tcPr>
          <w:p w:rsidR="00B46363" w:rsidRPr="00A247CC" w:rsidRDefault="00B46363" w:rsidP="00A247CC">
            <w:r w:rsidRPr="00A247CC">
              <w:t>тестирование</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февраль- апрель</w:t>
            </w:r>
          </w:p>
        </w:tc>
      </w:tr>
      <w:tr w:rsidR="00B46363" w:rsidRPr="00A247CC" w:rsidTr="00AC2825">
        <w:tc>
          <w:tcPr>
            <w:tcW w:w="458" w:type="dxa"/>
          </w:tcPr>
          <w:p w:rsidR="00B46363" w:rsidRPr="00A247CC" w:rsidRDefault="00B46363" w:rsidP="00A247CC">
            <w:pPr>
              <w:rPr>
                <w:b/>
              </w:rPr>
            </w:pPr>
            <w:r w:rsidRPr="00A247CC">
              <w:rPr>
                <w:b/>
              </w:rPr>
              <w:t>6</w:t>
            </w:r>
          </w:p>
        </w:tc>
        <w:tc>
          <w:tcPr>
            <w:tcW w:w="2485" w:type="dxa"/>
          </w:tcPr>
          <w:p w:rsidR="00B46363" w:rsidRPr="00A247CC" w:rsidRDefault="00B46363" w:rsidP="00A247CC">
            <w:r w:rsidRPr="00A247CC">
              <w:t>Познавательные УУД</w:t>
            </w:r>
          </w:p>
        </w:tc>
        <w:tc>
          <w:tcPr>
            <w:tcW w:w="1978" w:type="dxa"/>
          </w:tcPr>
          <w:p w:rsidR="00B46363" w:rsidRPr="00A247CC" w:rsidRDefault="00B46363" w:rsidP="00A247CC">
            <w:r w:rsidRPr="00A247CC">
              <w:t>Логические УУД</w:t>
            </w:r>
          </w:p>
        </w:tc>
        <w:tc>
          <w:tcPr>
            <w:tcW w:w="2700" w:type="dxa"/>
          </w:tcPr>
          <w:p w:rsidR="00B46363" w:rsidRPr="00A247CC" w:rsidRDefault="00B46363" w:rsidP="00A247CC">
            <w:pPr>
              <w:numPr>
                <w:ilvl w:val="0"/>
                <w:numId w:val="42"/>
              </w:numPr>
            </w:pPr>
            <w:r w:rsidRPr="00A247CC">
              <w:t>Сравни картинки</w:t>
            </w:r>
          </w:p>
          <w:p w:rsidR="00B46363" w:rsidRPr="00A247CC" w:rsidRDefault="00B46363" w:rsidP="00A247CC">
            <w:pPr>
              <w:numPr>
                <w:ilvl w:val="0"/>
                <w:numId w:val="42"/>
              </w:numPr>
              <w:jc w:val="both"/>
            </w:pPr>
            <w:r w:rsidRPr="00A247CC">
              <w:t>Выделение существенных признаков</w:t>
            </w:r>
          </w:p>
          <w:p w:rsidR="00B46363" w:rsidRPr="00A247CC" w:rsidRDefault="00B46363" w:rsidP="00A247CC">
            <w:pPr>
              <w:numPr>
                <w:ilvl w:val="0"/>
                <w:numId w:val="42"/>
              </w:numPr>
              <w:jc w:val="both"/>
            </w:pPr>
            <w:r w:rsidRPr="00A247CC">
              <w:t>Логические закономерности</w:t>
            </w:r>
          </w:p>
          <w:p w:rsidR="00B46363" w:rsidRPr="00A247CC" w:rsidRDefault="00B46363" w:rsidP="00A247CC">
            <w:pPr>
              <w:numPr>
                <w:ilvl w:val="0"/>
                <w:numId w:val="42"/>
              </w:numPr>
              <w:jc w:val="both"/>
              <w:rPr>
                <w:b/>
              </w:rPr>
            </w:pPr>
            <w:r w:rsidRPr="00A247CC">
              <w:lastRenderedPageBreak/>
              <w:t>Исследование словесно-логического мышления</w:t>
            </w:r>
          </w:p>
        </w:tc>
        <w:tc>
          <w:tcPr>
            <w:tcW w:w="2693" w:type="dxa"/>
          </w:tcPr>
          <w:p w:rsidR="00B46363" w:rsidRPr="00A247CC" w:rsidRDefault="00B46363" w:rsidP="00A247CC">
            <w:pPr>
              <w:rPr>
                <w:b/>
              </w:rPr>
            </w:pPr>
            <w:r w:rsidRPr="00A247CC">
              <w:lastRenderedPageBreak/>
              <w:t>тестирование</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февраль- апрель</w:t>
            </w:r>
          </w:p>
        </w:tc>
      </w:tr>
      <w:tr w:rsidR="00B46363" w:rsidRPr="00A247CC" w:rsidTr="00AC2825">
        <w:tc>
          <w:tcPr>
            <w:tcW w:w="458" w:type="dxa"/>
          </w:tcPr>
          <w:p w:rsidR="00B46363" w:rsidRPr="00A247CC" w:rsidRDefault="00B46363" w:rsidP="00A247CC">
            <w:pPr>
              <w:rPr>
                <w:b/>
              </w:rPr>
            </w:pPr>
            <w:r w:rsidRPr="00A247CC">
              <w:rPr>
                <w:b/>
              </w:rPr>
              <w:lastRenderedPageBreak/>
              <w:t>7</w:t>
            </w:r>
          </w:p>
        </w:tc>
        <w:tc>
          <w:tcPr>
            <w:tcW w:w="2485" w:type="dxa"/>
          </w:tcPr>
          <w:p w:rsidR="00B46363" w:rsidRPr="00A247CC" w:rsidRDefault="00B46363" w:rsidP="00A247CC">
            <w:r w:rsidRPr="00A247CC">
              <w:t>Коммуниникативные УУД</w:t>
            </w:r>
          </w:p>
        </w:tc>
        <w:tc>
          <w:tcPr>
            <w:tcW w:w="1978" w:type="dxa"/>
          </w:tcPr>
          <w:p w:rsidR="00B46363" w:rsidRPr="00A247CC" w:rsidRDefault="00B46363" w:rsidP="00A247CC"/>
        </w:tc>
        <w:tc>
          <w:tcPr>
            <w:tcW w:w="2700" w:type="dxa"/>
          </w:tcPr>
          <w:p w:rsidR="00B46363" w:rsidRPr="00A247CC" w:rsidRDefault="00B46363" w:rsidP="00A247CC">
            <w:pPr>
              <w:numPr>
                <w:ilvl w:val="0"/>
                <w:numId w:val="43"/>
              </w:numPr>
              <w:jc w:val="both"/>
            </w:pPr>
            <w:r w:rsidRPr="00A247CC">
              <w:t>«Рукавички»</w:t>
            </w:r>
          </w:p>
          <w:p w:rsidR="00B46363" w:rsidRPr="00A247CC" w:rsidRDefault="00B46363" w:rsidP="00A247CC">
            <w:pPr>
              <w:numPr>
                <w:ilvl w:val="0"/>
                <w:numId w:val="43"/>
              </w:numPr>
              <w:jc w:val="both"/>
            </w:pPr>
            <w:r w:rsidRPr="00A247CC">
              <w:t>«Левая и правая сторона»</w:t>
            </w:r>
          </w:p>
          <w:p w:rsidR="00B46363" w:rsidRPr="00A247CC" w:rsidRDefault="00B46363" w:rsidP="00A247CC">
            <w:pPr>
              <w:numPr>
                <w:ilvl w:val="0"/>
                <w:numId w:val="43"/>
              </w:numPr>
              <w:jc w:val="both"/>
            </w:pPr>
            <w:r w:rsidRPr="00A247CC">
              <w:t>«Узор под диктовку»</w:t>
            </w:r>
          </w:p>
          <w:p w:rsidR="00B46363" w:rsidRPr="00A247CC" w:rsidRDefault="00B46363" w:rsidP="00A247CC">
            <w:pPr>
              <w:numPr>
                <w:ilvl w:val="0"/>
                <w:numId w:val="43"/>
              </w:numPr>
              <w:jc w:val="both"/>
            </w:pPr>
            <w:r w:rsidRPr="00A247CC">
              <w:t>«Совместная сортировка»</w:t>
            </w:r>
          </w:p>
          <w:p w:rsidR="00B46363" w:rsidRPr="00A247CC" w:rsidRDefault="00B46363" w:rsidP="00A247CC">
            <w:pPr>
              <w:numPr>
                <w:ilvl w:val="0"/>
                <w:numId w:val="43"/>
              </w:numPr>
              <w:jc w:val="both"/>
            </w:pPr>
            <w:r w:rsidRPr="00A247CC">
              <w:t>«Дорога к дому»</w:t>
            </w:r>
          </w:p>
          <w:p w:rsidR="00B46363" w:rsidRPr="00A247CC" w:rsidRDefault="00B46363" w:rsidP="00A247CC">
            <w:pPr>
              <w:numPr>
                <w:ilvl w:val="0"/>
                <w:numId w:val="43"/>
              </w:numPr>
              <w:jc w:val="both"/>
            </w:pPr>
            <w:r w:rsidRPr="00A247CC">
              <w:t>«Кто прав?»</w:t>
            </w:r>
          </w:p>
        </w:tc>
        <w:tc>
          <w:tcPr>
            <w:tcW w:w="2693" w:type="dxa"/>
          </w:tcPr>
          <w:p w:rsidR="00B46363" w:rsidRPr="00A247CC" w:rsidRDefault="00B46363" w:rsidP="00A247CC">
            <w:r w:rsidRPr="00A247CC">
              <w:t>Тестирование</w:t>
            </w:r>
          </w:p>
          <w:p w:rsidR="00B46363" w:rsidRPr="00A247CC" w:rsidRDefault="00B46363" w:rsidP="00A247CC"/>
          <w:p w:rsidR="00B46363" w:rsidRPr="00A247CC" w:rsidRDefault="00B46363" w:rsidP="00A247CC">
            <w:r w:rsidRPr="00A247CC">
              <w:t>Беседа</w:t>
            </w:r>
          </w:p>
          <w:p w:rsidR="00B46363" w:rsidRPr="00A247CC" w:rsidRDefault="00B46363" w:rsidP="00A247CC"/>
          <w:p w:rsidR="00B46363" w:rsidRPr="00A247CC" w:rsidRDefault="00B46363" w:rsidP="00A247CC">
            <w:r w:rsidRPr="00A247CC">
              <w:t>Тестирование</w:t>
            </w:r>
          </w:p>
          <w:p w:rsidR="00B46363" w:rsidRPr="00A247CC" w:rsidRDefault="00B46363" w:rsidP="00A247CC"/>
          <w:p w:rsidR="00B46363" w:rsidRPr="00A247CC" w:rsidRDefault="00B46363" w:rsidP="00A247CC">
            <w:r w:rsidRPr="00A247CC">
              <w:t>Тестирование</w:t>
            </w:r>
          </w:p>
          <w:p w:rsidR="00B46363" w:rsidRPr="00A247CC" w:rsidRDefault="00B46363" w:rsidP="00A247CC">
            <w:r w:rsidRPr="00A247CC">
              <w:t>тестирование</w:t>
            </w:r>
          </w:p>
          <w:p w:rsidR="00B46363" w:rsidRPr="00A247CC" w:rsidRDefault="00B46363" w:rsidP="00A247CC">
            <w:r w:rsidRPr="00A247CC">
              <w:t>беседа</w:t>
            </w:r>
          </w:p>
        </w:tc>
        <w:tc>
          <w:tcPr>
            <w:tcW w:w="2268" w:type="dxa"/>
          </w:tcPr>
          <w:p w:rsidR="00B46363" w:rsidRPr="00A247CC" w:rsidRDefault="00B46363" w:rsidP="00A247CC">
            <w:r w:rsidRPr="00A247CC">
              <w:t xml:space="preserve">1 раз в год </w:t>
            </w:r>
          </w:p>
        </w:tc>
        <w:tc>
          <w:tcPr>
            <w:tcW w:w="2268" w:type="dxa"/>
          </w:tcPr>
          <w:p w:rsidR="00B46363" w:rsidRPr="00A247CC" w:rsidRDefault="00B46363" w:rsidP="00A247CC">
            <w:r w:rsidRPr="00A247CC">
              <w:t>февраль- апрель</w:t>
            </w:r>
          </w:p>
        </w:tc>
      </w:tr>
    </w:tbl>
    <w:p w:rsidR="00B46363" w:rsidRPr="00A247CC" w:rsidRDefault="00B46363" w:rsidP="00A247CC">
      <w:pPr>
        <w:autoSpaceDE w:val="0"/>
        <w:autoSpaceDN w:val="0"/>
        <w:adjustRightInd w:val="0"/>
        <w:jc w:val="both"/>
        <w:rPr>
          <w:color w:val="000000"/>
        </w:rPr>
        <w:sectPr w:rsidR="00B46363" w:rsidRPr="00A247CC">
          <w:pgSz w:w="16838" w:h="11906" w:orient="landscape"/>
          <w:pgMar w:top="1259" w:right="1134" w:bottom="924" w:left="1134" w:header="709" w:footer="709" w:gutter="0"/>
          <w:cols w:space="708"/>
          <w:docGrid w:linePitch="360"/>
        </w:sectPr>
      </w:pPr>
    </w:p>
    <w:p w:rsidR="00B46363" w:rsidRPr="00A247CC" w:rsidRDefault="00B46363" w:rsidP="00A247CC">
      <w:pPr>
        <w:autoSpaceDE w:val="0"/>
        <w:autoSpaceDN w:val="0"/>
        <w:adjustRightInd w:val="0"/>
        <w:jc w:val="both"/>
        <w:rPr>
          <w:color w:val="000000"/>
        </w:rPr>
      </w:pPr>
    </w:p>
    <w:p w:rsidR="00B46363" w:rsidRPr="00A247CC" w:rsidRDefault="00B46363" w:rsidP="00A247CC">
      <w:pPr>
        <w:autoSpaceDE w:val="0"/>
        <w:autoSpaceDN w:val="0"/>
        <w:adjustRightInd w:val="0"/>
        <w:jc w:val="center"/>
        <w:rPr>
          <w:b/>
        </w:rPr>
      </w:pPr>
    </w:p>
    <w:p w:rsidR="00B46363" w:rsidRPr="00A247CC" w:rsidRDefault="00B46363" w:rsidP="00A247CC">
      <w:pPr>
        <w:autoSpaceDE w:val="0"/>
        <w:autoSpaceDN w:val="0"/>
        <w:adjustRightInd w:val="0"/>
        <w:jc w:val="center"/>
        <w:rPr>
          <w:b/>
        </w:rPr>
      </w:pPr>
      <w:r w:rsidRPr="00A247CC">
        <w:rPr>
          <w:b/>
        </w:rPr>
        <w:t>Универсальные учебные действия и успешность</w:t>
      </w:r>
    </w:p>
    <w:p w:rsidR="00B46363" w:rsidRPr="00A247CC" w:rsidRDefault="00B46363" w:rsidP="00A247CC">
      <w:pPr>
        <w:autoSpaceDE w:val="0"/>
        <w:autoSpaceDN w:val="0"/>
        <w:adjustRightInd w:val="0"/>
        <w:jc w:val="center"/>
        <w:rPr>
          <w:b/>
        </w:rPr>
      </w:pPr>
      <w:r w:rsidRPr="00A247CC">
        <w:rPr>
          <w:b/>
        </w:rPr>
        <w:t>обучения в начальной школе</w:t>
      </w:r>
    </w:p>
    <w:p w:rsidR="00B46363" w:rsidRPr="00A247CC" w:rsidRDefault="00B46363" w:rsidP="000E3200">
      <w:pPr>
        <w:autoSpaceDE w:val="0"/>
        <w:autoSpaceDN w:val="0"/>
        <w:adjustRightInd w:val="0"/>
        <w:ind w:firstLine="708"/>
        <w:jc w:val="both"/>
      </w:pPr>
      <w:r w:rsidRPr="00A247CC">
        <w:t>Универсальные учебные действия, их свойства и качества определяют эффективность образовательного процесса, в частности усвоение знан</w:t>
      </w:r>
      <w:r w:rsidR="000E3200">
        <w:t xml:space="preserve">ий, формирование умений, образа </w:t>
      </w:r>
      <w:r w:rsidRPr="00A247CC">
        <w:t>мира и основных видов компетенций учащегося, в том числе социальной и личностной.</w:t>
      </w:r>
    </w:p>
    <w:p w:rsidR="00B46363" w:rsidRPr="00A247CC" w:rsidRDefault="00B46363" w:rsidP="00A247CC">
      <w:pPr>
        <w:autoSpaceDE w:val="0"/>
        <w:autoSpaceDN w:val="0"/>
        <w:adjustRightInd w:val="0"/>
        <w:jc w:val="both"/>
      </w:pPr>
      <w:r w:rsidRPr="00A247CC">
        <w:t xml:space="preserve"> </w:t>
      </w:r>
      <w:r w:rsidR="000E3200">
        <w:t xml:space="preserve">          </w:t>
      </w:r>
      <w:r w:rsidRPr="00A247CC">
        <w:t>Развитие универсальных учебных действий обеспечива</w:t>
      </w:r>
      <w:r w:rsidR="000E3200">
        <w:t xml:space="preserve">ет формирование психологических </w:t>
      </w:r>
      <w:bookmarkStart w:id="1" w:name="_GoBack"/>
      <w:bookmarkEnd w:id="1"/>
      <w:r w:rsidRPr="00A247CC">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B46363" w:rsidRPr="00A247CC" w:rsidRDefault="00B46363" w:rsidP="00A247CC">
      <w:pPr>
        <w:jc w:val="both"/>
      </w:pPr>
    </w:p>
    <w:p w:rsidR="00B46363" w:rsidRPr="00A247CC" w:rsidRDefault="00B46363" w:rsidP="00A247CC"/>
    <w:p w:rsidR="008D370A" w:rsidRPr="00A247CC" w:rsidRDefault="008D370A" w:rsidP="00A247CC"/>
    <w:sectPr w:rsidR="008D370A" w:rsidRPr="00A247CC" w:rsidSect="00AC2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E2" w:rsidRDefault="00D87FE2" w:rsidP="00607B30">
      <w:r>
        <w:separator/>
      </w:r>
    </w:p>
  </w:endnote>
  <w:endnote w:type="continuationSeparator" w:id="0">
    <w:p w:rsidR="00D87FE2" w:rsidRDefault="00D87FE2" w:rsidP="00607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Bold">
    <w:altName w:val="Arial Unicode MS"/>
    <w:charset w:val="80"/>
    <w:family w:val="auto"/>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NewtonCSanPin-Italic">
    <w:altName w:val="Arial Unicode MS"/>
    <w:charset w:val="80"/>
    <w:family w:val="script"/>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656543"/>
      <w:docPartObj>
        <w:docPartGallery w:val="Page Numbers (Bottom of Page)"/>
        <w:docPartUnique/>
      </w:docPartObj>
    </w:sdtPr>
    <w:sdtContent>
      <w:p w:rsidR="00A247CC" w:rsidRDefault="00944C33">
        <w:pPr>
          <w:pStyle w:val="ab"/>
          <w:jc w:val="right"/>
        </w:pPr>
        <w:r>
          <w:fldChar w:fldCharType="begin"/>
        </w:r>
        <w:r w:rsidR="00A247CC">
          <w:instrText>PAGE   \* MERGEFORMAT</w:instrText>
        </w:r>
        <w:r>
          <w:fldChar w:fldCharType="separate"/>
        </w:r>
        <w:r w:rsidR="006E6206">
          <w:rPr>
            <w:noProof/>
          </w:rPr>
          <w:t>2</w:t>
        </w:r>
        <w:r>
          <w:fldChar w:fldCharType="end"/>
        </w:r>
      </w:p>
    </w:sdtContent>
  </w:sdt>
  <w:p w:rsidR="00A247CC" w:rsidRDefault="00A247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E2" w:rsidRDefault="00D87FE2" w:rsidP="00607B30">
      <w:r>
        <w:separator/>
      </w:r>
    </w:p>
  </w:footnote>
  <w:footnote w:type="continuationSeparator" w:id="0">
    <w:p w:rsidR="00D87FE2" w:rsidRDefault="00D87FE2" w:rsidP="00607B30">
      <w:r>
        <w:continuationSeparator/>
      </w:r>
    </w:p>
  </w:footnote>
  <w:footnote w:id="1">
    <w:p w:rsidR="00A247CC" w:rsidRPr="003D2839" w:rsidRDefault="00A247CC" w:rsidP="00607B30">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F8099C"/>
    <w:multiLevelType w:val="hybridMultilevel"/>
    <w:tmpl w:val="DBAA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6">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7">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12">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16">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17">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7B625C"/>
    <w:multiLevelType w:val="hybridMultilevel"/>
    <w:tmpl w:val="3C5ABC8E"/>
    <w:lvl w:ilvl="0" w:tplc="9DE49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42BC0"/>
    <w:multiLevelType w:val="multilevel"/>
    <w:tmpl w:val="DCC4F666"/>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sz w:val="24"/>
        <w:szCs w:val="24"/>
      </w:rPr>
    </w:lvl>
    <w:lvl w:ilvl="2">
      <w:start w:val="1"/>
      <w:numFmt w:val="decimal"/>
      <w:lvlText w:val="%1.%2.%3."/>
      <w:lvlJc w:val="left"/>
      <w:pPr>
        <w:tabs>
          <w:tab w:val="num" w:pos="1713"/>
        </w:tabs>
        <w:ind w:left="1497" w:hanging="504"/>
      </w:pPr>
      <w:rPr>
        <w:rFonts w:ascii="Times New Roman" w:hAnsi="Times New Roman"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B7F0529"/>
    <w:multiLevelType w:val="hybridMultilevel"/>
    <w:tmpl w:val="7EDC4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8">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29">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991B18"/>
    <w:multiLevelType w:val="hybridMultilevel"/>
    <w:tmpl w:val="A9802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773D91"/>
    <w:multiLevelType w:val="hybridMultilevel"/>
    <w:tmpl w:val="9102730E"/>
    <w:lvl w:ilvl="0" w:tplc="5EB0F8CE">
      <w:start w:val="1"/>
      <w:numFmt w:val="decimal"/>
      <w:lvlText w:val="%1."/>
      <w:lvlJc w:val="left"/>
      <w:pPr>
        <w:ind w:left="1496" w:hanging="360"/>
      </w:pPr>
      <w:rPr>
        <w:rFonts w:ascii="Times New Roman" w:eastAsia="Times New Roman" w:hAnsi="Times New Roman" w:cs="Times New Roman"/>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2">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7A018E"/>
    <w:multiLevelType w:val="hybridMultilevel"/>
    <w:tmpl w:val="1A30F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FA7B3D"/>
    <w:multiLevelType w:val="hybridMultilevel"/>
    <w:tmpl w:val="08A03220"/>
    <w:lvl w:ilvl="0" w:tplc="8D1A8E92">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46">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47">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A915392"/>
    <w:multiLevelType w:val="singleLevel"/>
    <w:tmpl w:val="6C5C9634"/>
    <w:lvl w:ilvl="0">
      <w:start w:val="1"/>
      <w:numFmt w:val="decimal"/>
      <w:lvlText w:val="%1."/>
      <w:legacy w:legacy="1" w:legacySpace="0" w:legacyIndent="350"/>
      <w:lvlJc w:val="left"/>
      <w:rPr>
        <w:rFonts w:ascii="Times New Roman" w:hAnsi="Times New Roman" w:cs="Times New Roman" w:hint="default"/>
      </w:rPr>
    </w:lvl>
  </w:abstractNum>
  <w:abstractNum w:abstractNumId="52">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4"/>
  </w:num>
  <w:num w:numId="4">
    <w:abstractNumId w:val="19"/>
  </w:num>
  <w:num w:numId="5">
    <w:abstractNumId w:val="3"/>
  </w:num>
  <w:num w:numId="6">
    <w:abstractNumId w:val="40"/>
  </w:num>
  <w:num w:numId="7">
    <w:abstractNumId w:val="47"/>
  </w:num>
  <w:num w:numId="8">
    <w:abstractNumId w:val="44"/>
  </w:num>
  <w:num w:numId="9">
    <w:abstractNumId w:val="35"/>
  </w:num>
  <w:num w:numId="10">
    <w:abstractNumId w:val="9"/>
  </w:num>
  <w:num w:numId="11">
    <w:abstractNumId w:val="24"/>
  </w:num>
  <w:num w:numId="12">
    <w:abstractNumId w:val="8"/>
  </w:num>
  <w:num w:numId="13">
    <w:abstractNumId w:val="48"/>
  </w:num>
  <w:num w:numId="14">
    <w:abstractNumId w:val="18"/>
  </w:num>
  <w:num w:numId="15">
    <w:abstractNumId w:val="17"/>
  </w:num>
  <w:num w:numId="16">
    <w:abstractNumId w:val="32"/>
  </w:num>
  <w:num w:numId="17">
    <w:abstractNumId w:val="21"/>
  </w:num>
  <w:num w:numId="18">
    <w:abstractNumId w:val="14"/>
  </w:num>
  <w:num w:numId="19">
    <w:abstractNumId w:val="37"/>
  </w:num>
  <w:num w:numId="20">
    <w:abstractNumId w:val="39"/>
  </w:num>
  <w:num w:numId="21">
    <w:abstractNumId w:val="10"/>
  </w:num>
  <w:num w:numId="22">
    <w:abstractNumId w:val="38"/>
  </w:num>
  <w:num w:numId="23">
    <w:abstractNumId w:val="30"/>
  </w:num>
  <w:num w:numId="24">
    <w:abstractNumId w:val="11"/>
  </w:num>
  <w:num w:numId="25">
    <w:abstractNumId w:val="28"/>
  </w:num>
  <w:num w:numId="26">
    <w:abstractNumId w:val="16"/>
  </w:num>
  <w:num w:numId="27">
    <w:abstractNumId w:val="46"/>
  </w:num>
  <w:num w:numId="28">
    <w:abstractNumId w:val="15"/>
  </w:num>
  <w:num w:numId="29">
    <w:abstractNumId w:val="5"/>
  </w:num>
  <w:num w:numId="30">
    <w:abstractNumId w:val="6"/>
  </w:num>
  <w:num w:numId="31">
    <w:abstractNumId w:val="49"/>
  </w:num>
  <w:num w:numId="32">
    <w:abstractNumId w:val="1"/>
  </w:num>
  <w:num w:numId="33">
    <w:abstractNumId w:val="20"/>
  </w:num>
  <w:num w:numId="34">
    <w:abstractNumId w:val="13"/>
  </w:num>
  <w:num w:numId="35">
    <w:abstractNumId w:val="12"/>
  </w:num>
  <w:num w:numId="36">
    <w:abstractNumId w:val="29"/>
  </w:num>
  <w:num w:numId="37">
    <w:abstractNumId w:val="26"/>
  </w:num>
  <w:num w:numId="38">
    <w:abstractNumId w:val="45"/>
  </w:num>
  <w:num w:numId="39">
    <w:abstractNumId w:val="27"/>
  </w:num>
  <w:num w:numId="40">
    <w:abstractNumId w:val="7"/>
  </w:num>
  <w:num w:numId="41">
    <w:abstractNumId w:val="50"/>
  </w:num>
  <w:num w:numId="42">
    <w:abstractNumId w:val="52"/>
  </w:num>
  <w:num w:numId="43">
    <w:abstractNumId w:val="2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2"/>
  </w:num>
  <w:num w:numId="47">
    <w:abstractNumId w:val="31"/>
  </w:num>
  <w:num w:numId="48">
    <w:abstractNumId w:val="2"/>
  </w:num>
  <w:num w:numId="49">
    <w:abstractNumId w:val="41"/>
  </w:num>
  <w:num w:numId="50">
    <w:abstractNumId w:val="33"/>
  </w:num>
  <w:num w:numId="51">
    <w:abstractNumId w:val="25"/>
  </w:num>
  <w:num w:numId="52">
    <w:abstractNumId w:val="51"/>
  </w:num>
  <w:num w:numId="53">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5122"/>
  </w:hdrShapeDefaults>
  <w:footnotePr>
    <w:footnote w:id="-1"/>
    <w:footnote w:id="0"/>
  </w:footnotePr>
  <w:endnotePr>
    <w:endnote w:id="-1"/>
    <w:endnote w:id="0"/>
  </w:endnotePr>
  <w:compat/>
  <w:rsids>
    <w:rsidRoot w:val="00B46363"/>
    <w:rsid w:val="000B0E7F"/>
    <w:rsid w:val="000E3200"/>
    <w:rsid w:val="00116708"/>
    <w:rsid w:val="001375F4"/>
    <w:rsid w:val="001D0A4B"/>
    <w:rsid w:val="001D7879"/>
    <w:rsid w:val="0027035A"/>
    <w:rsid w:val="002C630C"/>
    <w:rsid w:val="00380940"/>
    <w:rsid w:val="00414280"/>
    <w:rsid w:val="004A69CC"/>
    <w:rsid w:val="00607B30"/>
    <w:rsid w:val="0064011A"/>
    <w:rsid w:val="00641CED"/>
    <w:rsid w:val="006930DF"/>
    <w:rsid w:val="006E6206"/>
    <w:rsid w:val="00733B76"/>
    <w:rsid w:val="00775FBC"/>
    <w:rsid w:val="008D370A"/>
    <w:rsid w:val="00944C33"/>
    <w:rsid w:val="00A247CC"/>
    <w:rsid w:val="00AB17C1"/>
    <w:rsid w:val="00AC2825"/>
    <w:rsid w:val="00AF29DE"/>
    <w:rsid w:val="00B46363"/>
    <w:rsid w:val="00D87FE2"/>
    <w:rsid w:val="00EB2E0C"/>
    <w:rsid w:val="00ED711C"/>
    <w:rsid w:val="00F05926"/>
    <w:rsid w:val="00F50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3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4636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6363"/>
    <w:pPr>
      <w:keepNext/>
      <w:spacing w:before="240" w:after="60"/>
      <w:outlineLvl w:val="2"/>
    </w:pPr>
    <w:rPr>
      <w:rFonts w:ascii="Arial" w:hAnsi="Arial" w:cs="Arial"/>
      <w:b/>
      <w:bCs/>
      <w:sz w:val="26"/>
      <w:szCs w:val="26"/>
    </w:rPr>
  </w:style>
  <w:style w:type="paragraph" w:styleId="4">
    <w:name w:val="heading 4"/>
    <w:basedOn w:val="a"/>
    <w:next w:val="a"/>
    <w:link w:val="40"/>
    <w:qFormat/>
    <w:rsid w:val="00B46363"/>
    <w:pPr>
      <w:keepNext/>
      <w:spacing w:before="240" w:after="60"/>
      <w:outlineLvl w:val="3"/>
    </w:pPr>
    <w:rPr>
      <w:b/>
      <w:bCs/>
      <w:sz w:val="28"/>
      <w:szCs w:val="28"/>
    </w:rPr>
  </w:style>
  <w:style w:type="paragraph" w:styleId="5">
    <w:name w:val="heading 5"/>
    <w:basedOn w:val="a"/>
    <w:next w:val="a"/>
    <w:link w:val="50"/>
    <w:qFormat/>
    <w:rsid w:val="00B46363"/>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363"/>
    <w:rPr>
      <w:rFonts w:ascii="Arial" w:eastAsia="Times New Roman" w:hAnsi="Arial" w:cs="Arial"/>
      <w:b/>
      <w:bCs/>
      <w:kern w:val="32"/>
      <w:sz w:val="32"/>
      <w:szCs w:val="32"/>
      <w:lang w:eastAsia="ru-RU"/>
    </w:rPr>
  </w:style>
  <w:style w:type="character" w:customStyle="1" w:styleId="20">
    <w:name w:val="Заголовок 2 Знак"/>
    <w:basedOn w:val="a0"/>
    <w:link w:val="2"/>
    <w:rsid w:val="00B46363"/>
    <w:rPr>
      <w:rFonts w:ascii="Arial" w:eastAsia="Times New Roman" w:hAnsi="Arial" w:cs="Arial"/>
      <w:b/>
      <w:bCs/>
      <w:i/>
      <w:iCs/>
      <w:sz w:val="28"/>
      <w:szCs w:val="28"/>
      <w:lang w:eastAsia="ru-RU"/>
    </w:rPr>
  </w:style>
  <w:style w:type="character" w:customStyle="1" w:styleId="30">
    <w:name w:val="Заголовок 3 Знак"/>
    <w:basedOn w:val="a0"/>
    <w:link w:val="3"/>
    <w:rsid w:val="00B46363"/>
    <w:rPr>
      <w:rFonts w:ascii="Arial" w:eastAsia="Times New Roman" w:hAnsi="Arial" w:cs="Arial"/>
      <w:b/>
      <w:bCs/>
      <w:sz w:val="26"/>
      <w:szCs w:val="26"/>
      <w:lang w:eastAsia="ru-RU"/>
    </w:rPr>
  </w:style>
  <w:style w:type="character" w:customStyle="1" w:styleId="40">
    <w:name w:val="Заголовок 4 Знак"/>
    <w:basedOn w:val="a0"/>
    <w:link w:val="4"/>
    <w:rsid w:val="00B463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46363"/>
    <w:rPr>
      <w:rFonts w:ascii="Times New Roman" w:eastAsia="Times New Roman" w:hAnsi="Times New Roman" w:cs="Times New Roman"/>
      <w:b/>
      <w:iCs/>
      <w:sz w:val="24"/>
      <w:szCs w:val="24"/>
      <w:lang w:eastAsia="ru-RU"/>
    </w:rPr>
  </w:style>
  <w:style w:type="paragraph" w:styleId="a3">
    <w:name w:val="Normal (Web)"/>
    <w:basedOn w:val="a"/>
    <w:rsid w:val="00B46363"/>
    <w:pPr>
      <w:spacing w:before="100" w:beforeAutospacing="1" w:after="100" w:afterAutospacing="1"/>
    </w:pPr>
  </w:style>
  <w:style w:type="paragraph" w:styleId="a4">
    <w:name w:val="Body Text"/>
    <w:basedOn w:val="a"/>
    <w:link w:val="a5"/>
    <w:rsid w:val="00B46363"/>
    <w:pPr>
      <w:spacing w:after="120"/>
    </w:pPr>
  </w:style>
  <w:style w:type="character" w:customStyle="1" w:styleId="a5">
    <w:name w:val="Основной текст Знак"/>
    <w:basedOn w:val="a0"/>
    <w:link w:val="a4"/>
    <w:rsid w:val="00B46363"/>
    <w:rPr>
      <w:rFonts w:ascii="Times New Roman" w:eastAsia="Times New Roman" w:hAnsi="Times New Roman" w:cs="Times New Roman"/>
      <w:sz w:val="24"/>
      <w:szCs w:val="24"/>
      <w:lang w:eastAsia="ru-RU"/>
    </w:rPr>
  </w:style>
  <w:style w:type="character" w:styleId="a6">
    <w:name w:val="Emphasis"/>
    <w:qFormat/>
    <w:rsid w:val="00B46363"/>
    <w:rPr>
      <w:i/>
      <w:iCs/>
    </w:rPr>
  </w:style>
  <w:style w:type="paragraph" w:styleId="a7">
    <w:name w:val="Body Text Indent"/>
    <w:basedOn w:val="a"/>
    <w:link w:val="a8"/>
    <w:rsid w:val="00B46363"/>
    <w:pPr>
      <w:ind w:firstLine="708"/>
      <w:jc w:val="center"/>
    </w:pPr>
    <w:rPr>
      <w:b/>
      <w:bCs/>
      <w:i/>
      <w:iCs/>
      <w:sz w:val="28"/>
    </w:rPr>
  </w:style>
  <w:style w:type="character" w:customStyle="1" w:styleId="a8">
    <w:name w:val="Основной текст с отступом Знак"/>
    <w:basedOn w:val="a0"/>
    <w:link w:val="a7"/>
    <w:rsid w:val="00B46363"/>
    <w:rPr>
      <w:rFonts w:ascii="Times New Roman" w:eastAsia="Times New Roman" w:hAnsi="Times New Roman" w:cs="Times New Roman"/>
      <w:b/>
      <w:bCs/>
      <w:i/>
      <w:iCs/>
      <w:sz w:val="28"/>
      <w:szCs w:val="24"/>
      <w:lang w:eastAsia="ru-RU"/>
    </w:rPr>
  </w:style>
  <w:style w:type="paragraph" w:styleId="a9">
    <w:name w:val="Title"/>
    <w:basedOn w:val="a"/>
    <w:link w:val="aa"/>
    <w:qFormat/>
    <w:rsid w:val="00B46363"/>
    <w:pPr>
      <w:jc w:val="center"/>
    </w:pPr>
    <w:rPr>
      <w:sz w:val="28"/>
    </w:rPr>
  </w:style>
  <w:style w:type="character" w:customStyle="1" w:styleId="aa">
    <w:name w:val="Название Знак"/>
    <w:basedOn w:val="a0"/>
    <w:link w:val="a9"/>
    <w:rsid w:val="00B46363"/>
    <w:rPr>
      <w:rFonts w:ascii="Times New Roman" w:eastAsia="Times New Roman" w:hAnsi="Times New Roman" w:cs="Times New Roman"/>
      <w:sz w:val="28"/>
      <w:szCs w:val="24"/>
      <w:lang w:eastAsia="ru-RU"/>
    </w:rPr>
  </w:style>
  <w:style w:type="paragraph" w:styleId="21">
    <w:name w:val="Body Text 2"/>
    <w:basedOn w:val="a"/>
    <w:link w:val="22"/>
    <w:rsid w:val="00B46363"/>
    <w:pPr>
      <w:spacing w:after="120" w:line="480" w:lineRule="auto"/>
    </w:pPr>
  </w:style>
  <w:style w:type="character" w:customStyle="1" w:styleId="22">
    <w:name w:val="Основной текст 2 Знак"/>
    <w:basedOn w:val="a0"/>
    <w:link w:val="21"/>
    <w:rsid w:val="00B46363"/>
    <w:rPr>
      <w:rFonts w:ascii="Times New Roman" w:eastAsia="Times New Roman" w:hAnsi="Times New Roman" w:cs="Times New Roman"/>
      <w:sz w:val="24"/>
      <w:szCs w:val="24"/>
      <w:lang w:eastAsia="ru-RU"/>
    </w:rPr>
  </w:style>
  <w:style w:type="paragraph" w:styleId="ab">
    <w:name w:val="footer"/>
    <w:basedOn w:val="a"/>
    <w:link w:val="ac"/>
    <w:uiPriority w:val="99"/>
    <w:rsid w:val="00B46363"/>
    <w:pPr>
      <w:tabs>
        <w:tab w:val="center" w:pos="4677"/>
        <w:tab w:val="right" w:pos="9355"/>
      </w:tabs>
    </w:pPr>
  </w:style>
  <w:style w:type="character" w:customStyle="1" w:styleId="ac">
    <w:name w:val="Нижний колонтитул Знак"/>
    <w:basedOn w:val="a0"/>
    <w:link w:val="ab"/>
    <w:uiPriority w:val="99"/>
    <w:rsid w:val="00B46363"/>
    <w:rPr>
      <w:rFonts w:ascii="Times New Roman" w:eastAsia="Times New Roman" w:hAnsi="Times New Roman" w:cs="Times New Roman"/>
      <w:sz w:val="24"/>
      <w:szCs w:val="24"/>
      <w:lang w:eastAsia="ru-RU"/>
    </w:rPr>
  </w:style>
  <w:style w:type="paragraph" w:styleId="23">
    <w:name w:val="Body Text Indent 2"/>
    <w:basedOn w:val="a"/>
    <w:link w:val="24"/>
    <w:rsid w:val="00B46363"/>
    <w:pPr>
      <w:spacing w:after="120" w:line="480" w:lineRule="auto"/>
      <w:ind w:left="283"/>
    </w:pPr>
  </w:style>
  <w:style w:type="character" w:customStyle="1" w:styleId="24">
    <w:name w:val="Основной текст с отступом 2 Знак"/>
    <w:basedOn w:val="a0"/>
    <w:link w:val="23"/>
    <w:rsid w:val="00B46363"/>
    <w:rPr>
      <w:rFonts w:ascii="Times New Roman" w:eastAsia="Times New Roman" w:hAnsi="Times New Roman" w:cs="Times New Roman"/>
      <w:sz w:val="24"/>
      <w:szCs w:val="24"/>
      <w:lang w:eastAsia="ru-RU"/>
    </w:rPr>
  </w:style>
  <w:style w:type="paragraph" w:styleId="31">
    <w:name w:val="Body Text 3"/>
    <w:basedOn w:val="a"/>
    <w:link w:val="32"/>
    <w:rsid w:val="00B46363"/>
    <w:pPr>
      <w:spacing w:after="120"/>
    </w:pPr>
    <w:rPr>
      <w:sz w:val="16"/>
      <w:szCs w:val="16"/>
    </w:rPr>
  </w:style>
  <w:style w:type="character" w:customStyle="1" w:styleId="32">
    <w:name w:val="Основной текст 3 Знак"/>
    <w:basedOn w:val="a0"/>
    <w:link w:val="31"/>
    <w:rsid w:val="00B46363"/>
    <w:rPr>
      <w:rFonts w:ascii="Times New Roman" w:eastAsia="Times New Roman" w:hAnsi="Times New Roman" w:cs="Times New Roman"/>
      <w:sz w:val="16"/>
      <w:szCs w:val="16"/>
      <w:lang w:eastAsia="ru-RU"/>
    </w:rPr>
  </w:style>
  <w:style w:type="paragraph" w:customStyle="1" w:styleId="11">
    <w:name w:val="Обычный1"/>
    <w:rsid w:val="00B4636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5">
    <w:name w:val="Знак Знак2"/>
    <w:basedOn w:val="a0"/>
    <w:locked/>
    <w:rsid w:val="00B46363"/>
    <w:rPr>
      <w:b/>
      <w:bCs/>
      <w:sz w:val="24"/>
      <w:szCs w:val="24"/>
      <w:lang w:eastAsia="ru-RU"/>
    </w:rPr>
  </w:style>
  <w:style w:type="character" w:customStyle="1" w:styleId="6">
    <w:name w:val="Знак Знак6"/>
    <w:basedOn w:val="a0"/>
    <w:rsid w:val="00B46363"/>
    <w:rPr>
      <w:sz w:val="28"/>
      <w:szCs w:val="24"/>
    </w:rPr>
  </w:style>
  <w:style w:type="character" w:customStyle="1" w:styleId="titlemain21">
    <w:name w:val="titlemain21"/>
    <w:basedOn w:val="a0"/>
    <w:rsid w:val="00B46363"/>
    <w:rPr>
      <w:rFonts w:ascii="Arial" w:hAnsi="Arial" w:cs="Arial" w:hint="default"/>
      <w:b/>
      <w:bCs/>
      <w:color w:val="660066"/>
      <w:sz w:val="18"/>
      <w:szCs w:val="18"/>
    </w:rPr>
  </w:style>
  <w:style w:type="paragraph" w:customStyle="1" w:styleId="titlemain2">
    <w:name w:val="titlemain2"/>
    <w:basedOn w:val="a"/>
    <w:rsid w:val="00B46363"/>
    <w:pPr>
      <w:spacing w:before="100" w:beforeAutospacing="1" w:after="100" w:afterAutospacing="1"/>
    </w:pPr>
    <w:rPr>
      <w:rFonts w:ascii="Arial" w:hAnsi="Arial" w:cs="Arial"/>
      <w:b/>
      <w:bCs/>
      <w:color w:val="660066"/>
      <w:sz w:val="18"/>
      <w:szCs w:val="18"/>
    </w:rPr>
  </w:style>
  <w:style w:type="paragraph" w:styleId="ad">
    <w:name w:val="Balloon Text"/>
    <w:basedOn w:val="a"/>
    <w:link w:val="ae"/>
    <w:uiPriority w:val="99"/>
    <w:semiHidden/>
    <w:unhideWhenUsed/>
    <w:rsid w:val="000B0E7F"/>
    <w:rPr>
      <w:rFonts w:ascii="Tahoma" w:hAnsi="Tahoma" w:cs="Tahoma"/>
      <w:sz w:val="16"/>
      <w:szCs w:val="16"/>
    </w:rPr>
  </w:style>
  <w:style w:type="character" w:customStyle="1" w:styleId="ae">
    <w:name w:val="Текст выноски Знак"/>
    <w:basedOn w:val="a0"/>
    <w:link w:val="ad"/>
    <w:uiPriority w:val="99"/>
    <w:semiHidden/>
    <w:rsid w:val="000B0E7F"/>
    <w:rPr>
      <w:rFonts w:ascii="Tahoma" w:eastAsia="Times New Roman" w:hAnsi="Tahoma" w:cs="Tahoma"/>
      <w:sz w:val="16"/>
      <w:szCs w:val="16"/>
      <w:lang w:eastAsia="ru-RU"/>
    </w:rPr>
  </w:style>
  <w:style w:type="paragraph" w:styleId="af">
    <w:name w:val="footnote text"/>
    <w:basedOn w:val="a"/>
    <w:link w:val="af0"/>
    <w:uiPriority w:val="99"/>
    <w:semiHidden/>
    <w:unhideWhenUsed/>
    <w:rsid w:val="00607B30"/>
    <w:rPr>
      <w:sz w:val="20"/>
      <w:szCs w:val="20"/>
    </w:rPr>
  </w:style>
  <w:style w:type="character" w:customStyle="1" w:styleId="af0">
    <w:name w:val="Текст сноски Знак"/>
    <w:basedOn w:val="a0"/>
    <w:link w:val="af"/>
    <w:uiPriority w:val="99"/>
    <w:semiHidden/>
    <w:rsid w:val="00607B30"/>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607B30"/>
    <w:rPr>
      <w:vertAlign w:val="superscript"/>
    </w:rPr>
  </w:style>
  <w:style w:type="paragraph" w:styleId="af2">
    <w:name w:val="List Paragraph"/>
    <w:basedOn w:val="a"/>
    <w:uiPriority w:val="34"/>
    <w:qFormat/>
    <w:rsid w:val="00607B30"/>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uiPriority w:val="99"/>
    <w:unhideWhenUsed/>
    <w:rsid w:val="006930DF"/>
    <w:pPr>
      <w:tabs>
        <w:tab w:val="center" w:pos="4677"/>
        <w:tab w:val="right" w:pos="9355"/>
      </w:tabs>
    </w:pPr>
  </w:style>
  <w:style w:type="character" w:customStyle="1" w:styleId="af4">
    <w:name w:val="Верхний колонтитул Знак"/>
    <w:basedOn w:val="a0"/>
    <w:link w:val="af3"/>
    <w:uiPriority w:val="99"/>
    <w:rsid w:val="006930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6D5A-DCF7-4BF7-BEEB-E20D5008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29922</Words>
  <Characters>170560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re</cp:lastModifiedBy>
  <cp:revision>2</cp:revision>
  <cp:lastPrinted>2014-07-29T04:54:00Z</cp:lastPrinted>
  <dcterms:created xsi:type="dcterms:W3CDTF">2014-10-18T13:45:00Z</dcterms:created>
  <dcterms:modified xsi:type="dcterms:W3CDTF">2014-10-18T13:45:00Z</dcterms:modified>
</cp:coreProperties>
</file>