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0"/>
          <w:szCs w:val="400"/>
          <w:lang w:val="en-US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t>W</w:t>
      </w:r>
    </w:p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rPr>
          <w:rFonts w:ascii="Times New Roman" w:hAnsi="Times New Roman" w:cs="Times New Roman"/>
          <w:sz w:val="400"/>
          <w:szCs w:val="400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t>I</w:t>
      </w:r>
    </w:p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400"/>
          <w:szCs w:val="400"/>
          <w:lang w:val="en-US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lastRenderedPageBreak/>
        <w:t>N</w:t>
      </w:r>
    </w:p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400"/>
          <w:szCs w:val="400"/>
          <w:lang w:val="en-US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t>D</w:t>
      </w:r>
    </w:p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400"/>
          <w:szCs w:val="400"/>
          <w:lang w:val="en-US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lastRenderedPageBreak/>
        <w:t>O</w:t>
      </w:r>
    </w:p>
    <w:p w:rsidR="00B22082" w:rsidRPr="00E85F17" w:rsidRDefault="00B22082" w:rsidP="00E8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400"/>
          <w:szCs w:val="400"/>
          <w:lang w:val="en-US"/>
        </w:rPr>
      </w:pPr>
      <w:r w:rsidRPr="00E85F17">
        <w:rPr>
          <w:rFonts w:ascii="Times New Roman" w:hAnsi="Times New Roman" w:cs="Times New Roman"/>
          <w:sz w:val="400"/>
          <w:szCs w:val="400"/>
          <w:lang w:val="en-US"/>
        </w:rPr>
        <w:t>S</w:t>
      </w:r>
    </w:p>
    <w:sectPr w:rsidR="00B22082" w:rsidRPr="00E85F17" w:rsidSect="00E8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0" w:bottom="1134" w:left="142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95" w:rsidRDefault="00914695" w:rsidP="005608B5">
      <w:pPr>
        <w:spacing w:after="0" w:line="240" w:lineRule="auto"/>
      </w:pPr>
      <w:r>
        <w:separator/>
      </w:r>
    </w:p>
  </w:endnote>
  <w:endnote w:type="continuationSeparator" w:id="0">
    <w:p w:rsidR="00914695" w:rsidRDefault="00914695" w:rsidP="0056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6" w:rsidRDefault="00832C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6" w:rsidRDefault="00832C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6" w:rsidRDefault="00832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95" w:rsidRDefault="00914695" w:rsidP="005608B5">
      <w:pPr>
        <w:spacing w:after="0" w:line="240" w:lineRule="auto"/>
      </w:pPr>
      <w:r>
        <w:separator/>
      </w:r>
    </w:p>
  </w:footnote>
  <w:footnote w:type="continuationSeparator" w:id="0">
    <w:p w:rsidR="00914695" w:rsidRDefault="00914695" w:rsidP="0056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6" w:rsidRDefault="00832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B5" w:rsidRPr="005608B5" w:rsidRDefault="005608B5" w:rsidP="005608B5">
    <w:pPr>
      <w:pStyle w:val="a3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5608B5">
      <w:rPr>
        <w:rFonts w:ascii="Times New Roman" w:hAnsi="Times New Roman" w:cs="Times New Roman"/>
        <w:b/>
        <w:i/>
        <w:sz w:val="28"/>
        <w:szCs w:val="28"/>
        <w:u w:val="single"/>
      </w:rPr>
      <w:t xml:space="preserve">Приложение </w:t>
    </w:r>
    <w:r w:rsidR="003D2B2B">
      <w:rPr>
        <w:rFonts w:ascii="Times New Roman" w:hAnsi="Times New Roman" w:cs="Times New Roman"/>
        <w:b/>
        <w:i/>
        <w:sz w:val="28"/>
        <w:szCs w:val="28"/>
        <w:u w:val="single"/>
      </w:rPr>
      <w:t>1</w:t>
    </w:r>
    <w:r w:rsidR="002539D6">
      <w:rPr>
        <w:rFonts w:ascii="Times New Roman" w:hAnsi="Times New Roman" w:cs="Times New Roman"/>
        <w:b/>
        <w:i/>
        <w:sz w:val="28"/>
        <w:szCs w:val="28"/>
        <w:u w:val="single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6" w:rsidRDefault="00832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2"/>
    <w:rsid w:val="002539D6"/>
    <w:rsid w:val="003D2B2B"/>
    <w:rsid w:val="005608B5"/>
    <w:rsid w:val="00832CE6"/>
    <w:rsid w:val="008E039A"/>
    <w:rsid w:val="00914695"/>
    <w:rsid w:val="009560CA"/>
    <w:rsid w:val="00B22082"/>
    <w:rsid w:val="00C42545"/>
    <w:rsid w:val="00E85F17"/>
    <w:rsid w:val="00EB3EC5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B5"/>
  </w:style>
  <w:style w:type="paragraph" w:styleId="a5">
    <w:name w:val="footer"/>
    <w:basedOn w:val="a"/>
    <w:link w:val="a6"/>
    <w:uiPriority w:val="99"/>
    <w:unhideWhenUsed/>
    <w:rsid w:val="005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B5"/>
  </w:style>
  <w:style w:type="paragraph" w:styleId="a5">
    <w:name w:val="footer"/>
    <w:basedOn w:val="a"/>
    <w:link w:val="a6"/>
    <w:uiPriority w:val="99"/>
    <w:unhideWhenUsed/>
    <w:rsid w:val="0056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DD20-14F4-47B1-A84C-79EA34E3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6</cp:revision>
  <cp:lastPrinted>2014-05-19T04:49:00Z</cp:lastPrinted>
  <dcterms:created xsi:type="dcterms:W3CDTF">2014-04-12T12:37:00Z</dcterms:created>
  <dcterms:modified xsi:type="dcterms:W3CDTF">2014-05-23T21:05:00Z</dcterms:modified>
</cp:coreProperties>
</file>