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6" w:rsidRPr="009A05F0" w:rsidRDefault="00DC275C" w:rsidP="00DC275C">
      <w:pPr>
        <w:jc w:val="center"/>
        <w:rPr>
          <w:b/>
          <w:i/>
          <w:sz w:val="28"/>
          <w:szCs w:val="28"/>
          <w:u w:val="single"/>
        </w:rPr>
      </w:pPr>
      <w:r w:rsidRPr="009A05F0">
        <w:rPr>
          <w:b/>
          <w:i/>
          <w:sz w:val="28"/>
          <w:szCs w:val="28"/>
          <w:u w:val="single"/>
        </w:rPr>
        <w:t>Мотивы «плохого» поведения</w:t>
      </w:r>
    </w:p>
    <w:tbl>
      <w:tblPr>
        <w:tblStyle w:val="a3"/>
        <w:tblW w:w="16160" w:type="dxa"/>
        <w:tblInd w:w="-743" w:type="dxa"/>
        <w:tblLook w:val="04A0"/>
      </w:tblPr>
      <w:tblGrid>
        <w:gridCol w:w="3700"/>
        <w:gridCol w:w="2957"/>
        <w:gridCol w:w="2957"/>
        <w:gridCol w:w="2957"/>
        <w:gridCol w:w="3589"/>
      </w:tblGrid>
      <w:tr w:rsidR="00DC275C" w:rsidRPr="009A05F0" w:rsidTr="009A05F0">
        <w:tc>
          <w:tcPr>
            <w:tcW w:w="3700" w:type="dxa"/>
          </w:tcPr>
          <w:p w:rsidR="00DC275C" w:rsidRPr="009A05F0" w:rsidRDefault="00DC275C" w:rsidP="00DC275C">
            <w:pPr>
              <w:rPr>
                <w:b/>
                <w:sz w:val="28"/>
                <w:szCs w:val="28"/>
              </w:rPr>
            </w:pPr>
            <w:r w:rsidRPr="009A05F0">
              <w:rPr>
                <w:b/>
                <w:sz w:val="28"/>
                <w:szCs w:val="28"/>
              </w:rPr>
              <w:t>Мотивы плохого поведения</w:t>
            </w:r>
          </w:p>
        </w:tc>
        <w:tc>
          <w:tcPr>
            <w:tcW w:w="2957" w:type="dxa"/>
          </w:tcPr>
          <w:p w:rsidR="00DC275C" w:rsidRPr="009A05F0" w:rsidRDefault="00DC275C" w:rsidP="00DC275C">
            <w:pPr>
              <w:jc w:val="center"/>
              <w:rPr>
                <w:b/>
                <w:sz w:val="28"/>
                <w:szCs w:val="28"/>
              </w:rPr>
            </w:pPr>
            <w:r w:rsidRPr="009A05F0">
              <w:rPr>
                <w:b/>
                <w:sz w:val="28"/>
                <w:szCs w:val="28"/>
              </w:rPr>
              <w:t xml:space="preserve">Привлечение внимания </w:t>
            </w:r>
          </w:p>
        </w:tc>
        <w:tc>
          <w:tcPr>
            <w:tcW w:w="2957" w:type="dxa"/>
          </w:tcPr>
          <w:p w:rsidR="00DC275C" w:rsidRPr="009A05F0" w:rsidRDefault="00DC275C" w:rsidP="00DC275C">
            <w:pPr>
              <w:jc w:val="center"/>
              <w:rPr>
                <w:b/>
                <w:sz w:val="28"/>
                <w:szCs w:val="28"/>
              </w:rPr>
            </w:pPr>
            <w:r w:rsidRPr="009A05F0">
              <w:rPr>
                <w:b/>
                <w:sz w:val="28"/>
                <w:szCs w:val="28"/>
              </w:rPr>
              <w:t xml:space="preserve">Власть </w:t>
            </w:r>
          </w:p>
        </w:tc>
        <w:tc>
          <w:tcPr>
            <w:tcW w:w="2957" w:type="dxa"/>
          </w:tcPr>
          <w:p w:rsidR="00DC275C" w:rsidRPr="009A05F0" w:rsidRDefault="00DC275C" w:rsidP="00DC275C">
            <w:pPr>
              <w:jc w:val="center"/>
              <w:rPr>
                <w:b/>
                <w:sz w:val="28"/>
                <w:szCs w:val="28"/>
              </w:rPr>
            </w:pPr>
            <w:r w:rsidRPr="009A05F0">
              <w:rPr>
                <w:b/>
                <w:sz w:val="28"/>
                <w:szCs w:val="28"/>
              </w:rPr>
              <w:t xml:space="preserve">Месть </w:t>
            </w:r>
          </w:p>
        </w:tc>
        <w:tc>
          <w:tcPr>
            <w:tcW w:w="3589" w:type="dxa"/>
          </w:tcPr>
          <w:p w:rsidR="00DC275C" w:rsidRPr="009A05F0" w:rsidRDefault="00DC275C" w:rsidP="00DC275C">
            <w:pPr>
              <w:jc w:val="center"/>
              <w:rPr>
                <w:b/>
                <w:sz w:val="28"/>
                <w:szCs w:val="28"/>
              </w:rPr>
            </w:pPr>
            <w:r w:rsidRPr="009A05F0">
              <w:rPr>
                <w:b/>
                <w:sz w:val="28"/>
                <w:szCs w:val="28"/>
              </w:rPr>
              <w:t xml:space="preserve">Избегание неудачи </w:t>
            </w:r>
          </w:p>
        </w:tc>
      </w:tr>
      <w:tr w:rsidR="00DC275C" w:rsidTr="009A05F0">
        <w:tc>
          <w:tcPr>
            <w:tcW w:w="3700" w:type="dxa"/>
          </w:tcPr>
          <w:p w:rsidR="00DC275C" w:rsidRPr="00E5284F" w:rsidRDefault="00DC275C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 xml:space="preserve">Сущность поведения 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особое внимание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мне ничего не сделаешь»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Вредить в ответ на обиду</w:t>
            </w:r>
          </w:p>
        </w:tc>
        <w:tc>
          <w:tcPr>
            <w:tcW w:w="3589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буду и пробовать, все равно не получиться</w:t>
            </w:r>
          </w:p>
        </w:tc>
      </w:tr>
      <w:tr w:rsidR="00DC275C" w:rsidTr="009A05F0">
        <w:tc>
          <w:tcPr>
            <w:tcW w:w="3700" w:type="dxa"/>
          </w:tcPr>
          <w:p w:rsidR="00DC275C" w:rsidRPr="00E5284F" w:rsidRDefault="00DC275C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Социальные причины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холодность родителей, внимание уделяется «плохому», а не хорошему  поведению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на «сильную личность», отсутствие примеров конструктивного подчинения в окружении ребенка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насилия в обществе</w:t>
            </w:r>
          </w:p>
        </w:tc>
        <w:tc>
          <w:tcPr>
            <w:tcW w:w="3589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Слишком высокие требования родителей и учителей</w:t>
            </w:r>
          </w:p>
        </w:tc>
      </w:tr>
      <w:tr w:rsidR="00DC275C" w:rsidTr="009A05F0">
        <w:tc>
          <w:tcPr>
            <w:tcW w:w="3700" w:type="dxa"/>
          </w:tcPr>
          <w:p w:rsidR="00DC275C" w:rsidRPr="00E5284F" w:rsidRDefault="00DC275C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«Сильные» стороны поведения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контакте с учителем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Смелость, сопротивление влияниям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защищать себя от боли и обид</w:t>
            </w:r>
          </w:p>
        </w:tc>
        <w:tc>
          <w:tcPr>
            <w:tcW w:w="3589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DC275C" w:rsidTr="009A05F0">
        <w:tc>
          <w:tcPr>
            <w:tcW w:w="3700" w:type="dxa"/>
          </w:tcPr>
          <w:p w:rsidR="00DC275C" w:rsidRPr="00E5284F" w:rsidRDefault="00DC275C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Реакция учителя: эмоции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Раздражение, негодование</w:t>
            </w:r>
          </w:p>
        </w:tc>
        <w:tc>
          <w:tcPr>
            <w:tcW w:w="2957" w:type="dxa"/>
          </w:tcPr>
          <w:p w:rsidR="00DC275C" w:rsidRDefault="00DC275C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Гнев, негодование, может быть страх</w:t>
            </w:r>
          </w:p>
        </w:tc>
        <w:tc>
          <w:tcPr>
            <w:tcW w:w="2957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Обида, боль, опустошение в дополнении к негодованию и страху</w:t>
            </w:r>
          </w:p>
        </w:tc>
        <w:tc>
          <w:tcPr>
            <w:tcW w:w="3589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беспомощность</w:t>
            </w:r>
          </w:p>
        </w:tc>
      </w:tr>
      <w:tr w:rsidR="00DC275C" w:rsidTr="009A05F0">
        <w:tc>
          <w:tcPr>
            <w:tcW w:w="3700" w:type="dxa"/>
          </w:tcPr>
          <w:p w:rsidR="00DC275C" w:rsidRPr="00E5284F" w:rsidRDefault="002C21E9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Реакции учителя: импульс</w:t>
            </w:r>
          </w:p>
        </w:tc>
        <w:tc>
          <w:tcPr>
            <w:tcW w:w="2957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замечание</w:t>
            </w:r>
          </w:p>
        </w:tc>
        <w:tc>
          <w:tcPr>
            <w:tcW w:w="2957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выходку с помощью физического действия</w:t>
            </w:r>
          </w:p>
        </w:tc>
        <w:tc>
          <w:tcPr>
            <w:tcW w:w="2957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ответить силой или уйти из ситуации</w:t>
            </w:r>
          </w:p>
        </w:tc>
        <w:tc>
          <w:tcPr>
            <w:tcW w:w="3589" w:type="dxa"/>
          </w:tcPr>
          <w:p w:rsidR="00DC275C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Оправдаться и объяснить неудачу с помощью специалиста</w:t>
            </w:r>
          </w:p>
        </w:tc>
      </w:tr>
      <w:tr w:rsidR="002C21E9" w:rsidTr="009A05F0">
        <w:tc>
          <w:tcPr>
            <w:tcW w:w="3700" w:type="dxa"/>
          </w:tcPr>
          <w:p w:rsidR="002C21E9" w:rsidRPr="00E5284F" w:rsidRDefault="002C21E9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Реакции ученика</w:t>
            </w:r>
          </w:p>
        </w:tc>
        <w:tc>
          <w:tcPr>
            <w:tcW w:w="2957" w:type="dxa"/>
          </w:tcPr>
          <w:p w:rsidR="002C21E9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прекращают</w:t>
            </w:r>
          </w:p>
        </w:tc>
        <w:tc>
          <w:tcPr>
            <w:tcW w:w="2957" w:type="dxa"/>
          </w:tcPr>
          <w:p w:rsidR="002C21E9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Прекращают выходку, когда сами решат</w:t>
            </w:r>
          </w:p>
        </w:tc>
        <w:tc>
          <w:tcPr>
            <w:tcW w:w="2957" w:type="dxa"/>
          </w:tcPr>
          <w:p w:rsidR="002C21E9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Прекращают выходку, когда сами решат</w:t>
            </w:r>
          </w:p>
        </w:tc>
        <w:tc>
          <w:tcPr>
            <w:tcW w:w="3589" w:type="dxa"/>
          </w:tcPr>
          <w:p w:rsidR="002C21E9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Попадают в зависимость от учителя. Продолжают ничего не делать</w:t>
            </w:r>
          </w:p>
        </w:tc>
      </w:tr>
      <w:tr w:rsidR="002C21E9" w:rsidTr="009A05F0">
        <w:tc>
          <w:tcPr>
            <w:tcW w:w="3700" w:type="dxa"/>
          </w:tcPr>
          <w:p w:rsidR="002C21E9" w:rsidRPr="00E5284F" w:rsidRDefault="002C21E9" w:rsidP="00DC275C">
            <w:pPr>
              <w:jc w:val="center"/>
              <w:rPr>
                <w:i/>
                <w:sz w:val="28"/>
                <w:szCs w:val="28"/>
              </w:rPr>
            </w:pPr>
            <w:r w:rsidRPr="00E5284F">
              <w:rPr>
                <w:i/>
                <w:sz w:val="28"/>
                <w:szCs w:val="28"/>
              </w:rPr>
              <w:t>Способы предотвращения</w:t>
            </w:r>
          </w:p>
        </w:tc>
        <w:tc>
          <w:tcPr>
            <w:tcW w:w="2957" w:type="dxa"/>
          </w:tcPr>
          <w:p w:rsidR="002C21E9" w:rsidRDefault="002C21E9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просить внимания приемлемыми способами. Оказывать внимание за хорошее поведение</w:t>
            </w:r>
          </w:p>
        </w:tc>
        <w:tc>
          <w:tcPr>
            <w:tcW w:w="2957" w:type="dxa"/>
          </w:tcPr>
          <w:p w:rsidR="002C21E9" w:rsidRDefault="009A05F0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Уходить от конфронтации. Отдавать часть своих организационных функций</w:t>
            </w:r>
          </w:p>
        </w:tc>
        <w:tc>
          <w:tcPr>
            <w:tcW w:w="2957" w:type="dxa"/>
          </w:tcPr>
          <w:p w:rsidR="002C21E9" w:rsidRDefault="009A05F0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отношения с учеником по принципу заботы о нем</w:t>
            </w:r>
          </w:p>
        </w:tc>
        <w:tc>
          <w:tcPr>
            <w:tcW w:w="3589" w:type="dxa"/>
          </w:tcPr>
          <w:p w:rsidR="002C21E9" w:rsidRDefault="009A05F0" w:rsidP="00E5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ученика. Чтобы его установ</w:t>
            </w:r>
            <w:r w:rsidR="00B02DD9">
              <w:rPr>
                <w:sz w:val="28"/>
                <w:szCs w:val="28"/>
              </w:rPr>
              <w:t xml:space="preserve">ка «Я не могу» сменилась </w:t>
            </w:r>
            <w:proofErr w:type="gramStart"/>
            <w:r w:rsidR="00B02DD9">
              <w:rPr>
                <w:sz w:val="28"/>
                <w:szCs w:val="28"/>
              </w:rPr>
              <w:t>на</w:t>
            </w:r>
            <w:proofErr w:type="gramEnd"/>
            <w:r w:rsidR="00B02D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«Я могу»</w:t>
            </w:r>
          </w:p>
        </w:tc>
      </w:tr>
    </w:tbl>
    <w:p w:rsidR="00A91D13" w:rsidRPr="004864AF" w:rsidRDefault="00A91D13" w:rsidP="009A05F0">
      <w:pPr>
        <w:rPr>
          <w:sz w:val="20"/>
          <w:szCs w:val="20"/>
        </w:rPr>
      </w:pPr>
    </w:p>
    <w:p w:rsidR="005E63F1" w:rsidRPr="0009723C" w:rsidRDefault="005E63F1" w:rsidP="009A05F0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9723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Школьный  план действий – план изменений ребенка через описание нашего взаимодействия с ним</w:t>
      </w:r>
    </w:p>
    <w:p w:rsidR="005E63F1" w:rsidRDefault="005E63F1" w:rsidP="009A05F0">
      <w:pPr>
        <w:rPr>
          <w:sz w:val="28"/>
          <w:szCs w:val="28"/>
        </w:rPr>
      </w:pPr>
      <w:r w:rsidRPr="0009723C">
        <w:rPr>
          <w:b/>
          <w:sz w:val="28"/>
          <w:szCs w:val="28"/>
        </w:rPr>
        <w:t>Шаг 1</w:t>
      </w:r>
      <w:r>
        <w:rPr>
          <w:sz w:val="28"/>
          <w:szCs w:val="28"/>
        </w:rPr>
        <w:t>: учимся выполнять диагностику – наблюдаем и описываем поведение ученика.</w:t>
      </w:r>
    </w:p>
    <w:p w:rsidR="005E63F1" w:rsidRDefault="0009723C" w:rsidP="005E63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E63F1">
        <w:rPr>
          <w:sz w:val="28"/>
          <w:szCs w:val="28"/>
        </w:rPr>
        <w:t>обирайте и точно формулируйте факты</w:t>
      </w:r>
    </w:p>
    <w:p w:rsidR="005E63F1" w:rsidRDefault="0009723C" w:rsidP="005E63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5E63F1">
        <w:rPr>
          <w:sz w:val="28"/>
          <w:szCs w:val="28"/>
        </w:rPr>
        <w:t>збегайте субъективных оценок</w:t>
      </w:r>
    </w:p>
    <w:p w:rsidR="005E63F1" w:rsidRDefault="0009723C" w:rsidP="005E63F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E63F1">
        <w:rPr>
          <w:sz w:val="28"/>
          <w:szCs w:val="28"/>
        </w:rPr>
        <w:t>оставляйте конкретные, а не общие описания: «где, когда, как часто и что конкретно делал ученик»</w:t>
      </w:r>
      <w:r>
        <w:rPr>
          <w:sz w:val="28"/>
          <w:szCs w:val="28"/>
        </w:rPr>
        <w:t>;</w:t>
      </w:r>
      <w:r w:rsidR="005E63F1">
        <w:rPr>
          <w:sz w:val="28"/>
          <w:szCs w:val="28"/>
        </w:rPr>
        <w:t xml:space="preserve"> забудьте слова: «всегда», «никогда», «ничего», «все время» и т.д.</w:t>
      </w:r>
      <w:proofErr w:type="gramEnd"/>
    </w:p>
    <w:p w:rsidR="005E63F1" w:rsidRDefault="0009723C" w:rsidP="005E63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5E63F1">
        <w:rPr>
          <w:sz w:val="28"/>
          <w:szCs w:val="28"/>
        </w:rPr>
        <w:t>удьте объективными и аккуратными вдвойне</w:t>
      </w:r>
    </w:p>
    <w:p w:rsidR="005E63F1" w:rsidRDefault="005E63F1" w:rsidP="005E63F1">
      <w:pPr>
        <w:rPr>
          <w:sz w:val="28"/>
          <w:szCs w:val="28"/>
        </w:rPr>
      </w:pPr>
      <w:r w:rsidRPr="0009723C">
        <w:rPr>
          <w:b/>
          <w:sz w:val="28"/>
          <w:szCs w:val="28"/>
        </w:rPr>
        <w:t>Шаг 2:</w:t>
      </w:r>
      <w:r>
        <w:rPr>
          <w:sz w:val="28"/>
          <w:szCs w:val="28"/>
        </w:rPr>
        <w:t xml:space="preserve"> определяем истинную цель (мотив) нарушения дисциплины.</w:t>
      </w:r>
    </w:p>
    <w:p w:rsidR="005E63F1" w:rsidRDefault="005E63F1" w:rsidP="005E63F1">
      <w:pPr>
        <w:rPr>
          <w:sz w:val="28"/>
          <w:szCs w:val="28"/>
        </w:rPr>
      </w:pPr>
      <w:r w:rsidRPr="0009723C">
        <w:rPr>
          <w:b/>
          <w:sz w:val="28"/>
          <w:szCs w:val="28"/>
        </w:rPr>
        <w:t>Шаг 3:</w:t>
      </w:r>
      <w:r>
        <w:rPr>
          <w:sz w:val="28"/>
          <w:szCs w:val="28"/>
        </w:rPr>
        <w:t xml:space="preserve"> выбираем технику экстренного вмешательства в момент</w:t>
      </w:r>
      <w:r w:rsidR="0009723C">
        <w:rPr>
          <w:sz w:val="28"/>
          <w:szCs w:val="28"/>
        </w:rPr>
        <w:t xml:space="preserve"> нарушения дисциплины.</w:t>
      </w:r>
    </w:p>
    <w:p w:rsidR="0009723C" w:rsidRDefault="0009723C" w:rsidP="000972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Вмешательство должно быть:</w:t>
      </w:r>
    </w:p>
    <w:p w:rsidR="0009723C" w:rsidRDefault="0009723C" w:rsidP="0009723C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9723C">
        <w:rPr>
          <w:b/>
          <w:sz w:val="28"/>
          <w:szCs w:val="28"/>
        </w:rPr>
        <w:t>Быстрым</w:t>
      </w:r>
      <w:r>
        <w:rPr>
          <w:sz w:val="28"/>
          <w:szCs w:val="28"/>
        </w:rPr>
        <w:t xml:space="preserve"> (не значит импульсивным, спонтанным, не должно быть агрессивным, должно прекратить проступок)</w:t>
      </w:r>
    </w:p>
    <w:p w:rsidR="0009723C" w:rsidRDefault="0009723C" w:rsidP="0009723C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09723C">
        <w:rPr>
          <w:b/>
          <w:sz w:val="28"/>
          <w:szCs w:val="28"/>
        </w:rPr>
        <w:t>Верным</w:t>
      </w:r>
      <w:proofErr w:type="gramEnd"/>
      <w:r w:rsidRPr="000972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(учитывающим одну из целей поведения)</w:t>
      </w:r>
    </w:p>
    <w:p w:rsidR="0009723C" w:rsidRPr="0009723C" w:rsidRDefault="0009723C" w:rsidP="0009723C">
      <w:pPr>
        <w:ind w:left="360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09723C">
        <w:rPr>
          <w:rFonts w:ascii="Arial Unicode MS" w:eastAsia="Arial Unicode MS" w:hAnsi="Arial Unicode MS" w:cs="Arial Unicode MS"/>
          <w:i/>
          <w:sz w:val="28"/>
          <w:szCs w:val="28"/>
        </w:rPr>
        <w:t>Педагогическое воздействие должно быть неминуемым, обязательным, неизбежным. Учитель должен выдавать подходящую реакцию каждый раз, когда ученик совершает проступок.</w:t>
      </w:r>
    </w:p>
    <w:p w:rsidR="00A91D13" w:rsidRPr="0009723C" w:rsidRDefault="00A91D13" w:rsidP="0009723C">
      <w:pPr>
        <w:jc w:val="center"/>
        <w:rPr>
          <w:b/>
          <w:sz w:val="40"/>
          <w:szCs w:val="40"/>
          <w:u w:val="single"/>
        </w:rPr>
      </w:pPr>
      <w:r w:rsidRPr="0009723C">
        <w:rPr>
          <w:b/>
          <w:sz w:val="40"/>
          <w:szCs w:val="40"/>
          <w:u w:val="single"/>
        </w:rPr>
        <w:t xml:space="preserve">Как </w:t>
      </w:r>
      <w:proofErr w:type="gramStart"/>
      <w:r w:rsidRPr="0009723C">
        <w:rPr>
          <w:b/>
          <w:sz w:val="40"/>
          <w:szCs w:val="40"/>
          <w:u w:val="single"/>
        </w:rPr>
        <w:t>помогать ученикам устанавливать</w:t>
      </w:r>
      <w:proofErr w:type="gramEnd"/>
      <w:r w:rsidRPr="0009723C">
        <w:rPr>
          <w:b/>
          <w:sz w:val="40"/>
          <w:szCs w:val="40"/>
          <w:u w:val="single"/>
        </w:rPr>
        <w:t xml:space="preserve"> нормальные отношения с вами.</w:t>
      </w:r>
    </w:p>
    <w:tbl>
      <w:tblPr>
        <w:tblStyle w:val="a3"/>
        <w:tblW w:w="0" w:type="auto"/>
        <w:tblLook w:val="04A0"/>
      </w:tblPr>
      <w:tblGrid>
        <w:gridCol w:w="2802"/>
        <w:gridCol w:w="6520"/>
        <w:gridCol w:w="5464"/>
      </w:tblGrid>
      <w:tr w:rsidR="00A91D13" w:rsidTr="00A91D13">
        <w:tc>
          <w:tcPr>
            <w:tcW w:w="2802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1D13" w:rsidRPr="00A91D13" w:rsidRDefault="00A91D13" w:rsidP="009A05F0">
            <w:pPr>
              <w:rPr>
                <w:b/>
                <w:sz w:val="28"/>
                <w:szCs w:val="28"/>
              </w:rPr>
            </w:pPr>
            <w:r w:rsidRPr="00A91D13">
              <w:rPr>
                <w:b/>
                <w:sz w:val="28"/>
                <w:szCs w:val="28"/>
              </w:rPr>
              <w:t>Что говорит учитель?</w:t>
            </w:r>
          </w:p>
        </w:tc>
        <w:tc>
          <w:tcPr>
            <w:tcW w:w="5464" w:type="dxa"/>
          </w:tcPr>
          <w:p w:rsidR="00A91D13" w:rsidRPr="00A91D13" w:rsidRDefault="00A91D13" w:rsidP="009A05F0">
            <w:pPr>
              <w:rPr>
                <w:b/>
                <w:sz w:val="28"/>
                <w:szCs w:val="28"/>
              </w:rPr>
            </w:pPr>
            <w:r w:rsidRPr="00A91D13">
              <w:rPr>
                <w:b/>
                <w:sz w:val="28"/>
                <w:szCs w:val="28"/>
              </w:rPr>
              <w:t>Что слышит ученик?</w:t>
            </w:r>
          </w:p>
        </w:tc>
      </w:tr>
      <w:tr w:rsidR="00A91D13" w:rsidTr="00A91D13">
        <w:tc>
          <w:tcPr>
            <w:tcW w:w="2802" w:type="dxa"/>
          </w:tcPr>
          <w:p w:rsidR="00A91D13" w:rsidRPr="00A91D13" w:rsidRDefault="00A91D13" w:rsidP="009A05F0">
            <w:pPr>
              <w:rPr>
                <w:i/>
                <w:sz w:val="28"/>
                <w:szCs w:val="28"/>
              </w:rPr>
            </w:pPr>
            <w:r w:rsidRPr="00A91D13">
              <w:rPr>
                <w:i/>
                <w:sz w:val="28"/>
                <w:szCs w:val="28"/>
              </w:rPr>
              <w:t>ПРИНЯТИЕ</w:t>
            </w:r>
          </w:p>
        </w:tc>
        <w:tc>
          <w:tcPr>
            <w:tcW w:w="6520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хороший</w:t>
            </w:r>
          </w:p>
        </w:tc>
        <w:tc>
          <w:tcPr>
            <w:tcW w:w="5464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хороший</w:t>
            </w:r>
          </w:p>
        </w:tc>
      </w:tr>
      <w:tr w:rsidR="00A91D13" w:rsidTr="00A91D13">
        <w:tc>
          <w:tcPr>
            <w:tcW w:w="2802" w:type="dxa"/>
          </w:tcPr>
          <w:p w:rsidR="00A91D13" w:rsidRPr="00A91D13" w:rsidRDefault="00A91D13" w:rsidP="009A05F0">
            <w:pPr>
              <w:rPr>
                <w:i/>
                <w:sz w:val="28"/>
                <w:szCs w:val="28"/>
              </w:rPr>
            </w:pPr>
            <w:r w:rsidRPr="00A91D13">
              <w:rPr>
                <w:i/>
                <w:sz w:val="28"/>
                <w:szCs w:val="28"/>
              </w:rPr>
              <w:t>ВНИМАНИЕ</w:t>
            </w:r>
          </w:p>
        </w:tc>
        <w:tc>
          <w:tcPr>
            <w:tcW w:w="6520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 тебя</w:t>
            </w:r>
          </w:p>
        </w:tc>
        <w:tc>
          <w:tcPr>
            <w:tcW w:w="5464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что-то значу</w:t>
            </w:r>
          </w:p>
        </w:tc>
      </w:tr>
      <w:tr w:rsidR="00A91D13" w:rsidTr="00A91D13">
        <w:tc>
          <w:tcPr>
            <w:tcW w:w="2802" w:type="dxa"/>
          </w:tcPr>
          <w:p w:rsidR="00A91D13" w:rsidRPr="00A91D13" w:rsidRDefault="00A91D13" w:rsidP="009A05F0">
            <w:pPr>
              <w:rPr>
                <w:i/>
                <w:sz w:val="28"/>
                <w:szCs w:val="28"/>
              </w:rPr>
            </w:pPr>
            <w:r w:rsidRPr="00A91D13">
              <w:rPr>
                <w:i/>
                <w:sz w:val="28"/>
                <w:szCs w:val="28"/>
              </w:rPr>
              <w:t>УВАЖЕНИЕ</w:t>
            </w:r>
          </w:p>
        </w:tc>
        <w:tc>
          <w:tcPr>
            <w:tcW w:w="6520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тебе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464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усилия замечены</w:t>
            </w:r>
          </w:p>
        </w:tc>
      </w:tr>
      <w:tr w:rsidR="00A91D13" w:rsidTr="00A91D13">
        <w:tc>
          <w:tcPr>
            <w:tcW w:w="2802" w:type="dxa"/>
          </w:tcPr>
          <w:p w:rsidR="00A91D13" w:rsidRPr="00A91D13" w:rsidRDefault="00A91D13" w:rsidP="009A05F0">
            <w:pPr>
              <w:rPr>
                <w:i/>
                <w:sz w:val="28"/>
                <w:szCs w:val="28"/>
              </w:rPr>
            </w:pPr>
            <w:r w:rsidRPr="00A91D13">
              <w:rPr>
                <w:i/>
                <w:sz w:val="28"/>
                <w:szCs w:val="28"/>
              </w:rPr>
              <w:t>ОДОБРЕНИЕ</w:t>
            </w:r>
          </w:p>
        </w:tc>
        <w:tc>
          <w:tcPr>
            <w:tcW w:w="6520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о тебе что-то замечательное.</w:t>
            </w:r>
          </w:p>
        </w:tc>
        <w:tc>
          <w:tcPr>
            <w:tcW w:w="5464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состоятелен</w:t>
            </w:r>
          </w:p>
        </w:tc>
      </w:tr>
      <w:tr w:rsidR="00A91D13" w:rsidTr="00A91D13">
        <w:tc>
          <w:tcPr>
            <w:tcW w:w="2802" w:type="dxa"/>
          </w:tcPr>
          <w:p w:rsidR="00A91D13" w:rsidRPr="00A91D13" w:rsidRDefault="00A91D13" w:rsidP="009A05F0">
            <w:pPr>
              <w:rPr>
                <w:i/>
                <w:sz w:val="28"/>
                <w:szCs w:val="28"/>
              </w:rPr>
            </w:pPr>
            <w:r w:rsidRPr="00A91D13">
              <w:rPr>
                <w:i/>
                <w:sz w:val="28"/>
                <w:szCs w:val="28"/>
              </w:rPr>
              <w:t>ТЕПЛЫЕ ЧУВСТВА</w:t>
            </w:r>
          </w:p>
        </w:tc>
        <w:tc>
          <w:tcPr>
            <w:tcW w:w="6520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мне нравишься.</w:t>
            </w:r>
          </w:p>
        </w:tc>
        <w:tc>
          <w:tcPr>
            <w:tcW w:w="5464" w:type="dxa"/>
          </w:tcPr>
          <w:p w:rsidR="00A91D13" w:rsidRDefault="00A91D13" w:rsidP="009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 заботится обо мне.</w:t>
            </w:r>
          </w:p>
        </w:tc>
      </w:tr>
    </w:tbl>
    <w:p w:rsidR="00A91D13" w:rsidRDefault="00A91D13" w:rsidP="009A05F0">
      <w:pPr>
        <w:rPr>
          <w:sz w:val="28"/>
          <w:szCs w:val="28"/>
        </w:rPr>
      </w:pPr>
    </w:p>
    <w:p w:rsidR="001C7593" w:rsidRDefault="001C7593" w:rsidP="001C7593">
      <w:pPr>
        <w:rPr>
          <w:b/>
          <w:sz w:val="28"/>
          <w:szCs w:val="28"/>
          <w:u w:val="single"/>
        </w:rPr>
      </w:pPr>
    </w:p>
    <w:p w:rsidR="00E80CE3" w:rsidRPr="001C7593" w:rsidRDefault="00E80CE3" w:rsidP="001C7593">
      <w:pPr>
        <w:jc w:val="center"/>
        <w:rPr>
          <w:b/>
          <w:sz w:val="40"/>
          <w:szCs w:val="40"/>
          <w:u w:val="single"/>
        </w:rPr>
      </w:pPr>
      <w:r w:rsidRPr="001C7593">
        <w:rPr>
          <w:b/>
          <w:sz w:val="40"/>
          <w:szCs w:val="40"/>
          <w:u w:val="single"/>
        </w:rPr>
        <w:t>Характеристики поведения, направленного на избегание неудачи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Активная форма поведения избегания неудач</w:t>
            </w:r>
          </w:p>
        </w:tc>
        <w:tc>
          <w:tcPr>
            <w:tcW w:w="7393" w:type="dxa"/>
          </w:tcPr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Вспышки негодования: ученик теряет контроль над собой, когда давление ответственности становится слишком сильным.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Пассивная  форма поведения избегания неудач</w:t>
            </w:r>
          </w:p>
        </w:tc>
        <w:tc>
          <w:tcPr>
            <w:tcW w:w="7393" w:type="dxa"/>
          </w:tcPr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Откладывание на потом.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proofErr w:type="spellStart"/>
            <w:r w:rsidRPr="001C7593">
              <w:rPr>
                <w:sz w:val="28"/>
                <w:szCs w:val="28"/>
              </w:rPr>
              <w:t>Недоведение</w:t>
            </w:r>
            <w:proofErr w:type="spellEnd"/>
            <w:r w:rsidRPr="001C7593">
              <w:rPr>
                <w:sz w:val="28"/>
                <w:szCs w:val="28"/>
              </w:rPr>
              <w:t xml:space="preserve"> </w:t>
            </w:r>
            <w:proofErr w:type="spellStart"/>
            <w:r w:rsidRPr="001C7593">
              <w:rPr>
                <w:sz w:val="28"/>
                <w:szCs w:val="28"/>
              </w:rPr>
              <w:t>ло</w:t>
            </w:r>
            <w:proofErr w:type="spellEnd"/>
            <w:r w:rsidRPr="001C7593">
              <w:rPr>
                <w:sz w:val="28"/>
                <w:szCs w:val="28"/>
              </w:rPr>
              <w:t xml:space="preserve"> конца.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Временная неспособность.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Официальные диагнозы.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Реакция учителя</w:t>
            </w:r>
          </w:p>
        </w:tc>
        <w:tc>
          <w:tcPr>
            <w:tcW w:w="7393" w:type="dxa"/>
          </w:tcPr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Чувства: профессиональной беспомощности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Импульс: оправдаться и объяснить поведение ученика (с помощью специалиста).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Ответная реакция ученика</w:t>
            </w:r>
          </w:p>
        </w:tc>
        <w:tc>
          <w:tcPr>
            <w:tcW w:w="7393" w:type="dxa"/>
          </w:tcPr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Стиль ответа: зависимость.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Действия: продолжает ничего не делать.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Происхождение поведения избегания неудачи</w:t>
            </w:r>
          </w:p>
        </w:tc>
        <w:tc>
          <w:tcPr>
            <w:tcW w:w="7393" w:type="dxa"/>
          </w:tcPr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Отношение по типу «красного карандаша»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Необоснованные (завышенные) требования и ожидания родителей и учителей.</w:t>
            </w:r>
          </w:p>
          <w:p w:rsidR="00E80CE3" w:rsidRPr="001C7593" w:rsidRDefault="00E80CE3" w:rsidP="00E80CE3">
            <w:pPr>
              <w:rPr>
                <w:sz w:val="28"/>
                <w:szCs w:val="28"/>
              </w:rPr>
            </w:pPr>
            <w:proofErr w:type="spellStart"/>
            <w:r w:rsidRPr="001C7593">
              <w:rPr>
                <w:sz w:val="28"/>
                <w:szCs w:val="28"/>
              </w:rPr>
              <w:t>Перфекционизм</w:t>
            </w:r>
            <w:proofErr w:type="spellEnd"/>
            <w:r w:rsidRPr="001C7593">
              <w:rPr>
                <w:sz w:val="28"/>
                <w:szCs w:val="28"/>
              </w:rPr>
              <w:t xml:space="preserve"> (требования от себя совершенства)</w:t>
            </w:r>
            <w:r w:rsidR="001D1852" w:rsidRPr="001C7593">
              <w:rPr>
                <w:sz w:val="28"/>
                <w:szCs w:val="28"/>
              </w:rPr>
              <w:t>.</w:t>
            </w:r>
          </w:p>
          <w:p w:rsidR="001D1852" w:rsidRPr="001C7593" w:rsidRDefault="001D1852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Упор на соревнование в классе.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Сильные стороны поведения избегания неудач</w:t>
            </w:r>
          </w:p>
        </w:tc>
        <w:tc>
          <w:tcPr>
            <w:tcW w:w="7393" w:type="dxa"/>
          </w:tcPr>
          <w:p w:rsidR="00E80CE3" w:rsidRPr="001C7593" w:rsidRDefault="001D1852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>Ученики хотят успеха: все делать только отлично, лучше всех.  Для большинства учеников – сильных сторон нет.</w:t>
            </w:r>
          </w:p>
        </w:tc>
      </w:tr>
      <w:tr w:rsidR="00E80CE3" w:rsidRPr="001C7593" w:rsidTr="00E80CE3">
        <w:tc>
          <w:tcPr>
            <w:tcW w:w="7393" w:type="dxa"/>
          </w:tcPr>
          <w:p w:rsidR="00E80CE3" w:rsidRPr="001C7593" w:rsidRDefault="00E80CE3" w:rsidP="00E80CE3">
            <w:pPr>
              <w:rPr>
                <w:rFonts w:ascii="Arial Black" w:hAnsi="Arial Black"/>
                <w:i/>
                <w:sz w:val="27"/>
                <w:szCs w:val="27"/>
              </w:rPr>
            </w:pPr>
            <w:r w:rsidRPr="001C7593">
              <w:rPr>
                <w:rFonts w:ascii="Arial Black" w:hAnsi="Arial Black"/>
                <w:i/>
                <w:sz w:val="27"/>
                <w:szCs w:val="27"/>
              </w:rPr>
              <w:t>Принципы профилактики  поведения избегания неудач</w:t>
            </w:r>
          </w:p>
        </w:tc>
        <w:tc>
          <w:tcPr>
            <w:tcW w:w="7393" w:type="dxa"/>
          </w:tcPr>
          <w:p w:rsidR="00E80CE3" w:rsidRPr="001C7593" w:rsidRDefault="001D1852" w:rsidP="00E80CE3">
            <w:pPr>
              <w:rPr>
                <w:sz w:val="28"/>
                <w:szCs w:val="28"/>
              </w:rPr>
            </w:pPr>
            <w:r w:rsidRPr="001C7593">
              <w:rPr>
                <w:sz w:val="28"/>
                <w:szCs w:val="28"/>
              </w:rPr>
              <w:t xml:space="preserve">Поддержка ученика, чтобы его внутренняя установка «Яне могу» изменилась </w:t>
            </w:r>
            <w:proofErr w:type="gramStart"/>
            <w:r w:rsidRPr="001C7593">
              <w:rPr>
                <w:sz w:val="28"/>
                <w:szCs w:val="28"/>
              </w:rPr>
              <w:t>на</w:t>
            </w:r>
            <w:proofErr w:type="gramEnd"/>
            <w:r w:rsidRPr="001C7593">
              <w:rPr>
                <w:sz w:val="28"/>
                <w:szCs w:val="28"/>
              </w:rPr>
              <w:t xml:space="preserve"> «Я могу». Помощь в преодолении социальной изоляции путем включения ученика в отношения с другими людьми.</w:t>
            </w:r>
          </w:p>
        </w:tc>
      </w:tr>
    </w:tbl>
    <w:p w:rsidR="00E80CE3" w:rsidRDefault="00E80CE3" w:rsidP="00E80CE3">
      <w:pPr>
        <w:rPr>
          <w:sz w:val="27"/>
          <w:szCs w:val="27"/>
        </w:rPr>
      </w:pPr>
    </w:p>
    <w:p w:rsidR="00F92E30" w:rsidRDefault="00F92E30" w:rsidP="00E80CE3">
      <w:pPr>
        <w:rPr>
          <w:sz w:val="27"/>
          <w:szCs w:val="27"/>
        </w:rPr>
      </w:pPr>
    </w:p>
    <w:p w:rsidR="00F92E30" w:rsidRDefault="00F92E30" w:rsidP="00E80CE3">
      <w:pPr>
        <w:rPr>
          <w:sz w:val="27"/>
          <w:szCs w:val="27"/>
        </w:rPr>
      </w:pPr>
    </w:p>
    <w:p w:rsidR="00F92E30" w:rsidRPr="00CD6768" w:rsidRDefault="00F92E30" w:rsidP="00F92E30">
      <w:pPr>
        <w:jc w:val="center"/>
        <w:rPr>
          <w:b/>
          <w:sz w:val="28"/>
          <w:szCs w:val="28"/>
          <w:u w:val="single"/>
        </w:rPr>
      </w:pPr>
      <w:r w:rsidRPr="00CD6768">
        <w:rPr>
          <w:b/>
          <w:sz w:val="28"/>
          <w:szCs w:val="28"/>
          <w:u w:val="single"/>
        </w:rPr>
        <w:lastRenderedPageBreak/>
        <w:t>Когда цель – избегание неудачи: меры экстренного педагогического вмешательства</w:t>
      </w:r>
    </w:p>
    <w:tbl>
      <w:tblPr>
        <w:tblStyle w:val="a3"/>
        <w:tblW w:w="16160" w:type="dxa"/>
        <w:tblInd w:w="-601" w:type="dxa"/>
        <w:tblLook w:val="04A0"/>
      </w:tblPr>
      <w:tblGrid>
        <w:gridCol w:w="4678"/>
        <w:gridCol w:w="11482"/>
      </w:tblGrid>
      <w:tr w:rsidR="00F92E30" w:rsidRPr="00CD6768" w:rsidTr="00CD6768">
        <w:tc>
          <w:tcPr>
            <w:tcW w:w="4678" w:type="dxa"/>
          </w:tcPr>
          <w:p w:rsidR="00F92E30" w:rsidRPr="00CD6768" w:rsidRDefault="00F92E30" w:rsidP="00F92E30">
            <w:pPr>
              <w:jc w:val="center"/>
              <w:rPr>
                <w:b/>
                <w:sz w:val="28"/>
                <w:szCs w:val="28"/>
              </w:rPr>
            </w:pPr>
            <w:r w:rsidRPr="00CD6768">
              <w:rPr>
                <w:b/>
                <w:sz w:val="28"/>
                <w:szCs w:val="28"/>
              </w:rPr>
              <w:t>Стратегии</w:t>
            </w:r>
          </w:p>
        </w:tc>
        <w:tc>
          <w:tcPr>
            <w:tcW w:w="11482" w:type="dxa"/>
          </w:tcPr>
          <w:p w:rsidR="00F92E30" w:rsidRPr="00CD6768" w:rsidRDefault="00F92E30" w:rsidP="00F92E30">
            <w:pPr>
              <w:jc w:val="center"/>
              <w:rPr>
                <w:b/>
                <w:sz w:val="28"/>
                <w:szCs w:val="28"/>
              </w:rPr>
            </w:pPr>
            <w:r w:rsidRPr="00CD6768">
              <w:rPr>
                <w:b/>
                <w:sz w:val="28"/>
                <w:szCs w:val="28"/>
              </w:rPr>
              <w:t>Техники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F92E30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>Изменить методы объяснения</w:t>
            </w:r>
          </w:p>
        </w:tc>
        <w:tc>
          <w:tcPr>
            <w:tcW w:w="11482" w:type="dxa"/>
          </w:tcPr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Использовать осязаемый материал и компьютерные программы для формирования навыков. Учить за раз чему-то одному.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F92E30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 xml:space="preserve">Ввести дополнительные методы обучения </w:t>
            </w:r>
          </w:p>
        </w:tc>
        <w:tc>
          <w:tcPr>
            <w:tcW w:w="11482" w:type="dxa"/>
          </w:tcPr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Дополнительная помощь от учителя.</w:t>
            </w:r>
          </w:p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Помощь компетентных взрослых.</w:t>
            </w:r>
          </w:p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Ученики-репетиторы.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F92E30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>Учить позитивно рассказывать о том</w:t>
            </w:r>
            <w:proofErr w:type="gramStart"/>
            <w:r w:rsidRPr="00E54039">
              <w:rPr>
                <w:sz w:val="28"/>
                <w:szCs w:val="28"/>
              </w:rPr>
              <w:t xml:space="preserve"> ,</w:t>
            </w:r>
            <w:proofErr w:type="gramEnd"/>
            <w:r w:rsidRPr="00E54039">
              <w:rPr>
                <w:sz w:val="28"/>
                <w:szCs w:val="28"/>
              </w:rPr>
              <w:t xml:space="preserve"> что ты делаешь, и о себе</w:t>
            </w:r>
          </w:p>
        </w:tc>
        <w:tc>
          <w:tcPr>
            <w:tcW w:w="11482" w:type="dxa"/>
          </w:tcPr>
          <w:p w:rsidR="00F92E30" w:rsidRPr="00CD6768" w:rsidRDefault="00F92E30" w:rsidP="00F92E30">
            <w:pPr>
              <w:rPr>
                <w:b/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 xml:space="preserve">Классные плакаты с «заклинаниями» - </w:t>
            </w:r>
            <w:r w:rsidRPr="00CD6768">
              <w:rPr>
                <w:b/>
                <w:sz w:val="27"/>
                <w:szCs w:val="27"/>
              </w:rPr>
              <w:t xml:space="preserve">«Одно маленькое усилие – и будет результат» </w:t>
            </w:r>
          </w:p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Ищите два «плюса» на  каждый «минус»</w:t>
            </w:r>
          </w:p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Декларация «Я смогу» перед выполнением задания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F92E30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 xml:space="preserve">Делать ошибки нормальным и нужным явлением </w:t>
            </w:r>
          </w:p>
        </w:tc>
        <w:tc>
          <w:tcPr>
            <w:tcW w:w="11482" w:type="dxa"/>
          </w:tcPr>
          <w:p w:rsidR="00F92E30" w:rsidRPr="00CD6768" w:rsidRDefault="00F92E30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 xml:space="preserve">Рассказывать об </w:t>
            </w:r>
            <w:r w:rsidR="00E54039" w:rsidRPr="00CD6768">
              <w:rPr>
                <w:sz w:val="27"/>
                <w:szCs w:val="27"/>
              </w:rPr>
              <w:t>ошибках.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Показывайте ценность ошибки как попытки.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Минимизируйте последствия от сделанных ошибок.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E54039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>Формировать веру в успех</w:t>
            </w:r>
          </w:p>
        </w:tc>
        <w:tc>
          <w:tcPr>
            <w:tcW w:w="11482" w:type="dxa"/>
          </w:tcPr>
          <w:p w:rsidR="00F92E30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Подчеркивайте любые улучшения.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Объявляйте о любых вкладах.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Раскрывайте сильные стороны своих учеников.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Демонстрируйте веру в своих учеников.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Признавайте трудность ваших заданий.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Ограничивайте время ваших заданий.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E54039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>Концентрировать внимание  учеников на уже достигнутых в прошлом успехах</w:t>
            </w:r>
          </w:p>
        </w:tc>
        <w:tc>
          <w:tcPr>
            <w:tcW w:w="11482" w:type="dxa"/>
          </w:tcPr>
          <w:p w:rsidR="00F92E30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Анализируйте прошлый успех.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Повторяйте и закрепляйте успехи.</w:t>
            </w:r>
          </w:p>
        </w:tc>
      </w:tr>
      <w:tr w:rsidR="00F92E30" w:rsidRPr="00E54039" w:rsidTr="00CD6768">
        <w:tc>
          <w:tcPr>
            <w:tcW w:w="4678" w:type="dxa"/>
          </w:tcPr>
          <w:p w:rsidR="00F92E30" w:rsidRPr="00E54039" w:rsidRDefault="00E54039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 xml:space="preserve">Делать процесс обучения ощутимым </w:t>
            </w:r>
          </w:p>
        </w:tc>
        <w:tc>
          <w:tcPr>
            <w:tcW w:w="11482" w:type="dxa"/>
          </w:tcPr>
          <w:p w:rsidR="00F92E30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Наклейки «Я могу»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Альбомы достижений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Рассказы о вчера, сегодня и завтра.</w:t>
            </w:r>
          </w:p>
        </w:tc>
      </w:tr>
      <w:tr w:rsidR="00E54039" w:rsidRPr="00E54039" w:rsidTr="00CD6768">
        <w:tc>
          <w:tcPr>
            <w:tcW w:w="4678" w:type="dxa"/>
          </w:tcPr>
          <w:p w:rsidR="00E54039" w:rsidRPr="00E54039" w:rsidRDefault="00E54039" w:rsidP="00F92E30">
            <w:pPr>
              <w:rPr>
                <w:sz w:val="28"/>
                <w:szCs w:val="28"/>
              </w:rPr>
            </w:pPr>
            <w:r w:rsidRPr="00E54039">
              <w:rPr>
                <w:sz w:val="28"/>
                <w:szCs w:val="28"/>
              </w:rPr>
              <w:t xml:space="preserve">Отмечать достижения </w:t>
            </w:r>
          </w:p>
        </w:tc>
        <w:tc>
          <w:tcPr>
            <w:tcW w:w="11482" w:type="dxa"/>
          </w:tcPr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Аплодисменты.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«Звезды и наклейки»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Награды и медали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Выставки</w:t>
            </w:r>
          </w:p>
          <w:p w:rsidR="00E54039" w:rsidRPr="00CD6768" w:rsidRDefault="00E54039" w:rsidP="00F92E30">
            <w:pPr>
              <w:rPr>
                <w:sz w:val="27"/>
                <w:szCs w:val="27"/>
              </w:rPr>
            </w:pPr>
            <w:r w:rsidRPr="00CD6768">
              <w:rPr>
                <w:sz w:val="27"/>
                <w:szCs w:val="27"/>
              </w:rPr>
              <w:t>Позитивная изоляция</w:t>
            </w:r>
          </w:p>
          <w:p w:rsidR="00E54039" w:rsidRPr="00CD6768" w:rsidRDefault="00CD6768" w:rsidP="00F92E30">
            <w:pPr>
              <w:rPr>
                <w:sz w:val="27"/>
                <w:szCs w:val="27"/>
              </w:rPr>
            </w:pPr>
            <w:proofErr w:type="spellStart"/>
            <w:r w:rsidRPr="00CD6768">
              <w:rPr>
                <w:sz w:val="27"/>
                <w:szCs w:val="27"/>
              </w:rPr>
              <w:t>С</w:t>
            </w:r>
            <w:r w:rsidR="00E54039" w:rsidRPr="00CD6768">
              <w:rPr>
                <w:sz w:val="27"/>
                <w:szCs w:val="27"/>
              </w:rPr>
              <w:t>амопризнание</w:t>
            </w:r>
            <w:proofErr w:type="spellEnd"/>
            <w:r w:rsidRPr="00CD6768">
              <w:rPr>
                <w:sz w:val="27"/>
                <w:szCs w:val="27"/>
              </w:rPr>
              <w:t xml:space="preserve"> </w:t>
            </w:r>
          </w:p>
        </w:tc>
      </w:tr>
    </w:tbl>
    <w:p w:rsidR="00FF62D9" w:rsidRDefault="00FF62D9" w:rsidP="00F92E30">
      <w:pPr>
        <w:rPr>
          <w:b/>
          <w:sz w:val="28"/>
          <w:szCs w:val="28"/>
        </w:rPr>
      </w:pPr>
    </w:p>
    <w:p w:rsidR="00F92E30" w:rsidRPr="00FF62D9" w:rsidRDefault="00084CE1" w:rsidP="00F92E30">
      <w:pPr>
        <w:rPr>
          <w:b/>
          <w:sz w:val="28"/>
          <w:szCs w:val="28"/>
        </w:rPr>
      </w:pPr>
      <w:r w:rsidRPr="00FF62D9">
        <w:rPr>
          <w:b/>
          <w:sz w:val="28"/>
          <w:szCs w:val="28"/>
        </w:rPr>
        <w:t xml:space="preserve">Когда цель </w:t>
      </w:r>
      <w:r w:rsidRPr="00ED2366">
        <w:rPr>
          <w:b/>
          <w:sz w:val="40"/>
          <w:szCs w:val="40"/>
        </w:rPr>
        <w:t>– привлечение внимания</w:t>
      </w:r>
      <w:r w:rsidRPr="00FF62D9">
        <w:rPr>
          <w:b/>
          <w:sz w:val="28"/>
          <w:szCs w:val="28"/>
        </w:rPr>
        <w:t>: меры экстренного педагогического воздействия»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84CE1" w:rsidRPr="00FF62D9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b/>
                <w:sz w:val="28"/>
                <w:szCs w:val="28"/>
              </w:rPr>
            </w:pPr>
            <w:r w:rsidRPr="00FF62D9">
              <w:rPr>
                <w:b/>
                <w:sz w:val="28"/>
                <w:szCs w:val="28"/>
              </w:rPr>
              <w:t xml:space="preserve">Стратегии </w:t>
            </w:r>
          </w:p>
        </w:tc>
        <w:tc>
          <w:tcPr>
            <w:tcW w:w="7393" w:type="dxa"/>
          </w:tcPr>
          <w:p w:rsidR="00084CE1" w:rsidRPr="00FF62D9" w:rsidRDefault="00084CE1" w:rsidP="00F92E30">
            <w:pPr>
              <w:rPr>
                <w:b/>
                <w:sz w:val="28"/>
                <w:szCs w:val="28"/>
              </w:rPr>
            </w:pPr>
            <w:r w:rsidRPr="00FF62D9">
              <w:rPr>
                <w:b/>
                <w:sz w:val="28"/>
                <w:szCs w:val="28"/>
              </w:rPr>
              <w:t xml:space="preserve">Техники 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 xml:space="preserve">Минимизация внимания </w:t>
            </w:r>
          </w:p>
        </w:tc>
        <w:tc>
          <w:tcPr>
            <w:tcW w:w="7393" w:type="dxa"/>
          </w:tcPr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Игнорируйте демонстративное поведение.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 глазами.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Становитесь рядом.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Вставляйте  имя ученика в текст объяснения урока.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Посылайте секретный знак.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Посылайте письменные замечания.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Используйте «Я – высказывание». 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 xml:space="preserve">Разрешающее поведение </w:t>
            </w:r>
          </w:p>
        </w:tc>
        <w:tc>
          <w:tcPr>
            <w:tcW w:w="7393" w:type="dxa"/>
          </w:tcPr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Стройте уроки на основе вопиющего поведения.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Доведите до предела демонстративную выходку.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класс присоединяйте к выходке.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«Разрешенная квота».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>Делайте неожиданности!</w:t>
            </w:r>
          </w:p>
        </w:tc>
        <w:tc>
          <w:tcPr>
            <w:tcW w:w="7393" w:type="dxa"/>
          </w:tcPr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Выключите свет.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Издайте музыкальный звук.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Говорите тихим голосом.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Измените голос.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Говорите со стеной (или с портретом).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прекратите вести урок.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 xml:space="preserve">Отвлеките ученика </w:t>
            </w:r>
          </w:p>
        </w:tc>
        <w:tc>
          <w:tcPr>
            <w:tcW w:w="7393" w:type="dxa"/>
          </w:tcPr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Задавайте прямые вопросы.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Попросите об одолжении.</w:t>
            </w:r>
          </w:p>
          <w:p w:rsidR="00084CE1" w:rsidRDefault="00084CE1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Измените </w:t>
            </w:r>
            <w:proofErr w:type="gramStart"/>
            <w:r>
              <w:rPr>
                <w:sz w:val="28"/>
                <w:szCs w:val="28"/>
              </w:rPr>
              <w:t xml:space="preserve">деятель 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084CE1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>Обращайте внимание класса на п</w:t>
            </w:r>
            <w:r w:rsidR="00FF62D9" w:rsidRPr="00FF62D9">
              <w:rPr>
                <w:rFonts w:ascii="Arial" w:hAnsi="Arial" w:cs="Arial"/>
                <w:i/>
                <w:sz w:val="28"/>
                <w:szCs w:val="28"/>
              </w:rPr>
              <w:t>р</w:t>
            </w:r>
            <w:r w:rsidRPr="00FF62D9">
              <w:rPr>
                <w:rFonts w:ascii="Arial" w:hAnsi="Arial" w:cs="Arial"/>
                <w:i/>
                <w:sz w:val="28"/>
                <w:szCs w:val="28"/>
              </w:rPr>
              <w:t>име</w:t>
            </w:r>
            <w:r w:rsidR="00FF62D9" w:rsidRPr="00FF62D9">
              <w:rPr>
                <w:rFonts w:ascii="Arial" w:hAnsi="Arial" w:cs="Arial"/>
                <w:i/>
                <w:sz w:val="28"/>
                <w:szCs w:val="28"/>
              </w:rPr>
              <w:t>ры хорошего поведения</w:t>
            </w:r>
          </w:p>
        </w:tc>
        <w:tc>
          <w:tcPr>
            <w:tcW w:w="7393" w:type="dxa"/>
          </w:tcPr>
          <w:p w:rsidR="00084CE1" w:rsidRDefault="00FF62D9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Благодарите учеников.</w:t>
            </w:r>
          </w:p>
          <w:p w:rsidR="00FF62D9" w:rsidRDefault="00FF62D9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Пишите имена примерных учеников на доске.</w:t>
            </w:r>
          </w:p>
        </w:tc>
      </w:tr>
      <w:tr w:rsidR="00084CE1" w:rsidTr="00084CE1">
        <w:tc>
          <w:tcPr>
            <w:tcW w:w="7393" w:type="dxa"/>
          </w:tcPr>
          <w:p w:rsidR="00084CE1" w:rsidRPr="00FF62D9" w:rsidRDefault="00FF62D9" w:rsidP="00F92E3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F62D9">
              <w:rPr>
                <w:rFonts w:ascii="Arial" w:hAnsi="Arial" w:cs="Arial"/>
                <w:i/>
                <w:sz w:val="28"/>
                <w:szCs w:val="28"/>
              </w:rPr>
              <w:t xml:space="preserve">Пересаживайте учеников </w:t>
            </w:r>
          </w:p>
        </w:tc>
        <w:tc>
          <w:tcPr>
            <w:tcW w:w="7393" w:type="dxa"/>
          </w:tcPr>
          <w:p w:rsidR="00084CE1" w:rsidRDefault="00FF62D9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Меняйте учеников местами.</w:t>
            </w:r>
          </w:p>
          <w:p w:rsidR="00FF62D9" w:rsidRDefault="00FF62D9" w:rsidP="00F9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«Стул размышлений». </w:t>
            </w:r>
          </w:p>
        </w:tc>
      </w:tr>
    </w:tbl>
    <w:p w:rsidR="004E36E2" w:rsidRDefault="004E36E2" w:rsidP="00F92E30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556"/>
        <w:tblW w:w="15276" w:type="dxa"/>
        <w:tblLook w:val="04A0"/>
      </w:tblPr>
      <w:tblGrid>
        <w:gridCol w:w="7763"/>
        <w:gridCol w:w="7513"/>
      </w:tblGrid>
      <w:tr w:rsidR="00803417" w:rsidTr="00725D47">
        <w:trPr>
          <w:trHeight w:val="9488"/>
        </w:trPr>
        <w:tc>
          <w:tcPr>
            <w:tcW w:w="7763" w:type="dxa"/>
          </w:tcPr>
          <w:p w:rsidR="00803417" w:rsidRPr="00ED2366" w:rsidRDefault="00803417" w:rsidP="00803417">
            <w:pPr>
              <w:jc w:val="center"/>
              <w:rPr>
                <w:b/>
                <w:sz w:val="24"/>
                <w:szCs w:val="24"/>
              </w:rPr>
            </w:pPr>
          </w:p>
          <w:p w:rsidR="00803417" w:rsidRPr="00C832BB" w:rsidRDefault="00803417" w:rsidP="00803417">
            <w:pPr>
              <w:jc w:val="center"/>
              <w:rPr>
                <w:sz w:val="40"/>
                <w:szCs w:val="40"/>
              </w:rPr>
            </w:pPr>
            <w:r w:rsidRPr="00C832BB">
              <w:rPr>
                <w:b/>
                <w:sz w:val="40"/>
                <w:szCs w:val="40"/>
                <w:u w:val="single"/>
              </w:rPr>
              <w:t>«Я – высказывание</w:t>
            </w:r>
            <w:r w:rsidRPr="00C832BB">
              <w:rPr>
                <w:sz w:val="40"/>
                <w:szCs w:val="40"/>
                <w:u w:val="single"/>
              </w:rPr>
              <w:t>»</w:t>
            </w:r>
            <w:r w:rsidRPr="00C832BB">
              <w:rPr>
                <w:sz w:val="40"/>
                <w:szCs w:val="40"/>
              </w:rPr>
              <w:t xml:space="preserve"> состоит из 4 частей:</w:t>
            </w:r>
          </w:p>
          <w:p w:rsidR="00803417" w:rsidRPr="00C832BB" w:rsidRDefault="00803417" w:rsidP="00803417">
            <w:pPr>
              <w:jc w:val="center"/>
              <w:rPr>
                <w:sz w:val="40"/>
                <w:szCs w:val="40"/>
              </w:rPr>
            </w:pPr>
          </w:p>
          <w:p w:rsidR="00803417" w:rsidRPr="00596E9B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первая</w:t>
            </w:r>
            <w:r w:rsidRPr="00C832B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содержит объективное описание плохого поведения, которое имеет место здесь и сейчас: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«Когда ты шепчешься с Леной во время объяснения…»</w:t>
            </w:r>
          </w:p>
          <w:p w:rsidR="00803417" w:rsidRPr="00C832BB" w:rsidRDefault="00803417" w:rsidP="00803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вторая</w:t>
            </w:r>
            <w:r w:rsidRPr="00C832B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называет </w:t>
            </w:r>
            <w:r w:rsidRPr="00596E9B">
              <w:rPr>
                <w:rFonts w:ascii="Times New Roman" w:hAnsi="Times New Roman" w:cs="Times New Roman"/>
                <w:i/>
                <w:sz w:val="40"/>
                <w:szCs w:val="40"/>
              </w:rPr>
              <w:t>ЧУВСТВА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 учителя в этот момент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: «…я чувствую сильное раздражение…»</w:t>
            </w:r>
          </w:p>
          <w:p w:rsidR="00803417" w:rsidRPr="00596E9B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третья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>– описывает</w:t>
            </w:r>
            <w:r w:rsidRPr="00596E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ЭФФЕКТ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 от плохого поведения: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«…потому что я теряю мысль….»</w:t>
            </w:r>
          </w:p>
          <w:p w:rsidR="00803417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четвертая</w:t>
            </w:r>
            <w:r w:rsidRPr="00C832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содержит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ПРОСЬБУ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«…пожалуйста, перестань».</w:t>
            </w:r>
          </w:p>
          <w:p w:rsidR="00803417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  <w:p w:rsidR="00803417" w:rsidRPr="00596E9B" w:rsidRDefault="00803417" w:rsidP="008034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6E9B">
              <w:rPr>
                <w:rFonts w:ascii="Times New Roman" w:hAnsi="Times New Roman" w:cs="Times New Roman"/>
                <w:sz w:val="36"/>
                <w:szCs w:val="36"/>
              </w:rPr>
              <w:t>пример:</w:t>
            </w:r>
          </w:p>
          <w:p w:rsidR="00803417" w:rsidRPr="00C832BB" w:rsidRDefault="00803417" w:rsidP="00803417">
            <w:pPr>
              <w:rPr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«Когда я вчера увидела, какая ты пришла на работу бледная, я встревожилась (почувствовала беспокойство), наверное</w:t>
            </w:r>
            <w:proofErr w:type="gramStart"/>
            <w:r>
              <w:rPr>
                <w:rFonts w:ascii="Arial Black" w:hAnsi="Arial Black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 Black" w:hAnsi="Arial Black" w:cs="Times New Roman"/>
                <w:sz w:val="28"/>
                <w:szCs w:val="28"/>
              </w:rPr>
              <w:t xml:space="preserve"> это произошло потому, что я решила, что ты заболела».</w:t>
            </w:r>
          </w:p>
        </w:tc>
        <w:tc>
          <w:tcPr>
            <w:tcW w:w="7513" w:type="dxa"/>
          </w:tcPr>
          <w:p w:rsidR="00803417" w:rsidRPr="00ED2366" w:rsidRDefault="00803417" w:rsidP="00803417">
            <w:pPr>
              <w:jc w:val="center"/>
              <w:rPr>
                <w:b/>
                <w:sz w:val="24"/>
                <w:szCs w:val="24"/>
              </w:rPr>
            </w:pPr>
          </w:p>
          <w:p w:rsidR="00803417" w:rsidRPr="00C832BB" w:rsidRDefault="00803417" w:rsidP="00803417">
            <w:pPr>
              <w:jc w:val="center"/>
              <w:rPr>
                <w:sz w:val="40"/>
                <w:szCs w:val="40"/>
              </w:rPr>
            </w:pPr>
            <w:r w:rsidRPr="00C832BB">
              <w:rPr>
                <w:b/>
                <w:sz w:val="40"/>
                <w:szCs w:val="40"/>
                <w:u w:val="single"/>
              </w:rPr>
              <w:t>«Я – высказывание</w:t>
            </w:r>
            <w:r w:rsidRPr="00C832BB">
              <w:rPr>
                <w:sz w:val="40"/>
                <w:szCs w:val="40"/>
                <w:u w:val="single"/>
              </w:rPr>
              <w:t>»</w:t>
            </w:r>
            <w:r w:rsidRPr="00C832BB">
              <w:rPr>
                <w:sz w:val="40"/>
                <w:szCs w:val="40"/>
              </w:rPr>
              <w:t xml:space="preserve"> состоит из 4 частей:</w:t>
            </w:r>
          </w:p>
          <w:p w:rsidR="00803417" w:rsidRPr="00C832BB" w:rsidRDefault="00803417" w:rsidP="00803417">
            <w:pPr>
              <w:jc w:val="center"/>
              <w:rPr>
                <w:sz w:val="40"/>
                <w:szCs w:val="40"/>
              </w:rPr>
            </w:pPr>
          </w:p>
          <w:p w:rsidR="00803417" w:rsidRPr="00596E9B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первая</w:t>
            </w:r>
            <w:r w:rsidRPr="00C832B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содержит объективное описание плохого поведения, которое имеет место здесь и сейчас: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«Когда ты шепчешься с Леной во время объяснения…»</w:t>
            </w:r>
          </w:p>
          <w:p w:rsidR="00803417" w:rsidRPr="00C832BB" w:rsidRDefault="00803417" w:rsidP="008034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вторая</w:t>
            </w:r>
            <w:r w:rsidRPr="00C832B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называет </w:t>
            </w:r>
            <w:r w:rsidRPr="00596E9B">
              <w:rPr>
                <w:rFonts w:ascii="Times New Roman" w:hAnsi="Times New Roman" w:cs="Times New Roman"/>
                <w:i/>
                <w:sz w:val="40"/>
                <w:szCs w:val="40"/>
              </w:rPr>
              <w:t>ЧУВСТВА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 учителя в этот момент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: «…я чувствую сильное раздражение…»</w:t>
            </w:r>
          </w:p>
          <w:p w:rsidR="00803417" w:rsidRPr="00596E9B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третья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>– описывает</w:t>
            </w:r>
            <w:r w:rsidRPr="00596E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ЭФФЕКТ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 от плохого поведения: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«…потому что я теряю мысль….»</w:t>
            </w:r>
          </w:p>
          <w:p w:rsidR="00803417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C832BB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четвертая</w:t>
            </w:r>
            <w:r w:rsidRPr="00C832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– содержит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ПРОСЬБУ</w:t>
            </w:r>
            <w:r w:rsidRPr="00C832BB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  <w:r w:rsidRPr="00596E9B">
              <w:rPr>
                <w:rFonts w:ascii="Arial Black" w:hAnsi="Arial Black" w:cs="Times New Roman"/>
                <w:sz w:val="28"/>
                <w:szCs w:val="28"/>
              </w:rPr>
              <w:t>«…пожалуйста, перестань».</w:t>
            </w:r>
          </w:p>
          <w:p w:rsidR="00803417" w:rsidRDefault="00803417" w:rsidP="00803417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  <w:p w:rsidR="00803417" w:rsidRPr="00596E9B" w:rsidRDefault="00803417" w:rsidP="008034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6E9B">
              <w:rPr>
                <w:rFonts w:ascii="Times New Roman" w:hAnsi="Times New Roman" w:cs="Times New Roman"/>
                <w:sz w:val="36"/>
                <w:szCs w:val="36"/>
              </w:rPr>
              <w:t>пример:</w:t>
            </w:r>
          </w:p>
          <w:p w:rsidR="00803417" w:rsidRPr="00C832BB" w:rsidRDefault="00803417" w:rsidP="00803417">
            <w:pPr>
              <w:rPr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«Когда я вчера увидела, какая ты пришла на работу бледная, я встревожилась (почувствовала беспокойство), наверное</w:t>
            </w:r>
            <w:proofErr w:type="gramStart"/>
            <w:r>
              <w:rPr>
                <w:rFonts w:ascii="Arial Black" w:hAnsi="Arial Black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 Black" w:hAnsi="Arial Black" w:cs="Times New Roman"/>
                <w:sz w:val="28"/>
                <w:szCs w:val="28"/>
              </w:rPr>
              <w:t xml:space="preserve"> это произошло потому, что я решила, что ты заболела».</w:t>
            </w:r>
          </w:p>
        </w:tc>
      </w:tr>
    </w:tbl>
    <w:p w:rsidR="004E36E2" w:rsidRPr="00E54039" w:rsidRDefault="004E36E2" w:rsidP="00F92E30">
      <w:pPr>
        <w:rPr>
          <w:sz w:val="28"/>
          <w:szCs w:val="28"/>
        </w:rPr>
      </w:pPr>
    </w:p>
    <w:sectPr w:rsidR="004E36E2" w:rsidRPr="00E54039" w:rsidSect="00CD676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643"/>
    <w:multiLevelType w:val="hybridMultilevel"/>
    <w:tmpl w:val="206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C34CB"/>
    <w:multiLevelType w:val="hybridMultilevel"/>
    <w:tmpl w:val="30E87C3A"/>
    <w:lvl w:ilvl="0" w:tplc="45ECC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75C"/>
    <w:rsid w:val="00010A06"/>
    <w:rsid w:val="00084CE1"/>
    <w:rsid w:val="0009723C"/>
    <w:rsid w:val="001A3755"/>
    <w:rsid w:val="001C7593"/>
    <w:rsid w:val="001D1852"/>
    <w:rsid w:val="002C21E9"/>
    <w:rsid w:val="00360812"/>
    <w:rsid w:val="003B012E"/>
    <w:rsid w:val="004864AF"/>
    <w:rsid w:val="004E36E2"/>
    <w:rsid w:val="00596E9B"/>
    <w:rsid w:val="005E63F1"/>
    <w:rsid w:val="006B1F4F"/>
    <w:rsid w:val="00725D47"/>
    <w:rsid w:val="00803417"/>
    <w:rsid w:val="0091015A"/>
    <w:rsid w:val="009A05F0"/>
    <w:rsid w:val="00A05F56"/>
    <w:rsid w:val="00A6182E"/>
    <w:rsid w:val="00A91D13"/>
    <w:rsid w:val="00B02DD9"/>
    <w:rsid w:val="00C43A66"/>
    <w:rsid w:val="00C832BB"/>
    <w:rsid w:val="00CD6768"/>
    <w:rsid w:val="00DC275C"/>
    <w:rsid w:val="00E5284F"/>
    <w:rsid w:val="00E54039"/>
    <w:rsid w:val="00E80CE3"/>
    <w:rsid w:val="00ED2366"/>
    <w:rsid w:val="00F92E30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EF3-49CD-4D1D-BA7F-BDCC912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Оля</cp:lastModifiedBy>
  <cp:revision>18</cp:revision>
  <cp:lastPrinted>2013-09-10T07:03:00Z</cp:lastPrinted>
  <dcterms:created xsi:type="dcterms:W3CDTF">2013-08-25T12:40:00Z</dcterms:created>
  <dcterms:modified xsi:type="dcterms:W3CDTF">2013-09-11T05:25:00Z</dcterms:modified>
</cp:coreProperties>
</file>