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69" w:rsidRDefault="00AE4F69" w:rsidP="003476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370A3F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Технологическая карта урока математики  в 7 классе  </w:t>
      </w:r>
      <w:r w:rsidR="000B7BF9">
        <w:rPr>
          <w:rFonts w:ascii="Times New Roman" w:hAnsi="Times New Roman" w:cs="Times New Roman"/>
          <w:b/>
          <w:i/>
          <w:sz w:val="24"/>
          <w:szCs w:val="24"/>
        </w:rPr>
        <w:t>на тему «Квадрат суммы и квадрат разности двух выражений»</w:t>
      </w:r>
    </w:p>
    <w:p w:rsidR="0006085A" w:rsidRDefault="0006085A" w:rsidP="003476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об учителе: </w:t>
      </w:r>
    </w:p>
    <w:p w:rsidR="0006085A" w:rsidRPr="0006085A" w:rsidRDefault="0006085A" w:rsidP="003476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85A">
        <w:rPr>
          <w:rFonts w:ascii="Times New Roman" w:hAnsi="Times New Roman" w:cs="Times New Roman"/>
          <w:i/>
          <w:sz w:val="24"/>
          <w:szCs w:val="24"/>
        </w:rPr>
        <w:t>Петрова Надежда Геннадьевна</w:t>
      </w:r>
      <w:r>
        <w:rPr>
          <w:rFonts w:ascii="Times New Roman" w:hAnsi="Times New Roman" w:cs="Times New Roman"/>
          <w:i/>
          <w:sz w:val="24"/>
          <w:szCs w:val="24"/>
        </w:rPr>
        <w:t>, у</w:t>
      </w:r>
      <w:r w:rsidRPr="0006085A">
        <w:rPr>
          <w:rFonts w:ascii="Times New Roman" w:hAnsi="Times New Roman" w:cs="Times New Roman"/>
          <w:i/>
          <w:sz w:val="24"/>
          <w:szCs w:val="24"/>
        </w:rPr>
        <w:t xml:space="preserve">читель математики МБОУ «СОШ № 78» Приволжского района </w:t>
      </w:r>
      <w:proofErr w:type="gramStart"/>
      <w:r w:rsidRPr="0006085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6085A">
        <w:rPr>
          <w:rFonts w:ascii="Times New Roman" w:hAnsi="Times New Roman" w:cs="Times New Roman"/>
          <w:i/>
          <w:sz w:val="24"/>
          <w:szCs w:val="24"/>
        </w:rPr>
        <w:t>. Казани, 253-876-453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09"/>
        <w:gridCol w:w="3969"/>
        <w:gridCol w:w="3119"/>
        <w:gridCol w:w="3323"/>
      </w:tblGrid>
      <w:tr w:rsidR="00AE4F69" w:rsidRPr="00370A3F" w:rsidTr="0006085A">
        <w:tc>
          <w:tcPr>
            <w:tcW w:w="2518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96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23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E4F69" w:rsidRPr="00370A3F" w:rsidTr="0006085A">
        <w:tc>
          <w:tcPr>
            <w:tcW w:w="2518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40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396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AE4F69" w:rsidRPr="00370A3F" w:rsidRDefault="00550196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Учащиеся сидя</w:t>
            </w:r>
            <w:r w:rsidR="00E16017" w:rsidRPr="00370A3F">
              <w:rPr>
                <w:rFonts w:ascii="Times New Roman" w:hAnsi="Times New Roman" w:cs="Times New Roman"/>
                <w:sz w:val="24"/>
                <w:szCs w:val="24"/>
              </w:rPr>
              <w:t>т по группам из 4-х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Группы организуются таким образом, чтобы в каждой были учащиеся разного уровня подготовки.</w:t>
            </w:r>
          </w:p>
        </w:tc>
        <w:tc>
          <w:tcPr>
            <w:tcW w:w="311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учебного сотрудничества с учителем и </w:t>
            </w:r>
            <w:r w:rsidR="002A47A0" w:rsidRPr="00370A3F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69" w:rsidRPr="00370A3F" w:rsidTr="0006085A">
        <w:tc>
          <w:tcPr>
            <w:tcW w:w="2518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</w:t>
            </w:r>
          </w:p>
        </w:tc>
        <w:tc>
          <w:tcPr>
            <w:tcW w:w="240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3969" w:type="dxa"/>
          </w:tcPr>
          <w:p w:rsidR="00AE2B58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Работа устно фронтально. Прочитать выражения, изображенные </w:t>
            </w:r>
            <w:r w:rsidR="00550196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экране (слайд </w:t>
            </w:r>
            <w:r w:rsidR="00742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B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Каждая пара получает задание. </w:t>
            </w:r>
            <w:r w:rsidR="0075355E" w:rsidRPr="00370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азложить </w:t>
            </w:r>
            <w:r w:rsidR="0075355E" w:rsidRPr="00370A3F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в виде квадрата (слайд </w:t>
            </w:r>
            <w:r w:rsidR="00742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8B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355E"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Правильные ответы появляются на экране</w:t>
            </w:r>
          </w:p>
        </w:tc>
        <w:tc>
          <w:tcPr>
            <w:tcW w:w="3119" w:type="dxa"/>
          </w:tcPr>
          <w:p w:rsidR="00AE4F69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Учащиеся отвечают по цепочке, если ответ не правильный, то  поправляет следующий.</w:t>
            </w: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Учащиеся, обсуждая в паре, заполняют таблицу.</w:t>
            </w: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Учащиеся ставят себе оценки в лист самооценки</w:t>
            </w:r>
          </w:p>
        </w:tc>
        <w:tc>
          <w:tcPr>
            <w:tcW w:w="3323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2B58" w:rsidRPr="00370A3F">
              <w:rPr>
                <w:rFonts w:ascii="Times New Roman" w:hAnsi="Times New Roman" w:cs="Times New Roman"/>
                <w:sz w:val="24"/>
                <w:szCs w:val="24"/>
              </w:rPr>
              <w:t>умение слушать и говорить</w:t>
            </w:r>
            <w:r w:rsidR="002A47A0" w:rsidRPr="00370A3F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  <w:proofErr w:type="gramStart"/>
            <w:r w:rsidR="002A47A0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A47A0" w:rsidRPr="00370A3F" w:rsidRDefault="002A47A0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развитие умений синтеза знаний.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69" w:rsidRPr="00370A3F" w:rsidTr="0006085A">
        <w:tc>
          <w:tcPr>
            <w:tcW w:w="2518" w:type="dxa"/>
          </w:tcPr>
          <w:p w:rsidR="00AE4F69" w:rsidRPr="00370A3F" w:rsidRDefault="00AD07DA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3.Целеполагание, </w:t>
            </w:r>
            <w:r w:rsidR="00AE4F69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09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</w:t>
            </w:r>
            <w:r w:rsidR="00AD07DA" w:rsidRPr="00370A3F">
              <w:rPr>
                <w:rFonts w:ascii="Times New Roman" w:hAnsi="Times New Roman" w:cs="Times New Roman"/>
                <w:sz w:val="24"/>
                <w:szCs w:val="24"/>
              </w:rPr>
              <w:t>етьми, принятие ими целей урока, введение новых знаний и понятий</w:t>
            </w:r>
          </w:p>
        </w:tc>
        <w:tc>
          <w:tcPr>
            <w:tcW w:w="3969" w:type="dxa"/>
          </w:tcPr>
          <w:p w:rsidR="006569D5" w:rsidRPr="00370A3F" w:rsidRDefault="001C23B6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формулы сокращенного умножения?</w:t>
            </w:r>
          </w:p>
          <w:p w:rsidR="001C23B6" w:rsidRPr="00370A3F" w:rsidRDefault="001C23B6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</w:t>
            </w:r>
            <w:r w:rsidR="00FD72AD"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они нужны?</w:t>
            </w:r>
          </w:p>
          <w:p w:rsidR="00550196" w:rsidRPr="00370A3F" w:rsidRDefault="00550196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группе даются задания по 4 выражения упростить и выяснить, что общее в результатах,  можно ли как то объединить </w:t>
            </w:r>
            <w:r w:rsidR="00AD07DA"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 общую формулу и использовать для всех заданий данного типа.</w:t>
            </w:r>
          </w:p>
          <w:p w:rsidR="00AD07DA" w:rsidRPr="00370A3F" w:rsidRDefault="00AD07DA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proofErr w:type="spellStart"/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х+у</w:t>
            </w:r>
            <w:proofErr w:type="spellEnd"/>
            <w:proofErr w:type="gramStart"/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х+у</w:t>
            </w:r>
            <w:proofErr w:type="spellEnd"/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07DA" w:rsidRPr="00370A3F" w:rsidRDefault="00AD07DA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(2+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=(2+х)(2+х)</w:t>
            </w:r>
          </w:p>
          <w:p w:rsidR="00AD07DA" w:rsidRPr="00370A3F" w:rsidRDefault="00AD07DA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=(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07DA" w:rsidRPr="00370A3F" w:rsidRDefault="00AD07DA" w:rsidP="002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(1-c)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=(1-c)(1-c)</w:t>
            </w:r>
          </w:p>
        </w:tc>
        <w:tc>
          <w:tcPr>
            <w:tcW w:w="3119" w:type="dxa"/>
          </w:tcPr>
          <w:p w:rsidR="006C0E6B" w:rsidRPr="00370A3F" w:rsidRDefault="006C0E6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 урока: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вывести формулы квадрата разности и квадрата суммы двух выражений. </w:t>
            </w:r>
            <w:r w:rsidR="00AD07DA" w:rsidRPr="00370A3F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задания между собой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и после выполнения вывести самостоятельно первые формул сокращенного умножения: квадрат суммы и квадрат разности двух выражений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 доске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B" w:rsidRPr="00370A3F" w:rsidRDefault="006C0E6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a+b</w:t>
            </w:r>
            <w:proofErr w:type="spellEnd"/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+2ab+b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E4F69" w:rsidRPr="00370A3F" w:rsidRDefault="006C0E6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(a-b)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-2ab+b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323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постановка вопросов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t>, умение слушать одноклассников, высказывать собственное мнение и прислушаться к мнению других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</w:t>
            </w:r>
            <w:r w:rsidR="00E37DCC"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ьные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E2968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получение знаний,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формулирование цели</w:t>
            </w:r>
            <w:r w:rsidR="005862BF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сделать </w:t>
            </w:r>
            <w:r w:rsidR="00E37DCC"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вывод</w:t>
            </w:r>
            <w:r w:rsidR="001E2968" w:rsidRPr="00370A3F">
              <w:rPr>
                <w:rFonts w:ascii="Times New Roman" w:hAnsi="Times New Roman" w:cs="Times New Roman"/>
                <w:sz w:val="24"/>
                <w:szCs w:val="24"/>
              </w:rPr>
              <w:t>, активизация уверенности в собственных знаниях</w:t>
            </w:r>
          </w:p>
        </w:tc>
      </w:tr>
      <w:tr w:rsidR="00AE4F69" w:rsidRPr="00370A3F" w:rsidTr="0006085A">
        <w:trPr>
          <w:trHeight w:val="2258"/>
        </w:trPr>
        <w:tc>
          <w:tcPr>
            <w:tcW w:w="2518" w:type="dxa"/>
          </w:tcPr>
          <w:p w:rsidR="00AE4F69" w:rsidRPr="00370A3F" w:rsidRDefault="001E2968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4F69"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42F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E4F69" w:rsidRPr="00370A3F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</w:p>
        </w:tc>
        <w:tc>
          <w:tcPr>
            <w:tcW w:w="2409" w:type="dxa"/>
          </w:tcPr>
          <w:p w:rsidR="00AE4F69" w:rsidRPr="00370A3F" w:rsidRDefault="00577BE8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F69" w:rsidRPr="00370A3F">
              <w:rPr>
                <w:rFonts w:ascii="Times New Roman" w:hAnsi="Times New Roman" w:cs="Times New Roman"/>
                <w:sz w:val="24"/>
                <w:szCs w:val="24"/>
              </w:rPr>
              <w:t>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формул сокращенного умножения в различных ситуациях.</w:t>
            </w:r>
          </w:p>
        </w:tc>
        <w:tc>
          <w:tcPr>
            <w:tcW w:w="3969" w:type="dxa"/>
          </w:tcPr>
          <w:p w:rsidR="00AE4F69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Выполнение зданий по учебнику</w:t>
            </w:r>
          </w:p>
          <w:p w:rsidR="00663501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№ 28.6,</w:t>
            </w:r>
          </w:p>
          <w:p w:rsidR="00663501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№ 28.12</w:t>
            </w:r>
          </w:p>
        </w:tc>
        <w:tc>
          <w:tcPr>
            <w:tcW w:w="3119" w:type="dxa"/>
          </w:tcPr>
          <w:p w:rsidR="00AE4F69" w:rsidRPr="00370A3F" w:rsidRDefault="008A142F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тетради индивидуально. По одному человеку выходят к доске. </w:t>
            </w:r>
          </w:p>
        </w:tc>
        <w:tc>
          <w:tcPr>
            <w:tcW w:w="3323" w:type="dxa"/>
          </w:tcPr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контроль, оценка, коррекция.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proofErr w:type="spellStart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структуризировать</w:t>
            </w:r>
            <w:proofErr w:type="spell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AE4F69" w:rsidRPr="00370A3F" w:rsidRDefault="00AE4F69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663501" w:rsidRPr="00370A3F" w:rsidTr="0006085A">
        <w:tc>
          <w:tcPr>
            <w:tcW w:w="2518" w:type="dxa"/>
          </w:tcPr>
          <w:p w:rsidR="00663501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2409" w:type="dxa"/>
          </w:tcPr>
          <w:p w:rsidR="00663501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5A68" w:rsidRPr="00370A3F" w:rsidRDefault="00FC12CB" w:rsidP="00284AE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0A3F">
              <w:rPr>
                <w:color w:val="000000"/>
              </w:rPr>
              <w:t xml:space="preserve">Учитель включает музыку. </w:t>
            </w:r>
            <w:r w:rsidR="00585A68" w:rsidRPr="00370A3F">
              <w:rPr>
                <w:color w:val="000000"/>
              </w:rPr>
              <w:t xml:space="preserve">Когда музыка </w:t>
            </w:r>
            <w:proofErr w:type="gramStart"/>
            <w:r w:rsidR="00585A68" w:rsidRPr="00370A3F">
              <w:rPr>
                <w:color w:val="000000"/>
              </w:rPr>
              <w:t>остановится</w:t>
            </w:r>
            <w:r w:rsidRPr="00370A3F">
              <w:rPr>
                <w:color w:val="000000"/>
              </w:rPr>
              <w:t xml:space="preserve"> учитель задает</w:t>
            </w:r>
            <w:proofErr w:type="gramEnd"/>
            <w:r w:rsidRPr="00370A3F">
              <w:rPr>
                <w:color w:val="000000"/>
              </w:rPr>
              <w:t xml:space="preserve"> вопросы образованным парам</w:t>
            </w:r>
            <w:r w:rsidR="00585A68" w:rsidRPr="00370A3F">
              <w:rPr>
                <w:color w:val="000000"/>
              </w:rPr>
              <w:t xml:space="preserve"> и да</w:t>
            </w:r>
            <w:r w:rsidRPr="00370A3F">
              <w:rPr>
                <w:color w:val="000000"/>
              </w:rPr>
              <w:t xml:space="preserve">ет </w:t>
            </w:r>
            <w:r w:rsidR="00585A68" w:rsidRPr="00370A3F">
              <w:rPr>
                <w:color w:val="000000"/>
              </w:rPr>
              <w:t xml:space="preserve"> 3 — 5 секунд на размышление.</w:t>
            </w:r>
          </w:p>
          <w:p w:rsidR="00FA016C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-чему равен квадрат разности двух выражений</w:t>
            </w:r>
            <w:r w:rsidR="00370A37" w:rsidRPr="00370A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-чему равен квадрат суммы двух выражений</w:t>
            </w:r>
            <w:r w:rsidR="00370A37" w:rsidRPr="00370A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вопроса звучит опять </w:t>
            </w:r>
            <w:proofErr w:type="gramStart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и образуются новые пары</w:t>
            </w:r>
          </w:p>
        </w:tc>
        <w:tc>
          <w:tcPr>
            <w:tcW w:w="3119" w:type="dxa"/>
          </w:tcPr>
          <w:p w:rsidR="00FC12CB" w:rsidRPr="00370A3F" w:rsidRDefault="00FC12CB" w:rsidP="00284AE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0A3F">
              <w:rPr>
                <w:color w:val="000000"/>
              </w:rPr>
              <w:t xml:space="preserve">Звучит музыка, </w:t>
            </w:r>
            <w:proofErr w:type="gramStart"/>
            <w:r w:rsidRPr="00370A3F">
              <w:rPr>
                <w:color w:val="000000"/>
              </w:rPr>
              <w:t>ученики</w:t>
            </w:r>
            <w:proofErr w:type="gramEnd"/>
            <w:r w:rsidRPr="00370A3F">
              <w:rPr>
                <w:color w:val="000000"/>
              </w:rPr>
              <w:t xml:space="preserve"> молча смешиваются, двигаясь по кабинету.</w:t>
            </w:r>
          </w:p>
          <w:p w:rsidR="00663501" w:rsidRPr="00370A3F" w:rsidRDefault="00FC12CB" w:rsidP="00284AE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0A3F">
              <w:rPr>
                <w:color w:val="000000"/>
              </w:rPr>
              <w:t>Когда музыка остановится, они образовывают пару с ближайшими  учениками, затем отвечают друг другу на вопросы учителя</w:t>
            </w:r>
          </w:p>
        </w:tc>
        <w:tc>
          <w:tcPr>
            <w:tcW w:w="3323" w:type="dxa"/>
          </w:tcPr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контроль, самоконтроль и оценка одноклассника.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уверенность в своих знаниях</w:t>
            </w:r>
          </w:p>
          <w:p w:rsidR="00663501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умений общаться, развитие </w:t>
            </w:r>
            <w:proofErr w:type="spellStart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дружескихх</w:t>
            </w:r>
            <w:proofErr w:type="spell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внутри коллектива</w:t>
            </w:r>
          </w:p>
        </w:tc>
      </w:tr>
      <w:tr w:rsidR="008F3B25" w:rsidRPr="00370A3F" w:rsidTr="0006085A">
        <w:tc>
          <w:tcPr>
            <w:tcW w:w="2518" w:type="dxa"/>
          </w:tcPr>
          <w:p w:rsidR="008F3B25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. Организация контроля</w:t>
            </w:r>
          </w:p>
        </w:tc>
        <w:tc>
          <w:tcPr>
            <w:tcW w:w="240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 выявленных недостатков.</w:t>
            </w:r>
          </w:p>
        </w:tc>
        <w:tc>
          <w:tcPr>
            <w:tcW w:w="396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в парах. Одна работа на двоих.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10 минут на выполнение работы.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FC12CB" w:rsidRPr="00370A3F" w:rsidRDefault="00370A37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=*+*+16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70A37" w:rsidRPr="00370A3F" w:rsidRDefault="00370A37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(*-3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-*+*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FC12CB" w:rsidRPr="00B51033" w:rsidRDefault="00370A37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=49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70A37" w:rsidRPr="00B51033" w:rsidRDefault="00370A37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1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-*)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1033">
              <w:rPr>
                <w:rFonts w:ascii="Times New Roman" w:hAnsi="Times New Roman" w:cs="Times New Roman"/>
                <w:sz w:val="24"/>
                <w:szCs w:val="24"/>
              </w:rPr>
              <w:t>-*+64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5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работы и как оценивается работа одноклассников. Оценки заносятся в лист самооценки.</w:t>
            </w:r>
          </w:p>
          <w:p w:rsidR="008F3B25" w:rsidRPr="00370A3F" w:rsidRDefault="00370A3F" w:rsidP="0074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Ответы на задания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на экране (слайд </w:t>
            </w:r>
            <w:r w:rsidR="00742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8B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F3B25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обсуждают, корректируют решения друг друга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2CB" w:rsidRPr="00370A3F" w:rsidRDefault="00FC12CB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работы учащиеся меняются работами с учащимися напротив и осуществляют проверку работ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одноклассников. 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Взаимоконтроль работы</w:t>
            </w:r>
          </w:p>
        </w:tc>
        <w:tc>
          <w:tcPr>
            <w:tcW w:w="3323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контроль, коррекция, самоконтроль и оценка одноклассника.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самоопределение, развитие доверия к своему партнеру</w:t>
            </w:r>
            <w:r w:rsidR="00FC12CB" w:rsidRPr="00370A3F">
              <w:rPr>
                <w:rFonts w:ascii="Times New Roman" w:hAnsi="Times New Roman" w:cs="Times New Roman"/>
                <w:sz w:val="24"/>
                <w:szCs w:val="24"/>
              </w:rPr>
              <w:t>, развитие чувства успеха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партнера, контроль, коррекция, оценка действий партнера.</w:t>
            </w:r>
          </w:p>
        </w:tc>
      </w:tr>
      <w:tr w:rsidR="008F3B25" w:rsidRPr="00370A3F" w:rsidTr="0006085A">
        <w:tc>
          <w:tcPr>
            <w:tcW w:w="2518" w:type="dxa"/>
          </w:tcPr>
          <w:p w:rsidR="008F3B25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. Подведение итогов урока.</w:t>
            </w:r>
          </w:p>
        </w:tc>
        <w:tc>
          <w:tcPr>
            <w:tcW w:w="240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</w:tc>
        <w:tc>
          <w:tcPr>
            <w:tcW w:w="396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-Чему сегодня научились на уроке?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 Что понравилось на уроке?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--Оценить отдельных учащихся</w:t>
            </w:r>
          </w:p>
        </w:tc>
        <w:tc>
          <w:tcPr>
            <w:tcW w:w="3119" w:type="dxa"/>
          </w:tcPr>
          <w:p w:rsidR="008F3B25" w:rsidRPr="00370A3F" w:rsidRDefault="00370A3F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Разобрали две формулы сокращенного умножения</w:t>
            </w:r>
          </w:p>
        </w:tc>
        <w:tc>
          <w:tcPr>
            <w:tcW w:w="3323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оценка-осознание уровня и качества усвоения; контроль</w:t>
            </w:r>
          </w:p>
        </w:tc>
      </w:tr>
      <w:tr w:rsidR="008F3B25" w:rsidRPr="00370A3F" w:rsidTr="0006085A">
        <w:tc>
          <w:tcPr>
            <w:tcW w:w="2518" w:type="dxa"/>
          </w:tcPr>
          <w:p w:rsidR="008F3B25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задании</w:t>
            </w:r>
          </w:p>
        </w:tc>
        <w:tc>
          <w:tcPr>
            <w:tcW w:w="240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96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016C" w:rsidRPr="00370A3F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016C" w:rsidRPr="00370A3F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016C" w:rsidRPr="00370A3F">
              <w:rPr>
                <w:rFonts w:ascii="Times New Roman" w:hAnsi="Times New Roman" w:cs="Times New Roman"/>
                <w:sz w:val="24"/>
                <w:szCs w:val="24"/>
              </w:rPr>
              <w:t>28.58</w:t>
            </w:r>
          </w:p>
        </w:tc>
        <w:tc>
          <w:tcPr>
            <w:tcW w:w="311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25" w:rsidRPr="00370A3F" w:rsidTr="0006085A">
        <w:tc>
          <w:tcPr>
            <w:tcW w:w="2518" w:type="dxa"/>
          </w:tcPr>
          <w:p w:rsidR="008F3B25" w:rsidRPr="00370A3F" w:rsidRDefault="00663501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3B25" w:rsidRPr="00370A3F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240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рефлексию детей по поводу </w:t>
            </w:r>
            <w:proofErr w:type="spellStart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96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Перед уходом с урока на листе ватмана (лист рефлексии) нарисовать смайлик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было на уроке понятно, то </w:t>
            </w:r>
          </w:p>
          <w:p w:rsidR="008F3B25" w:rsidRPr="00370A3F" w:rsidRDefault="00466B8D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134.05pt;margin-top:35.25pt;width:36.7pt;height:34.45pt;z-index:251665408" adj="15510"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96" style="position:absolute;margin-left:134.05pt;margin-top:-12.7pt;width:36.7pt;height:37.45pt;z-index:251664384">
                  <w10:wrap type="square"/>
                </v:shape>
              </w:pic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 xml:space="preserve">Если остались непонятые вопросы, то </w:t>
            </w:r>
          </w:p>
        </w:tc>
        <w:tc>
          <w:tcPr>
            <w:tcW w:w="3119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 и эмоции;</w:t>
            </w:r>
          </w:p>
          <w:p w:rsidR="008F3B25" w:rsidRPr="00370A3F" w:rsidRDefault="008F3B25" w:rsidP="00284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70A3F">
              <w:rPr>
                <w:rFonts w:ascii="Times New Roman" w:hAnsi="Times New Roman" w:cs="Times New Roman"/>
                <w:sz w:val="24"/>
                <w:szCs w:val="24"/>
              </w:rPr>
              <w:t>: рефлексия.</w:t>
            </w:r>
          </w:p>
        </w:tc>
      </w:tr>
    </w:tbl>
    <w:p w:rsidR="00AE4F69" w:rsidRPr="00370A3F" w:rsidRDefault="00AE4F69" w:rsidP="00284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4F69" w:rsidRPr="00370A3F" w:rsidSect="008C08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FBC"/>
    <w:rsid w:val="00000D4F"/>
    <w:rsid w:val="0006085A"/>
    <w:rsid w:val="000B7BF9"/>
    <w:rsid w:val="001568BE"/>
    <w:rsid w:val="001938B8"/>
    <w:rsid w:val="001B1330"/>
    <w:rsid w:val="001C23B6"/>
    <w:rsid w:val="001C505E"/>
    <w:rsid w:val="001E2968"/>
    <w:rsid w:val="00202270"/>
    <w:rsid w:val="00284AE3"/>
    <w:rsid w:val="002A47A0"/>
    <w:rsid w:val="00347648"/>
    <w:rsid w:val="003651FE"/>
    <w:rsid w:val="00370A37"/>
    <w:rsid w:val="00370A3F"/>
    <w:rsid w:val="00371FB7"/>
    <w:rsid w:val="003D440D"/>
    <w:rsid w:val="003D5254"/>
    <w:rsid w:val="0046508B"/>
    <w:rsid w:val="00466B8D"/>
    <w:rsid w:val="004F5560"/>
    <w:rsid w:val="00550196"/>
    <w:rsid w:val="00577BE8"/>
    <w:rsid w:val="00585A68"/>
    <w:rsid w:val="005862BF"/>
    <w:rsid w:val="005E0521"/>
    <w:rsid w:val="005F136A"/>
    <w:rsid w:val="006569D5"/>
    <w:rsid w:val="00663501"/>
    <w:rsid w:val="006C0E6B"/>
    <w:rsid w:val="006C6397"/>
    <w:rsid w:val="007058AE"/>
    <w:rsid w:val="007423B4"/>
    <w:rsid w:val="0075355E"/>
    <w:rsid w:val="008A142F"/>
    <w:rsid w:val="008A6FC6"/>
    <w:rsid w:val="008B4AEA"/>
    <w:rsid w:val="008C087D"/>
    <w:rsid w:val="008F3B25"/>
    <w:rsid w:val="0098334A"/>
    <w:rsid w:val="00986FFA"/>
    <w:rsid w:val="009E1F43"/>
    <w:rsid w:val="00A55FBC"/>
    <w:rsid w:val="00AA10B3"/>
    <w:rsid w:val="00AD07DA"/>
    <w:rsid w:val="00AE2B58"/>
    <w:rsid w:val="00AE4F69"/>
    <w:rsid w:val="00AE6E7A"/>
    <w:rsid w:val="00B415F9"/>
    <w:rsid w:val="00B51033"/>
    <w:rsid w:val="00B57085"/>
    <w:rsid w:val="00B63D6C"/>
    <w:rsid w:val="00B72CFE"/>
    <w:rsid w:val="00BA723B"/>
    <w:rsid w:val="00C96371"/>
    <w:rsid w:val="00CB0A74"/>
    <w:rsid w:val="00D81609"/>
    <w:rsid w:val="00DA3521"/>
    <w:rsid w:val="00DE4D56"/>
    <w:rsid w:val="00E03E8A"/>
    <w:rsid w:val="00E16017"/>
    <w:rsid w:val="00E37DCC"/>
    <w:rsid w:val="00E60872"/>
    <w:rsid w:val="00ED5DCD"/>
    <w:rsid w:val="00EE266F"/>
    <w:rsid w:val="00F14C30"/>
    <w:rsid w:val="00F41D67"/>
    <w:rsid w:val="00FA016C"/>
    <w:rsid w:val="00FC12CB"/>
    <w:rsid w:val="00FD72AD"/>
    <w:rsid w:val="00FE04C2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2"/>
  </w:style>
  <w:style w:type="paragraph" w:styleId="1">
    <w:name w:val="heading 1"/>
    <w:basedOn w:val="a"/>
    <w:link w:val="10"/>
    <w:qFormat/>
    <w:rsid w:val="00AE4F6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000D4F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E4F6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6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A142F"/>
    <w:rPr>
      <w:color w:val="808080"/>
    </w:rPr>
  </w:style>
  <w:style w:type="paragraph" w:styleId="a6">
    <w:name w:val="Normal (Web)"/>
    <w:basedOn w:val="a"/>
    <w:uiPriority w:val="99"/>
    <w:unhideWhenUsed/>
    <w:rsid w:val="0058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dcterms:created xsi:type="dcterms:W3CDTF">2014-01-31T02:51:00Z</dcterms:created>
  <dcterms:modified xsi:type="dcterms:W3CDTF">2014-01-31T13:53:00Z</dcterms:modified>
</cp:coreProperties>
</file>