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5" w:rsidRDefault="009447FB">
      <w:r>
        <w:t>Приложение 3.</w:t>
      </w:r>
    </w:p>
    <w:tbl>
      <w:tblPr>
        <w:tblStyle w:val="a3"/>
        <w:tblW w:w="0" w:type="auto"/>
        <w:tblLook w:val="04A0"/>
      </w:tblPr>
      <w:tblGrid>
        <w:gridCol w:w="9571"/>
      </w:tblGrid>
      <w:tr w:rsidR="009447FB" w:rsidTr="009447FB">
        <w:tc>
          <w:tcPr>
            <w:tcW w:w="9571" w:type="dxa"/>
          </w:tcPr>
          <w:p w:rsidR="009447FB" w:rsidRDefault="009447FB"/>
          <w:p w:rsidR="009447FB" w:rsidRPr="009447FB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B">
              <w:rPr>
                <w:rFonts w:ascii="Times New Roman" w:hAnsi="Times New Roman" w:cs="Times New Roman"/>
                <w:sz w:val="24"/>
                <w:szCs w:val="24"/>
              </w:rPr>
              <w:t>Птицы - теплокровные животные. Объясните их теплокровность исходя из особенностей их внутреннего строения и физиологии . Как теплокровность птиц повлияла на их жизнь?</w:t>
            </w:r>
          </w:p>
          <w:p w:rsidR="009447FB" w:rsidRPr="009447FB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FB" w:rsidRDefault="009447FB" w:rsidP="00943D8D"/>
        </w:tc>
      </w:tr>
      <w:tr w:rsidR="009447FB" w:rsidTr="009447FB">
        <w:tc>
          <w:tcPr>
            <w:tcW w:w="9571" w:type="dxa"/>
          </w:tcPr>
          <w:p w:rsidR="009447FB" w:rsidRDefault="009447FB"/>
          <w:p w:rsidR="009447FB" w:rsidRPr="009447FB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B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птиц способно к полету. Какие приспособления к полету возникли у птиц во внешнем и внутреннем строении? Что дает птицам способность к полету?  </w:t>
            </w:r>
          </w:p>
          <w:p w:rsidR="009447FB" w:rsidRPr="009447FB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FB" w:rsidRDefault="009447FB"/>
          <w:p w:rsidR="009447FB" w:rsidRDefault="009447FB"/>
        </w:tc>
      </w:tr>
      <w:tr w:rsidR="009447FB" w:rsidTr="00D44D72">
        <w:trPr>
          <w:trHeight w:val="2445"/>
        </w:trPr>
        <w:tc>
          <w:tcPr>
            <w:tcW w:w="9571" w:type="dxa"/>
          </w:tcPr>
          <w:p w:rsidR="009447FB" w:rsidRPr="00D44D72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FB" w:rsidRPr="00D44D72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2">
              <w:rPr>
                <w:rFonts w:ascii="Times New Roman" w:hAnsi="Times New Roman" w:cs="Times New Roman"/>
                <w:sz w:val="24"/>
                <w:szCs w:val="24"/>
              </w:rPr>
              <w:t>Охарактеризуйте особенности развития птиц по плану:</w:t>
            </w:r>
          </w:p>
          <w:p w:rsidR="009447FB" w:rsidRPr="00D44D72" w:rsidRDefault="009447FB" w:rsidP="00D4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2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 зароды в яйце;</w:t>
            </w:r>
          </w:p>
          <w:p w:rsidR="009447FB" w:rsidRPr="00D44D72" w:rsidRDefault="009447FB" w:rsidP="00D4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2">
              <w:rPr>
                <w:rFonts w:ascii="Times New Roman" w:hAnsi="Times New Roman" w:cs="Times New Roman"/>
                <w:sz w:val="24"/>
                <w:szCs w:val="24"/>
              </w:rPr>
              <w:t>Каким образом питается и дышит зародыш в яйце?</w:t>
            </w:r>
          </w:p>
          <w:p w:rsidR="00D44D72" w:rsidRPr="00943D8D" w:rsidRDefault="00D44D72" w:rsidP="00D44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2">
              <w:rPr>
                <w:rFonts w:ascii="Times New Roman" w:hAnsi="Times New Roman" w:cs="Times New Roman"/>
                <w:sz w:val="24"/>
                <w:szCs w:val="24"/>
              </w:rPr>
              <w:t>В каких случаях из оплодотворенного яйца не развивается птенец?</w:t>
            </w:r>
          </w:p>
        </w:tc>
      </w:tr>
      <w:tr w:rsidR="009447FB" w:rsidTr="009447FB">
        <w:tc>
          <w:tcPr>
            <w:tcW w:w="9571" w:type="dxa"/>
          </w:tcPr>
          <w:p w:rsidR="009447FB" w:rsidRDefault="00944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72" w:rsidRDefault="00D4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значение птицы  имеют в природе и жизни человека. Предложите меры по охране птиц по схеме: причины снижения численности---------- меры охраны птиц.</w:t>
            </w:r>
          </w:p>
          <w:p w:rsidR="00D44D72" w:rsidRDefault="00D4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72" w:rsidRDefault="00D4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D72" w:rsidRPr="00D44D72" w:rsidRDefault="00D44D72" w:rsidP="0094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FB" w:rsidRDefault="009447FB"/>
    <w:sectPr w:rsidR="009447FB" w:rsidSect="0049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839"/>
    <w:multiLevelType w:val="hybridMultilevel"/>
    <w:tmpl w:val="7DBC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9447FB"/>
    <w:rsid w:val="00497135"/>
    <w:rsid w:val="00943D8D"/>
    <w:rsid w:val="009447FB"/>
    <w:rsid w:val="00D4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2014-01-28T13:15:00Z</dcterms:created>
  <dcterms:modified xsi:type="dcterms:W3CDTF">2014-01-28T13:44:00Z</dcterms:modified>
</cp:coreProperties>
</file>