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B5" w:rsidRDefault="006135B5" w:rsidP="006022F1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40.3pt;width:261pt;height:90pt;z-index:251659776;visibility:visible;mso-wrap-distance-left:1.7pt;mso-wrap-distance-right:1.7pt;mso-position-horizontal-relative:margin">
            <v:imagedata r:id="rId5" o:title="" gain="234057f" blacklevel="-5898f" grayscale="t"/>
            <w10:wrap type="topAndBottom" anchorx="margin"/>
          </v:shape>
        </w:pict>
      </w:r>
      <w:r>
        <w:rPr>
          <w:szCs w:val="20"/>
        </w:rPr>
        <w:t>инструменты, материалы и оборудование;</w:t>
      </w:r>
      <w:r>
        <w:rPr>
          <w:noProof/>
          <w:sz w:val="32"/>
          <w:szCs w:val="32"/>
        </w:rPr>
        <w:t xml:space="preserve"> </w:t>
      </w:r>
    </w:p>
    <w:p w:rsidR="006135B5" w:rsidRPr="006022F1" w:rsidRDefault="006135B5" w:rsidP="006022F1">
      <w:pPr>
        <w:pStyle w:val="NormalWeb"/>
        <w:ind w:left="360"/>
        <w:rPr>
          <w:b/>
          <w:bCs/>
          <w:szCs w:val="20"/>
        </w:rPr>
      </w:pPr>
      <w:r>
        <w:rPr>
          <w:noProof/>
        </w:rPr>
        <w:pict>
          <v:shape id="Рисунок 2" o:spid="_x0000_s1027" type="#_x0000_t75" style="position:absolute;left:0;text-align:left;margin-left:9pt;margin-top:27pt;width:225pt;height:81pt;z-index:-251658752;visibility:visible" wrapcoords="-72 0 -72 21400 21600 21400 21600 0 -72 0">
            <v:imagedata r:id="rId6" o:title=""/>
            <w10:wrap type="tight"/>
          </v:shape>
        </w:pict>
      </w:r>
      <w:r>
        <w:rPr>
          <w:noProof/>
        </w:rPr>
        <w:pict>
          <v:shape id="Рисунок 3" o:spid="_x0000_s1028" type="#_x0000_t75" style="position:absolute;left:0;text-align:left;margin-left:252pt;margin-top:18pt;width:261pt;height:90pt;z-index:251658752;visibility:visible;mso-wrap-distance-left:1.7pt;mso-wrap-distance-right:1.7pt;mso-position-horizontal-relative:margin">
            <v:imagedata r:id="rId5" o:title="" gain="234057f" blacklevel="-5898f" grayscale="t"/>
            <w10:wrap type="topAndBottom" anchorx="margin"/>
          </v:shape>
        </w:pict>
      </w:r>
    </w:p>
    <w:p w:rsidR="006135B5" w:rsidRDefault="006135B5" w:rsidP="009A6969">
      <w:pPr>
        <w:pStyle w:val="NormalWeb"/>
        <w:numPr>
          <w:ilvl w:val="0"/>
          <w:numId w:val="6"/>
        </w:numPr>
        <w:rPr>
          <w:b/>
          <w:bCs/>
          <w:szCs w:val="20"/>
        </w:rPr>
      </w:pPr>
      <w:r>
        <w:rPr>
          <w:noProof/>
        </w:rPr>
        <w:pict>
          <v:shape id="Рисунок 5" o:spid="_x0000_s1029" type="#_x0000_t75" style="position:absolute;left:0;text-align:left;margin-left:261pt;margin-top:111.5pt;width:252pt;height:2in;z-index:-251660800;visibility:visible" wrapcoords="-64 0 -64 21488 21600 21488 21600 0 -64 0">
            <v:imagedata r:id="rId7" o:title="" gain="126031f" blacklevel="-5898f"/>
            <w10:wrap type="tight"/>
          </v:shape>
        </w:pict>
      </w:r>
      <w:r>
        <w:rPr>
          <w:noProof/>
        </w:rPr>
        <w:pict>
          <v:shape id="Рисунок 4" o:spid="_x0000_s1030" type="#_x0000_t75" style="position:absolute;left:0;text-align:left;margin-left:18pt;margin-top:120.5pt;width:234pt;height:135pt;z-index:-251659776;visibility:visible;mso-wrap-distance-left:0;mso-wrap-distance-right:0;mso-position-horizontal-relative:margin" wrapcoords="-69 0 -69 21480 21600 21480 21600 0 -69 0">
            <v:imagedata r:id="rId8" o:title="" gain="142470f" blacklevel="-5898f"/>
            <w10:wrap type="through" anchorx="margin"/>
          </v:shape>
        </w:pict>
      </w:r>
      <w:r>
        <w:rPr>
          <w:szCs w:val="20"/>
        </w:rPr>
        <w:t>лакокрасочные и отделочные материалы;</w:t>
      </w:r>
      <w:r>
        <w:t xml:space="preserve"> </w:t>
      </w:r>
    </w:p>
    <w:sectPr w:rsidR="006135B5" w:rsidSect="00B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7A4"/>
    <w:multiLevelType w:val="hybridMultilevel"/>
    <w:tmpl w:val="57F0100A"/>
    <w:lvl w:ilvl="0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D5995"/>
    <w:multiLevelType w:val="multilevel"/>
    <w:tmpl w:val="011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103FDA"/>
    <w:multiLevelType w:val="multilevel"/>
    <w:tmpl w:val="BBC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87E9F"/>
    <w:multiLevelType w:val="hybridMultilevel"/>
    <w:tmpl w:val="B896DB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45C3E"/>
    <w:multiLevelType w:val="multilevel"/>
    <w:tmpl w:val="8CE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F86B68"/>
    <w:multiLevelType w:val="multilevel"/>
    <w:tmpl w:val="E55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0D67C3"/>
    <w:multiLevelType w:val="hybridMultilevel"/>
    <w:tmpl w:val="EA8CB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070B79"/>
    <w:multiLevelType w:val="multilevel"/>
    <w:tmpl w:val="B6C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B03E7D"/>
    <w:multiLevelType w:val="multilevel"/>
    <w:tmpl w:val="19F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023E5C"/>
    <w:multiLevelType w:val="hybridMultilevel"/>
    <w:tmpl w:val="F2E6E7E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507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A65DD4"/>
    <w:multiLevelType w:val="hybridMultilevel"/>
    <w:tmpl w:val="A158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AE5547"/>
    <w:multiLevelType w:val="multilevel"/>
    <w:tmpl w:val="B43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69"/>
    <w:rsid w:val="000F696F"/>
    <w:rsid w:val="0013371B"/>
    <w:rsid w:val="001E4236"/>
    <w:rsid w:val="00233E6E"/>
    <w:rsid w:val="002B16F3"/>
    <w:rsid w:val="00521202"/>
    <w:rsid w:val="006022F1"/>
    <w:rsid w:val="006135B5"/>
    <w:rsid w:val="00781828"/>
    <w:rsid w:val="008E207C"/>
    <w:rsid w:val="009A6969"/>
    <w:rsid w:val="009C1D5C"/>
    <w:rsid w:val="00AD64AC"/>
    <w:rsid w:val="00BE658A"/>
    <w:rsid w:val="00E7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A696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9A6969"/>
    <w:pPr>
      <w:spacing w:before="100" w:beforeAutospacing="1" w:after="100" w:afterAutospacing="1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96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696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A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9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</Words>
  <Characters>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Юрон</dc:creator>
  <cp:keywords/>
  <dc:description/>
  <cp:lastModifiedBy>Adel</cp:lastModifiedBy>
  <cp:revision>3</cp:revision>
  <dcterms:created xsi:type="dcterms:W3CDTF">2014-04-29T17:16:00Z</dcterms:created>
  <dcterms:modified xsi:type="dcterms:W3CDTF">2014-04-29T17:28:00Z</dcterms:modified>
</cp:coreProperties>
</file>