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52" w:rsidRPr="00B46A52" w:rsidRDefault="00B46A52" w:rsidP="00B46A52">
      <w:pPr>
        <w:autoSpaceDE w:val="0"/>
        <w:autoSpaceDN w:val="0"/>
        <w:adjustRightInd w:val="0"/>
        <w:spacing w:after="0" w:line="276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6A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B46A52">
        <w:rPr>
          <w:rFonts w:ascii="Times New Roman" w:hAnsi="Times New Roman" w:cs="Times New Roman"/>
          <w:sz w:val="24"/>
          <w:szCs w:val="24"/>
        </w:rPr>
        <w:t>8</w:t>
      </w:r>
    </w:p>
    <w:p w:rsidR="00B46A52" w:rsidRPr="00B46A52" w:rsidRDefault="00B46A52" w:rsidP="00B46A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A52">
        <w:rPr>
          <w:rFonts w:ascii="Times New Roman" w:hAnsi="Times New Roman" w:cs="Times New Roman"/>
          <w:sz w:val="24"/>
          <w:szCs w:val="24"/>
        </w:rPr>
        <w:t>Список литературы необходимой для изучения.</w:t>
      </w:r>
    </w:p>
    <w:p w:rsidR="00B46A52" w:rsidRPr="00B46A52" w:rsidRDefault="00B46A52" w:rsidP="00B46A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6A52">
        <w:rPr>
          <w:rFonts w:ascii="Times New Roman" w:hAnsi="Times New Roman" w:cs="Times New Roman"/>
          <w:sz w:val="24"/>
          <w:szCs w:val="24"/>
        </w:rPr>
        <w:t xml:space="preserve">ФГОС второго поколения </w:t>
      </w:r>
      <w:r w:rsidRPr="00B4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  </w:t>
      </w:r>
      <w:r w:rsidRPr="00B46A52">
        <w:rPr>
          <w:rFonts w:ascii="Times New Roman" w:hAnsi="Times New Roman" w:cs="Times New Roman"/>
          <w:sz w:val="24"/>
          <w:szCs w:val="24"/>
        </w:rPr>
        <w:t>http://standart.edu.ru;</w:t>
      </w:r>
    </w:p>
    <w:p w:rsidR="00B46A52" w:rsidRPr="00B46A52" w:rsidRDefault="00B46A52" w:rsidP="00B46A5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6A52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в организации обучения в образовательных учреждениях (</w:t>
      </w:r>
      <w:proofErr w:type="spellStart"/>
      <w:r w:rsidRPr="00B46A5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46A52">
        <w:rPr>
          <w:rFonts w:ascii="Times New Roman" w:hAnsi="Times New Roman" w:cs="Times New Roman"/>
          <w:sz w:val="24"/>
          <w:szCs w:val="24"/>
        </w:rPr>
        <w:t xml:space="preserve"> 2.4.2.2821-10);</w:t>
      </w:r>
    </w:p>
    <w:p w:rsidR="00B46A52" w:rsidRPr="00B46A52" w:rsidRDefault="00B46A52" w:rsidP="00B46A5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6A52">
        <w:rPr>
          <w:rFonts w:ascii="Times New Roman" w:hAnsi="Times New Roman" w:cs="Times New Roman"/>
          <w:sz w:val="24"/>
          <w:szCs w:val="24"/>
        </w:rPr>
        <w:t>Федеральные требования к образовательным учреждениям в части охраны здоровья обучающихся, воспитанников (Приказ Министерства образования и науки РФ №2106 от 02.02.2011);</w:t>
      </w:r>
    </w:p>
    <w:p w:rsidR="00B46A52" w:rsidRPr="00B46A52" w:rsidRDefault="00B46A52" w:rsidP="00B46A5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52">
        <w:rPr>
          <w:rFonts w:ascii="Times New Roman" w:hAnsi="Times New Roman" w:cs="Times New Roman"/>
          <w:sz w:val="24"/>
          <w:szCs w:val="24"/>
        </w:rPr>
        <w:t>Закон об образовании в РФ от 29.12.2012 273-ФЗ (статья 41);</w:t>
      </w:r>
    </w:p>
    <w:p w:rsidR="00B46A52" w:rsidRPr="00B46A52" w:rsidRDefault="00B46A52" w:rsidP="00B46A5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Безруких М.М. </w:t>
      </w:r>
      <w:proofErr w:type="spellStart"/>
      <w:r w:rsidRPr="00B46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B4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школа/ М.М. Безруких. - М.: Московский психолого-социальный институт, 2004. – 240с.</w:t>
      </w:r>
    </w:p>
    <w:p w:rsidR="00B46A52" w:rsidRPr="00B46A52" w:rsidRDefault="00B46A52" w:rsidP="00B46A5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Водопьянова, Н.Е. Синдром выгорания: диагностика и профилактика / Н.Е. Водопьянова, Е.С. </w:t>
      </w:r>
      <w:proofErr w:type="spellStart"/>
      <w:proofErr w:type="gramStart"/>
      <w:r w:rsidRPr="00B46A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Старченкова</w:t>
      </w:r>
      <w:proofErr w:type="spellEnd"/>
      <w:r w:rsidRPr="00B46A52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gramEnd"/>
      <w:r w:rsidRPr="00B4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СПб.: Питер, 2008. – 336с.</w:t>
      </w:r>
    </w:p>
    <w:p w:rsidR="00B46A52" w:rsidRPr="00B46A52" w:rsidRDefault="00B46A52" w:rsidP="00B46A5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Глухова Т.Г. Проблема сохранения психологического здоровья педагога. [электронный ресурс] / </w:t>
      </w:r>
      <w:hyperlink r:id="rId7" w:history="1">
        <w:r w:rsidRPr="00B46A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http://www.samara.edu.ru</w:t>
        </w:r>
      </w:hyperlink>
      <w:r w:rsidRPr="00B46A5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6A52" w:rsidRPr="00B46A52" w:rsidRDefault="00B46A52" w:rsidP="00B46A5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Синенко В.Я. Сохранение здоровья учащихся школ как многофакторная проблема [Текст] / В.Я. Синенко // Сибирский учитель. - 2005. - №4.</w:t>
      </w:r>
    </w:p>
    <w:p w:rsidR="00B46A52" w:rsidRPr="00B46A52" w:rsidRDefault="00B46A52" w:rsidP="00B46A5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Семенова Е.М. Психологическое здоровье ребенка и педагога: пособие для педагогов учреждений, обеспечивающих получение дошкольного образования / Е.М. Семенова, Е.П. </w:t>
      </w:r>
      <w:proofErr w:type="spellStart"/>
      <w:r w:rsidRPr="00B46A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Pr="00B46A52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ред. проф. Е.А. Панько. – Мозырь: Белый ветер, 2010. – 174с. </w:t>
      </w:r>
    </w:p>
    <w:p w:rsidR="00B46A52" w:rsidRPr="00B46A52" w:rsidRDefault="00B46A52" w:rsidP="00B46A5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Н.К. </w:t>
      </w:r>
      <w:proofErr w:type="spellStart"/>
      <w:r w:rsidRPr="00B46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B4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 и психология здоровья в школе [Текст] / Н.К. Смирнов. - М.: АРКТИ, 2005. - 320с.</w:t>
      </w:r>
    </w:p>
    <w:p w:rsidR="00B46A52" w:rsidRPr="00B46A52" w:rsidRDefault="00B46A52" w:rsidP="00B46A5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на эмоциональное выгорание [электронный ресурс]   </w:t>
      </w:r>
      <w:hyperlink r:id="rId8" w:history="1">
        <w:r w:rsidRPr="00B46A5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http://www.protraining.com.ua/test-na-emocionalnoe-vigoranie</w:t>
        </w:r>
      </w:hyperlink>
    </w:p>
    <w:p w:rsidR="00B46A52" w:rsidRPr="00B46A52" w:rsidRDefault="00B46A52" w:rsidP="00B46A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6A52" w:rsidRPr="00B46A52" w:rsidRDefault="00B46A52" w:rsidP="00B46A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6A52" w:rsidRPr="00B46A52" w:rsidRDefault="00B46A52" w:rsidP="00B46A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6A52" w:rsidRPr="00B46A52" w:rsidRDefault="00B46A52" w:rsidP="00B46A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6A52" w:rsidRPr="00B46A52" w:rsidRDefault="00B46A52" w:rsidP="00B46A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6A52" w:rsidRPr="00B46A52" w:rsidRDefault="00B46A52" w:rsidP="00B46A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46A52" w:rsidRPr="00B46A52" w:rsidSect="00B46A5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A9" w:rsidRDefault="004466A9" w:rsidP="00B46A52">
      <w:pPr>
        <w:spacing w:after="0" w:line="240" w:lineRule="auto"/>
      </w:pPr>
      <w:r>
        <w:separator/>
      </w:r>
    </w:p>
  </w:endnote>
  <w:endnote w:type="continuationSeparator" w:id="0">
    <w:p w:rsidR="004466A9" w:rsidRDefault="004466A9" w:rsidP="00B4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233540"/>
      <w:docPartObj>
        <w:docPartGallery w:val="Page Numbers (Bottom of Page)"/>
        <w:docPartUnique/>
      </w:docPartObj>
    </w:sdtPr>
    <w:sdtContent>
      <w:p w:rsidR="00B46A52" w:rsidRDefault="00B46A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46A52" w:rsidRDefault="00B46A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A9" w:rsidRDefault="004466A9" w:rsidP="00B46A52">
      <w:pPr>
        <w:spacing w:after="0" w:line="240" w:lineRule="auto"/>
      </w:pPr>
      <w:r>
        <w:separator/>
      </w:r>
    </w:p>
  </w:footnote>
  <w:footnote w:type="continuationSeparator" w:id="0">
    <w:p w:rsidR="004466A9" w:rsidRDefault="004466A9" w:rsidP="00B46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21FE4"/>
    <w:multiLevelType w:val="hybridMultilevel"/>
    <w:tmpl w:val="CA1888B6"/>
    <w:lvl w:ilvl="0" w:tplc="110A12A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AC55FB"/>
    <w:multiLevelType w:val="hybridMultilevel"/>
    <w:tmpl w:val="ADE819E6"/>
    <w:lvl w:ilvl="0" w:tplc="73EE144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4EF6"/>
    <w:multiLevelType w:val="hybridMultilevel"/>
    <w:tmpl w:val="425E9B08"/>
    <w:lvl w:ilvl="0" w:tplc="1804D7E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E648D"/>
    <w:multiLevelType w:val="hybridMultilevel"/>
    <w:tmpl w:val="6A92C8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B3E7775"/>
    <w:multiLevelType w:val="hybridMultilevel"/>
    <w:tmpl w:val="42EA7D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30850C2"/>
    <w:multiLevelType w:val="hybridMultilevel"/>
    <w:tmpl w:val="E27067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A9D3565"/>
    <w:multiLevelType w:val="hybridMultilevel"/>
    <w:tmpl w:val="0E181142"/>
    <w:lvl w:ilvl="0" w:tplc="224ADD1C">
      <w:start w:val="1"/>
      <w:numFmt w:val="decimal"/>
      <w:lvlText w:val="%1."/>
      <w:lvlJc w:val="left"/>
      <w:pPr>
        <w:ind w:left="786" w:hanging="360"/>
      </w:pPr>
      <w:rPr>
        <w:rFonts w:eastAsia="Lucida Sans Unicod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52"/>
    <w:rsid w:val="00432F6D"/>
    <w:rsid w:val="004466A9"/>
    <w:rsid w:val="00B4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1DF13F-AA89-43CF-A523-B29DB389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A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A52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B4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6A52"/>
    <w:pPr>
      <w:ind w:left="720"/>
      <w:contextualSpacing/>
    </w:pPr>
  </w:style>
  <w:style w:type="character" w:customStyle="1" w:styleId="submenu-table">
    <w:name w:val="submenu-table"/>
    <w:rsid w:val="00B46A52"/>
  </w:style>
  <w:style w:type="table" w:styleId="a6">
    <w:name w:val="Table Grid"/>
    <w:basedOn w:val="a1"/>
    <w:rsid w:val="00B46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A52"/>
  </w:style>
  <w:style w:type="paragraph" w:styleId="a9">
    <w:name w:val="footer"/>
    <w:basedOn w:val="a"/>
    <w:link w:val="aa"/>
    <w:uiPriority w:val="99"/>
    <w:unhideWhenUsed/>
    <w:rsid w:val="00B4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A52"/>
  </w:style>
  <w:style w:type="paragraph" w:styleId="ab">
    <w:name w:val="Balloon Text"/>
    <w:basedOn w:val="a"/>
    <w:link w:val="ac"/>
    <w:uiPriority w:val="99"/>
    <w:semiHidden/>
    <w:unhideWhenUsed/>
    <w:rsid w:val="00B4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raining.com.ua/test-na-emocionalnoe-vigor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ara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Косарева</dc:creator>
  <cp:keywords/>
  <dc:description/>
  <cp:lastModifiedBy>Татьяна Косарева</cp:lastModifiedBy>
  <cp:revision>1</cp:revision>
  <cp:lastPrinted>2014-01-23T23:06:00Z</cp:lastPrinted>
  <dcterms:created xsi:type="dcterms:W3CDTF">2014-01-23T23:04:00Z</dcterms:created>
  <dcterms:modified xsi:type="dcterms:W3CDTF">2014-01-23T23:06:00Z</dcterms:modified>
</cp:coreProperties>
</file>