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A" w:rsidRPr="009B06E2" w:rsidRDefault="00A1019A" w:rsidP="00A1019A">
      <w:pPr>
        <w:spacing w:after="240"/>
        <w:jc w:val="center"/>
      </w:pPr>
      <w:proofErr w:type="spellStart"/>
      <w:r w:rsidRPr="009B06E2">
        <w:t>Батина</w:t>
      </w:r>
      <w:proofErr w:type="spellEnd"/>
      <w:r w:rsidRPr="009B06E2">
        <w:t xml:space="preserve"> Н.П.  242-966-977</w:t>
      </w:r>
    </w:p>
    <w:p w:rsidR="00A1019A" w:rsidRPr="009B06E2" w:rsidRDefault="00A1019A" w:rsidP="00A1019A">
      <w:pPr>
        <w:spacing w:after="240"/>
        <w:jc w:val="center"/>
        <w:rPr>
          <w:b/>
          <w:color w:val="000000" w:themeColor="text1"/>
        </w:rPr>
      </w:pPr>
      <w:hyperlink r:id="rId5" w:history="1">
        <w:r w:rsidRPr="009B06E2">
          <w:rPr>
            <w:rStyle w:val="a4"/>
            <w:b/>
            <w:color w:val="000000" w:themeColor="text1"/>
          </w:rPr>
          <w:t>Приложение 2.</w:t>
        </w:r>
      </w:hyperlink>
    </w:p>
    <w:tbl>
      <w:tblPr>
        <w:tblStyle w:val="a3"/>
        <w:tblW w:w="0" w:type="auto"/>
        <w:tblLook w:val="04A0"/>
      </w:tblPr>
      <w:tblGrid>
        <w:gridCol w:w="8330"/>
      </w:tblGrid>
      <w:tr w:rsidR="00A1019A" w:rsidRPr="009B06E2" w:rsidTr="00034C2A">
        <w:tc>
          <w:tcPr>
            <w:tcW w:w="8330" w:type="dxa"/>
          </w:tcPr>
          <w:p w:rsidR="00A1019A" w:rsidRPr="009B06E2" w:rsidRDefault="00A1019A" w:rsidP="00034C2A">
            <w:pPr>
              <w:spacing w:after="240"/>
              <w:jc w:val="center"/>
              <w:rPr>
                <w:b/>
              </w:rPr>
            </w:pPr>
            <w:r w:rsidRPr="009B06E2">
              <w:rPr>
                <w:b/>
              </w:rPr>
              <w:t>Домашнее задание</w:t>
            </w:r>
          </w:p>
          <w:p w:rsidR="00A1019A" w:rsidRPr="009B06E2" w:rsidRDefault="00A1019A" w:rsidP="00A1019A">
            <w:pPr>
              <w:pStyle w:val="a5"/>
              <w:numPr>
                <w:ilvl w:val="0"/>
                <w:numId w:val="1"/>
              </w:numPr>
              <w:spacing w:after="240"/>
            </w:pPr>
            <w:r w:rsidRPr="009B06E2">
              <w:t xml:space="preserve">Вырежи из цветной бумаги </w:t>
            </w:r>
            <w:r w:rsidRPr="009B06E2">
              <w:rPr>
                <w:b/>
              </w:rPr>
              <w:t>прямоугольник</w:t>
            </w:r>
            <w:r w:rsidRPr="009B06E2">
              <w:t xml:space="preserve"> </w:t>
            </w:r>
          </w:p>
          <w:p w:rsidR="00A1019A" w:rsidRPr="009B06E2" w:rsidRDefault="00A1019A" w:rsidP="00034C2A">
            <w:pPr>
              <w:pStyle w:val="a5"/>
              <w:spacing w:after="240"/>
            </w:pPr>
            <w:r w:rsidRPr="009B06E2">
              <w:t xml:space="preserve">со сторонами </w:t>
            </w:r>
            <w:r w:rsidRPr="009B06E2">
              <w:rPr>
                <w:b/>
              </w:rPr>
              <w:t>2 см и 4 см</w:t>
            </w:r>
            <w:r w:rsidRPr="009B06E2">
              <w:t xml:space="preserve">, приклей в тетрадь. </w:t>
            </w:r>
          </w:p>
          <w:p w:rsidR="00A1019A" w:rsidRPr="009B06E2" w:rsidRDefault="00A1019A" w:rsidP="00034C2A">
            <w:pPr>
              <w:pStyle w:val="a5"/>
              <w:spacing w:after="240"/>
            </w:pPr>
            <w:r w:rsidRPr="009B06E2">
              <w:t xml:space="preserve">Найди периметр </w:t>
            </w:r>
            <w:proofErr w:type="gramStart"/>
            <w:r w:rsidRPr="009B06E2">
              <w:rPr>
                <w:b/>
              </w:rPr>
              <w:t>Р</w:t>
            </w:r>
            <w:proofErr w:type="gramEnd"/>
            <w:r w:rsidRPr="009B06E2">
              <w:t xml:space="preserve"> и площадь </w:t>
            </w:r>
            <w:r w:rsidRPr="009B06E2">
              <w:rPr>
                <w:b/>
                <w:lang w:val="en-US"/>
              </w:rPr>
              <w:t>S</w:t>
            </w:r>
            <w:r w:rsidRPr="009B06E2">
              <w:t xml:space="preserve"> прямоугольника. </w:t>
            </w:r>
          </w:p>
          <w:p w:rsidR="00A1019A" w:rsidRPr="009B06E2" w:rsidRDefault="00A1019A" w:rsidP="00034C2A">
            <w:pPr>
              <w:pStyle w:val="a5"/>
              <w:spacing w:after="240"/>
            </w:pPr>
            <w:r w:rsidRPr="009B06E2">
              <w:t>2.    Вычисли: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3103"/>
              <w:gridCol w:w="3118"/>
            </w:tblGrid>
            <w:tr w:rsidR="00A1019A" w:rsidRPr="009B06E2" w:rsidTr="00034C2A">
              <w:tc>
                <w:tcPr>
                  <w:tcW w:w="3103" w:type="dxa"/>
                </w:tcPr>
                <w:p w:rsidR="00A1019A" w:rsidRPr="009B06E2" w:rsidRDefault="00A1019A" w:rsidP="00034C2A">
                  <w:pPr>
                    <w:spacing w:after="240"/>
                  </w:pPr>
                  <w:r w:rsidRPr="009B06E2">
                    <w:t>52 – 18 : 9</w:t>
                  </w:r>
                  <w:proofErr w:type="gramStart"/>
                  <w:r w:rsidRPr="009B06E2">
                    <w:t xml:space="preserve">                  </w:t>
                  </w:r>
                  <w:r w:rsidRPr="009B06E2">
                    <w:rPr>
                      <w:b/>
                    </w:rPr>
                    <w:t>Е</w:t>
                  </w:r>
                  <w:proofErr w:type="gramEnd"/>
                  <w:r w:rsidRPr="009B06E2">
                    <w:rPr>
                      <w:b/>
                    </w:rPr>
                    <w:t xml:space="preserve">  </w:t>
                  </w:r>
                  <w:r w:rsidRPr="009B06E2">
                    <w:t xml:space="preserve">      </w:t>
                  </w:r>
                </w:p>
              </w:tc>
              <w:tc>
                <w:tcPr>
                  <w:tcW w:w="3118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 xml:space="preserve">12 : 3 + 17                    </w:t>
                  </w:r>
                  <w:proofErr w:type="gramStart"/>
                  <w:r w:rsidRPr="009B06E2">
                    <w:rPr>
                      <w:b/>
                    </w:rPr>
                    <w:t>Р</w:t>
                  </w:r>
                  <w:proofErr w:type="gramEnd"/>
                  <w:r w:rsidRPr="009B06E2">
                    <w:rPr>
                      <w:b/>
                    </w:rPr>
                    <w:t xml:space="preserve"> </w:t>
                  </w:r>
                  <w:r w:rsidRPr="009B06E2">
                    <w:t xml:space="preserve">             </w:t>
                  </w:r>
                </w:p>
              </w:tc>
            </w:tr>
            <w:tr w:rsidR="00A1019A" w:rsidRPr="009B06E2" w:rsidTr="00034C2A">
              <w:tc>
                <w:tcPr>
                  <w:tcW w:w="3103" w:type="dxa"/>
                </w:tcPr>
                <w:p w:rsidR="00A1019A" w:rsidRPr="009B06E2" w:rsidRDefault="00A1019A" w:rsidP="00034C2A">
                  <w:pPr>
                    <w:spacing w:after="240"/>
                    <w:jc w:val="both"/>
                  </w:pPr>
                  <w:r w:rsidRPr="009B06E2">
                    <w:t xml:space="preserve">5 · 4 – 20 : 5               </w:t>
                  </w:r>
                  <w:proofErr w:type="gramStart"/>
                  <w:r w:rsidRPr="009B06E2">
                    <w:rPr>
                      <w:b/>
                    </w:rPr>
                    <w:t>П</w:t>
                  </w:r>
                  <w:proofErr w:type="gramEnd"/>
                  <w:r w:rsidRPr="009B06E2">
                    <w:t xml:space="preserve">                                                                      </w:t>
                  </w:r>
                </w:p>
              </w:tc>
              <w:tc>
                <w:tcPr>
                  <w:tcW w:w="3118" w:type="dxa"/>
                </w:tcPr>
                <w:p w:rsidR="00A1019A" w:rsidRPr="009B06E2" w:rsidRDefault="00A1019A" w:rsidP="00034C2A">
                  <w:pPr>
                    <w:spacing w:after="240"/>
                    <w:jc w:val="both"/>
                  </w:pPr>
                  <w:r w:rsidRPr="009B06E2">
                    <w:t>20 : 10 · 7</w:t>
                  </w:r>
                  <w:proofErr w:type="gramStart"/>
                  <w:r w:rsidRPr="009B06E2">
                    <w:t xml:space="preserve">                     </w:t>
                  </w:r>
                  <w:r w:rsidRPr="009B06E2">
                    <w:rPr>
                      <w:b/>
                    </w:rPr>
                    <w:t>А</w:t>
                  </w:r>
                  <w:proofErr w:type="gramEnd"/>
                </w:p>
              </w:tc>
            </w:tr>
            <w:tr w:rsidR="00A1019A" w:rsidRPr="009B06E2" w:rsidTr="00034C2A">
              <w:tc>
                <w:tcPr>
                  <w:tcW w:w="3103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10</w:t>
                  </w:r>
                  <w:proofErr w:type="gramStart"/>
                  <w:r w:rsidRPr="009B06E2">
                    <w:t xml:space="preserve"> :</w:t>
                  </w:r>
                  <w:proofErr w:type="gramEnd"/>
                  <w:r w:rsidRPr="009B06E2">
                    <w:t xml:space="preserve"> 10 + 10                </w:t>
                  </w:r>
                  <w:r w:rsidRPr="009B06E2">
                    <w:rPr>
                      <w:b/>
                    </w:rPr>
                    <w:t>Л</w:t>
                  </w:r>
                </w:p>
              </w:tc>
              <w:tc>
                <w:tcPr>
                  <w:tcW w:w="3118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 xml:space="preserve"> 17 + 3 · 3                     </w:t>
                  </w:r>
                  <w:r w:rsidRPr="009B06E2">
                    <w:rPr>
                      <w:b/>
                    </w:rPr>
                    <w:t xml:space="preserve">Ь   </w:t>
                  </w:r>
                  <w:r w:rsidRPr="009B06E2">
                    <w:t xml:space="preserve">                </w:t>
                  </w:r>
                </w:p>
              </w:tc>
            </w:tr>
          </w:tbl>
          <w:p w:rsidR="00A1019A" w:rsidRPr="009B06E2" w:rsidRDefault="00A1019A" w:rsidP="00034C2A">
            <w:pPr>
              <w:pStyle w:val="a5"/>
              <w:spacing w:after="240"/>
              <w:rPr>
                <w:lang w:val="en-US"/>
              </w:rPr>
            </w:pPr>
            <w:r w:rsidRPr="009B06E2">
              <w:rPr>
                <w:noProof/>
              </w:rPr>
              <w:drawing>
                <wp:inline distT="0" distB="0" distL="0" distR="0">
                  <wp:extent cx="1904640" cy="1224951"/>
                  <wp:effectExtent l="19050" t="0" r="360" b="0"/>
                  <wp:docPr id="5" name="Рисунок 1" descr="http://www.poetryclub.com.ua/upload/poem_all/004091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 descr="http://www.poetryclub.com.ua/upload/poem_all/00409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764" cy="1225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019A" w:rsidRPr="009B06E2" w:rsidRDefault="00A1019A" w:rsidP="00034C2A">
            <w:pPr>
              <w:pStyle w:val="a5"/>
              <w:spacing w:after="240"/>
            </w:pPr>
            <w:r w:rsidRPr="009B06E2">
              <w:t>В каком месяце расцвели подснежники в сказке Маршака?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901"/>
              <w:gridCol w:w="901"/>
              <w:gridCol w:w="901"/>
              <w:gridCol w:w="901"/>
              <w:gridCol w:w="901"/>
              <w:gridCol w:w="901"/>
            </w:tblGrid>
            <w:tr w:rsidR="00A1019A" w:rsidRPr="009B06E2" w:rsidTr="00034C2A"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14</w:t>
                  </w: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16</w:t>
                  </w: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21</w:t>
                  </w: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50</w:t>
                  </w: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11</w:t>
                  </w: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  <w:r w:rsidRPr="009B06E2">
                    <w:t>26</w:t>
                  </w:r>
                </w:p>
              </w:tc>
            </w:tr>
            <w:tr w:rsidR="00A1019A" w:rsidRPr="009B06E2" w:rsidTr="00034C2A"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</w:p>
              </w:tc>
              <w:tc>
                <w:tcPr>
                  <w:tcW w:w="901" w:type="dxa"/>
                </w:tcPr>
                <w:p w:rsidR="00A1019A" w:rsidRPr="009B06E2" w:rsidRDefault="00A1019A" w:rsidP="00034C2A">
                  <w:pPr>
                    <w:pStyle w:val="a5"/>
                    <w:spacing w:after="240"/>
                    <w:ind w:left="0"/>
                  </w:pPr>
                </w:p>
              </w:tc>
            </w:tr>
          </w:tbl>
          <w:p w:rsidR="00A1019A" w:rsidRPr="009B06E2" w:rsidRDefault="00A1019A" w:rsidP="00034C2A">
            <w:pPr>
              <w:pStyle w:val="a5"/>
              <w:spacing w:after="240"/>
            </w:pPr>
          </w:p>
        </w:tc>
      </w:tr>
    </w:tbl>
    <w:p w:rsidR="00A1019A" w:rsidRPr="009B06E2" w:rsidRDefault="00A1019A" w:rsidP="00A1019A">
      <w:pPr>
        <w:spacing w:after="240"/>
      </w:pPr>
    </w:p>
    <w:p w:rsidR="00A1019A" w:rsidRPr="009B06E2" w:rsidRDefault="00A1019A" w:rsidP="00A1019A">
      <w:pPr>
        <w:spacing w:after="240"/>
        <w:ind w:left="360"/>
        <w:rPr>
          <w:b/>
        </w:rPr>
      </w:pPr>
    </w:p>
    <w:p w:rsidR="00A1019A" w:rsidRPr="009B06E2" w:rsidRDefault="00A1019A" w:rsidP="00A1019A">
      <w:pPr>
        <w:spacing w:after="240"/>
        <w:ind w:left="360"/>
        <w:rPr>
          <w:b/>
        </w:rPr>
      </w:pPr>
    </w:p>
    <w:p w:rsidR="00000000" w:rsidRDefault="00A1019A"/>
    <w:sectPr w:rsidR="00000000" w:rsidSect="00D116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34"/>
    <w:multiLevelType w:val="hybridMultilevel"/>
    <w:tmpl w:val="7CC898F8"/>
    <w:lvl w:ilvl="0" w:tplc="48FA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1019A"/>
    <w:rsid w:val="00A1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1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0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&#1060;&#1077;&#1089;&#1090;&#1080;&#1074;&#1072;&#1083;&#1100;%20&#1086;&#1090;&#1082;&#1088;&#1099;&#1090;&#1099;&#1093;%20&#1091;&#1088;&#1086;&#1082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школа№14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Абетова И.Н</dc:creator>
  <cp:keywords/>
  <dc:description/>
  <cp:lastModifiedBy>Абетова И.Н</cp:lastModifiedBy>
  <cp:revision>2</cp:revision>
  <dcterms:created xsi:type="dcterms:W3CDTF">2014-01-27T05:45:00Z</dcterms:created>
  <dcterms:modified xsi:type="dcterms:W3CDTF">2014-01-27T05:45:00Z</dcterms:modified>
</cp:coreProperties>
</file>