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45" w:rsidRPr="00B954A8" w:rsidRDefault="00523645" w:rsidP="00523645">
      <w:pPr>
        <w:rPr>
          <w:rFonts w:ascii="Times New Roman" w:hAnsi="Times New Roman"/>
          <w:sz w:val="24"/>
          <w:szCs w:val="24"/>
        </w:rPr>
      </w:pPr>
      <w:r w:rsidRPr="00523645">
        <w:rPr>
          <w:rFonts w:ascii="Times New Roman" w:hAnsi="Times New Roman"/>
          <w:b/>
          <w:sz w:val="24"/>
          <w:szCs w:val="24"/>
        </w:rPr>
        <w:t>Приложение 2</w:t>
      </w:r>
      <w:r w:rsidRPr="00B954A8">
        <w:rPr>
          <w:rFonts w:ascii="Times New Roman" w:hAnsi="Times New Roman"/>
          <w:sz w:val="24"/>
          <w:szCs w:val="24"/>
        </w:rPr>
        <w:t xml:space="preserve"> (перепечатано из учебника </w:t>
      </w:r>
      <w:r w:rsidRPr="00B954A8">
        <w:rPr>
          <w:rFonts w:ascii="Times New Roman" w:hAnsi="Times New Roman"/>
          <w:b/>
          <w:i/>
          <w:sz w:val="24"/>
          <w:szCs w:val="24"/>
          <w:lang w:val="en-US"/>
        </w:rPr>
        <w:t>English</w:t>
      </w:r>
      <w:r w:rsidRPr="00B954A8">
        <w:rPr>
          <w:rFonts w:ascii="Times New Roman" w:hAnsi="Times New Roman"/>
          <w:b/>
          <w:i/>
          <w:sz w:val="24"/>
          <w:szCs w:val="24"/>
        </w:rPr>
        <w:t xml:space="preserve"> 10 – 11</w:t>
      </w:r>
      <w:r w:rsidRPr="00B954A8">
        <w:rPr>
          <w:rFonts w:ascii="Times New Roman" w:hAnsi="Times New Roman"/>
          <w:sz w:val="24"/>
          <w:szCs w:val="24"/>
        </w:rPr>
        <w:t xml:space="preserve"> авторов В.П. </w:t>
      </w:r>
      <w:proofErr w:type="spellStart"/>
      <w:r w:rsidRPr="00B954A8">
        <w:rPr>
          <w:rFonts w:ascii="Times New Roman" w:hAnsi="Times New Roman"/>
          <w:sz w:val="24"/>
          <w:szCs w:val="24"/>
        </w:rPr>
        <w:t>Кузовлева</w:t>
      </w:r>
      <w:proofErr w:type="spellEnd"/>
      <w:r w:rsidRPr="00B954A8">
        <w:rPr>
          <w:rFonts w:ascii="Times New Roman" w:hAnsi="Times New Roman"/>
          <w:sz w:val="24"/>
          <w:szCs w:val="24"/>
        </w:rPr>
        <w:t xml:space="preserve"> и других, стр.114, упр.1,1).</w:t>
      </w:r>
    </w:p>
    <w:p w:rsidR="00523645" w:rsidRPr="00B954A8" w:rsidRDefault="00523645" w:rsidP="00523645">
      <w:pPr>
        <w:pStyle w:val="1"/>
        <w:rPr>
          <w:rFonts w:ascii="Times New Roman" w:hAnsi="Times New Roman"/>
          <w:color w:val="auto"/>
          <w:sz w:val="24"/>
          <w:szCs w:val="24"/>
          <w:lang w:val="en-US"/>
        </w:rPr>
      </w:pPr>
      <w:r w:rsidRPr="00B954A8">
        <w:rPr>
          <w:rFonts w:ascii="Times New Roman" w:hAnsi="Times New Roman"/>
          <w:color w:val="auto"/>
          <w:sz w:val="24"/>
          <w:szCs w:val="24"/>
          <w:lang w:val="en-US"/>
        </w:rPr>
        <w:t>Young People – Old Problems</w:t>
      </w:r>
      <w:bookmarkStart w:id="0" w:name="_GoBack"/>
      <w:bookmarkEnd w:id="0"/>
    </w:p>
    <w:p w:rsidR="00523645" w:rsidRPr="00B954A8" w:rsidRDefault="00523645" w:rsidP="00523645">
      <w:pPr>
        <w:rPr>
          <w:rFonts w:ascii="Times New Roman" w:hAnsi="Times New Roman"/>
          <w:lang w:val="en-US"/>
        </w:rPr>
      </w:pPr>
    </w:p>
    <w:p w:rsidR="00523645" w:rsidRPr="00B954A8" w:rsidRDefault="00523645" w:rsidP="00523645">
      <w:pPr>
        <w:jc w:val="both"/>
        <w:rPr>
          <w:rFonts w:ascii="Times New Roman" w:hAnsi="Times New Roman"/>
          <w:sz w:val="24"/>
          <w:szCs w:val="24"/>
          <w:lang w:val="en-US"/>
        </w:rPr>
      </w:pPr>
      <w:r w:rsidRPr="00B954A8">
        <w:rPr>
          <w:rFonts w:ascii="Times New Roman" w:hAnsi="Times New Roman"/>
          <w:sz w:val="28"/>
          <w:szCs w:val="28"/>
          <w:lang w:val="en-US"/>
        </w:rPr>
        <w:t>-</w:t>
      </w:r>
      <w:r w:rsidRPr="00B954A8">
        <w:rPr>
          <w:rFonts w:ascii="Times New Roman" w:hAnsi="Times New Roman"/>
          <w:sz w:val="24"/>
          <w:szCs w:val="24"/>
          <w:lang w:val="en-US"/>
        </w:rPr>
        <w:t xml:space="preserve">Today it is fashionable to speak about teenagers problems. A few years ago alcohol, fights, killings and other kinds </w:t>
      </w:r>
      <w:r w:rsidRPr="00B954A8">
        <w:rPr>
          <w:rFonts w:ascii="Times New Roman" w:hAnsi="Times New Roman"/>
          <w:b/>
          <w:sz w:val="24"/>
          <w:szCs w:val="24"/>
          <w:lang w:val="en-US"/>
        </w:rPr>
        <w:t>of violence</w:t>
      </w:r>
      <w:r w:rsidRPr="00B954A8">
        <w:rPr>
          <w:rFonts w:ascii="Times New Roman" w:hAnsi="Times New Roman"/>
          <w:sz w:val="24"/>
          <w:szCs w:val="24"/>
          <w:lang w:val="en-US"/>
        </w:rPr>
        <w:t xml:space="preserve"> were more problems for adults than for young people.</w:t>
      </w:r>
    </w:p>
    <w:p w:rsidR="00523645" w:rsidRPr="00B954A8" w:rsidRDefault="00523645" w:rsidP="00523645">
      <w:pPr>
        <w:jc w:val="both"/>
        <w:rPr>
          <w:rFonts w:ascii="Times New Roman" w:hAnsi="Times New Roman"/>
          <w:sz w:val="24"/>
          <w:szCs w:val="24"/>
          <w:lang w:val="en-US"/>
        </w:rPr>
      </w:pPr>
      <w:r w:rsidRPr="00B954A8">
        <w:rPr>
          <w:rFonts w:ascii="Times New Roman" w:hAnsi="Times New Roman"/>
          <w:sz w:val="24"/>
          <w:szCs w:val="24"/>
          <w:lang w:val="en-US"/>
        </w:rPr>
        <w:t xml:space="preserve">-But now, as official reports admit, violence, AIDS, drugs and alcohol are more and more associated with youngsters. For many children from poor families violence, drinking problems and all that is associated with </w:t>
      </w:r>
      <w:r w:rsidRPr="00B954A8">
        <w:rPr>
          <w:rFonts w:ascii="Times New Roman" w:hAnsi="Times New Roman"/>
          <w:b/>
          <w:sz w:val="24"/>
          <w:szCs w:val="24"/>
          <w:lang w:val="en-US"/>
        </w:rPr>
        <w:t>poverty,</w:t>
      </w:r>
      <w:r w:rsidRPr="00B954A8">
        <w:rPr>
          <w:rFonts w:ascii="Times New Roman" w:hAnsi="Times New Roman"/>
          <w:strike/>
          <w:sz w:val="24"/>
          <w:szCs w:val="24"/>
          <w:lang w:val="en-US"/>
        </w:rPr>
        <w:t xml:space="preserve"> </w:t>
      </w:r>
      <w:r w:rsidRPr="00B954A8">
        <w:rPr>
          <w:rFonts w:ascii="Times New Roman" w:hAnsi="Times New Roman"/>
          <w:sz w:val="24"/>
          <w:szCs w:val="24"/>
          <w:lang w:val="en-US"/>
        </w:rPr>
        <w:t>becomes more real than reality</w:t>
      </w:r>
    </w:p>
    <w:p w:rsidR="00523645" w:rsidRPr="00B954A8" w:rsidRDefault="00523645" w:rsidP="00523645">
      <w:pPr>
        <w:jc w:val="both"/>
        <w:rPr>
          <w:rFonts w:ascii="Times New Roman" w:hAnsi="Times New Roman"/>
          <w:sz w:val="24"/>
          <w:szCs w:val="24"/>
          <w:lang w:val="en-US"/>
        </w:rPr>
      </w:pPr>
      <w:r w:rsidRPr="00B954A8">
        <w:rPr>
          <w:rFonts w:ascii="Times New Roman" w:hAnsi="Times New Roman"/>
          <w:sz w:val="24"/>
          <w:szCs w:val="24"/>
          <w:lang w:val="en-US"/>
        </w:rPr>
        <w:t xml:space="preserve">-The Government surveys show that every fifth teenager who was arrested for criminal actions, was younger than 14 and could not be sent to </w:t>
      </w:r>
      <w:r w:rsidRPr="00B954A8">
        <w:rPr>
          <w:rFonts w:ascii="Times New Roman" w:hAnsi="Times New Roman"/>
          <w:b/>
          <w:sz w:val="24"/>
          <w:szCs w:val="24"/>
          <w:lang w:val="en-US"/>
        </w:rPr>
        <w:t>prison.</w:t>
      </w:r>
      <w:r w:rsidRPr="00B954A8">
        <w:rPr>
          <w:rFonts w:ascii="Times New Roman" w:hAnsi="Times New Roman"/>
          <w:sz w:val="24"/>
          <w:szCs w:val="24"/>
          <w:lang w:val="en-US"/>
        </w:rPr>
        <w:t xml:space="preserve"> Almost half of teenagers have an experience with drugs, alcohol and sex under age of 16. A lot of </w:t>
      </w:r>
      <w:proofErr w:type="gramStart"/>
      <w:r w:rsidRPr="00B954A8">
        <w:rPr>
          <w:rFonts w:ascii="Times New Roman" w:hAnsi="Times New Roman"/>
          <w:sz w:val="24"/>
          <w:szCs w:val="24"/>
          <w:lang w:val="en-US"/>
        </w:rPr>
        <w:t>teenagers  who</w:t>
      </w:r>
      <w:proofErr w:type="gramEnd"/>
      <w:r w:rsidRPr="00B954A8">
        <w:rPr>
          <w:rFonts w:ascii="Times New Roman" w:hAnsi="Times New Roman"/>
          <w:sz w:val="24"/>
          <w:szCs w:val="24"/>
          <w:lang w:val="en-US"/>
        </w:rPr>
        <w:t xml:space="preserve"> have drug or alcohol </w:t>
      </w:r>
      <w:r w:rsidRPr="00B954A8">
        <w:rPr>
          <w:rFonts w:ascii="Times New Roman" w:hAnsi="Times New Roman"/>
          <w:b/>
          <w:sz w:val="24"/>
          <w:szCs w:val="24"/>
          <w:lang w:val="en-US"/>
        </w:rPr>
        <w:t>addiction</w:t>
      </w:r>
      <w:r w:rsidRPr="00B954A8">
        <w:rPr>
          <w:rFonts w:ascii="Times New Roman" w:hAnsi="Times New Roman"/>
          <w:sz w:val="24"/>
          <w:szCs w:val="24"/>
          <w:lang w:val="en-US"/>
        </w:rPr>
        <w:t xml:space="preserve"> almost never believe that they are dependent. These things are often combined with family and school problems.</w:t>
      </w:r>
    </w:p>
    <w:p w:rsidR="00523645" w:rsidRPr="00B954A8" w:rsidRDefault="00523645" w:rsidP="00523645">
      <w:pPr>
        <w:jc w:val="both"/>
        <w:rPr>
          <w:rFonts w:ascii="Times New Roman" w:hAnsi="Times New Roman"/>
          <w:sz w:val="24"/>
          <w:szCs w:val="24"/>
          <w:lang w:val="en-US"/>
        </w:rPr>
      </w:pPr>
      <w:r w:rsidRPr="00B954A8">
        <w:rPr>
          <w:rFonts w:ascii="Times New Roman" w:hAnsi="Times New Roman"/>
          <w:sz w:val="24"/>
          <w:szCs w:val="24"/>
          <w:lang w:val="en-US"/>
        </w:rPr>
        <w:t>-What has gone wrong? Some specialists explain that the changes of our society, the system of our life force young people to choose their own life style. On the one hand, our society agrees that 15-17- year-old people are old enough to be responsible for what they do and give them quite a lot of freedom and rights, on the other hand, most adults think that teenagers are too young to be taken seriously. This misunderstanding produces many problems. Actually, a lot of teenagers say that their parents let them do anything they want and are quite indifferent to their problems.</w:t>
      </w:r>
    </w:p>
    <w:p w:rsidR="00523645" w:rsidRPr="00B954A8" w:rsidRDefault="00523645" w:rsidP="00523645">
      <w:pPr>
        <w:jc w:val="both"/>
        <w:rPr>
          <w:rFonts w:ascii="Times New Roman" w:hAnsi="Times New Roman"/>
          <w:b/>
          <w:sz w:val="24"/>
          <w:szCs w:val="24"/>
          <w:lang w:val="en-US"/>
        </w:rPr>
      </w:pPr>
      <w:r w:rsidRPr="00B954A8">
        <w:rPr>
          <w:rFonts w:ascii="Times New Roman" w:hAnsi="Times New Roman"/>
          <w:sz w:val="24"/>
          <w:szCs w:val="24"/>
          <w:lang w:val="en-US"/>
        </w:rPr>
        <w:t xml:space="preserve">-Many teenagers get upset or depressed when they can’t solve their problems. As a result, it makes them believe that there is only one way out – to stop living and </w:t>
      </w:r>
      <w:r w:rsidRPr="00B954A8">
        <w:rPr>
          <w:rFonts w:ascii="Times New Roman" w:hAnsi="Times New Roman"/>
          <w:b/>
          <w:sz w:val="24"/>
          <w:szCs w:val="24"/>
          <w:lang w:val="en-US"/>
        </w:rPr>
        <w:t>commit suicide.</w:t>
      </w:r>
    </w:p>
    <w:p w:rsidR="00523645" w:rsidRPr="00B954A8" w:rsidRDefault="00523645" w:rsidP="00523645">
      <w:pPr>
        <w:jc w:val="both"/>
        <w:rPr>
          <w:rFonts w:ascii="Times New Roman" w:hAnsi="Times New Roman"/>
          <w:sz w:val="24"/>
          <w:szCs w:val="24"/>
          <w:u w:val="single"/>
          <w:lang w:val="en-US"/>
        </w:rPr>
      </w:pPr>
      <w:r w:rsidRPr="00B954A8">
        <w:rPr>
          <w:rFonts w:ascii="Times New Roman" w:hAnsi="Times New Roman"/>
          <w:b/>
          <w:sz w:val="24"/>
          <w:szCs w:val="24"/>
          <w:lang w:val="en-US"/>
        </w:rPr>
        <w:t>-</w:t>
      </w:r>
      <w:r w:rsidRPr="00B954A8">
        <w:rPr>
          <w:rFonts w:ascii="Times New Roman" w:hAnsi="Times New Roman"/>
          <w:sz w:val="24"/>
          <w:szCs w:val="24"/>
          <w:lang w:val="en-US"/>
        </w:rPr>
        <w:t xml:space="preserve">No doubt, teens’ problems will increase. And young people should feel that they are cared for.  </w:t>
      </w:r>
    </w:p>
    <w:p w:rsidR="002F0887" w:rsidRPr="00523645" w:rsidRDefault="002F0887">
      <w:pPr>
        <w:rPr>
          <w:lang w:val="en-US"/>
        </w:rPr>
      </w:pPr>
    </w:p>
    <w:sectPr w:rsidR="002F0887" w:rsidRPr="00523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45"/>
    <w:rsid w:val="002F0887"/>
    <w:rsid w:val="00523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45"/>
    <w:rPr>
      <w:rFonts w:ascii="Calibri" w:eastAsia="Calibri" w:hAnsi="Calibri" w:cs="Times New Roman"/>
    </w:rPr>
  </w:style>
  <w:style w:type="paragraph" w:styleId="1">
    <w:name w:val="heading 1"/>
    <w:basedOn w:val="a"/>
    <w:next w:val="a"/>
    <w:link w:val="10"/>
    <w:uiPriority w:val="9"/>
    <w:qFormat/>
    <w:rsid w:val="00523645"/>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645"/>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45"/>
    <w:rPr>
      <w:rFonts w:ascii="Calibri" w:eastAsia="Calibri" w:hAnsi="Calibri" w:cs="Times New Roman"/>
    </w:rPr>
  </w:style>
  <w:style w:type="paragraph" w:styleId="1">
    <w:name w:val="heading 1"/>
    <w:basedOn w:val="a"/>
    <w:next w:val="a"/>
    <w:link w:val="10"/>
    <w:uiPriority w:val="9"/>
    <w:qFormat/>
    <w:rsid w:val="00523645"/>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645"/>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Company>PS</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Черепнева</dc:creator>
  <cp:keywords/>
  <dc:description/>
  <cp:lastModifiedBy>Анастасия Черепнева</cp:lastModifiedBy>
  <cp:revision>1</cp:revision>
  <dcterms:created xsi:type="dcterms:W3CDTF">2014-07-15T11:11:00Z</dcterms:created>
  <dcterms:modified xsi:type="dcterms:W3CDTF">2014-07-15T11:12:00Z</dcterms:modified>
</cp:coreProperties>
</file>