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B" w:rsidRPr="00FF038B" w:rsidRDefault="0073006C" w:rsidP="00C26D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</w:p>
    <w:p w:rsidR="00C26D1B" w:rsidRDefault="00C26D1B" w:rsidP="00C26D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описания игр с водой и песком</w:t>
      </w:r>
    </w:p>
    <w:p w:rsidR="00C26D1B" w:rsidRDefault="00C26D1B" w:rsidP="00C26D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4785"/>
        <w:gridCol w:w="5388"/>
      </w:tblGrid>
      <w:tr w:rsidR="00C26D1B" w:rsidTr="004F0575">
        <w:tc>
          <w:tcPr>
            <w:tcW w:w="10173" w:type="dxa"/>
            <w:gridSpan w:val="2"/>
          </w:tcPr>
          <w:p w:rsidR="00C26D1B" w:rsidRPr="00C26D1B" w:rsidRDefault="00C26D1B" w:rsidP="0069779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Игры с водой.</w:t>
            </w:r>
          </w:p>
        </w:tc>
      </w:tr>
      <w:tr w:rsidR="00C26D1B" w:rsidTr="004F0575">
        <w:tc>
          <w:tcPr>
            <w:tcW w:w="4785" w:type="dxa"/>
          </w:tcPr>
          <w:p w:rsidR="00C26D1B" w:rsidRPr="00C26D1B" w:rsidRDefault="00C26D1B" w:rsidP="006977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игры, текст:</w:t>
            </w:r>
          </w:p>
        </w:tc>
        <w:tc>
          <w:tcPr>
            <w:tcW w:w="5388" w:type="dxa"/>
          </w:tcPr>
          <w:p w:rsidR="00C26D1B" w:rsidRDefault="00C26D1B" w:rsidP="006977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43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Ход игры, выполняемые действия:</w:t>
            </w:r>
          </w:p>
        </w:tc>
      </w:tr>
      <w:tr w:rsidR="00C26D1B" w:rsidTr="004F0575">
        <w:tc>
          <w:tcPr>
            <w:tcW w:w="4785" w:type="dxa"/>
          </w:tcPr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 "Варим кашу"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Варим кашу для детишек,        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Тесто делаем для пышек,         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Сладким чаем угощаем,           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Ну, а после отдыхаем!                </w:t>
            </w:r>
          </w:p>
        </w:tc>
        <w:tc>
          <w:tcPr>
            <w:tcW w:w="5388" w:type="dxa"/>
          </w:tcPr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-крутим руками в воде, как бы "размешивая кашу"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-месим воду как тесто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-набираем воду в ладоши и выливаем</w:t>
            </w:r>
          </w:p>
          <w:p w:rsidR="00C26D1B" w:rsidRPr="00C26D1B" w:rsidRDefault="00C26D1B" w:rsidP="00697795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-погрузить руки в воду о легко пошевелить пальчиками</w:t>
            </w:r>
          </w:p>
        </w:tc>
      </w:tr>
      <w:tr w:rsidR="005413E7" w:rsidTr="004F0575">
        <w:tc>
          <w:tcPr>
            <w:tcW w:w="10173" w:type="dxa"/>
            <w:gridSpan w:val="2"/>
          </w:tcPr>
          <w:p w:rsid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30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Для подобных игр можно использовать любые пальчиковые упражнения или </w:t>
            </w:r>
            <w:proofErr w:type="spellStart"/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потешки</w:t>
            </w:r>
            <w:proofErr w:type="spellEnd"/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только все движения ребенок выполняет погрузив руки в специальную емкость (тазик, ванночку) с водой.</w:t>
            </w:r>
          </w:p>
        </w:tc>
      </w:tr>
      <w:tr w:rsidR="00C26D1B" w:rsidTr="004F0575">
        <w:tc>
          <w:tcPr>
            <w:tcW w:w="4785" w:type="dxa"/>
            <w:tcBorders>
              <w:right w:val="single" w:sz="4" w:space="0" w:color="auto"/>
            </w:tcBorders>
          </w:tcPr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 "Рыболов"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Рыболов, какую рыбку 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 поймал нам на обед?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Отвечает он с улыбкой: 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Это вовсе не секрет!</w:t>
            </w:r>
          </w:p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сумел поймать пока ......</w:t>
            </w:r>
          </w:p>
          <w:p w:rsidR="00C26D1B" w:rsidRP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(говорит что поймал).</w:t>
            </w:r>
          </w:p>
        </w:tc>
        <w:tc>
          <w:tcPr>
            <w:tcW w:w="5388" w:type="dxa"/>
            <w:tcBorders>
              <w:left w:val="single" w:sz="4" w:space="0" w:color="auto"/>
            </w:tcBorders>
          </w:tcPr>
          <w:p w:rsid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C26D1B" w:rsidRP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емкость с водой помещаются мелкие игрушки. Они могут плавать на поверхности или лежать на дне. Ребенку дается сачок для ловли аквариумных рыбок и небольшое сито или игрушечный дуршлаг и предлагается выловить игрушки.</w:t>
            </w:r>
          </w:p>
        </w:tc>
      </w:tr>
      <w:tr w:rsidR="00C26D1B" w:rsidTr="004F0575">
        <w:tc>
          <w:tcPr>
            <w:tcW w:w="4785" w:type="dxa"/>
            <w:tcBorders>
              <w:right w:val="single" w:sz="4" w:space="0" w:color="auto"/>
            </w:tcBorders>
          </w:tcPr>
          <w:p w:rsidR="00C26D1B" w:rsidRPr="00FC755C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 "Тихая вода и волны</w:t>
            </w: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красивая большая чаша, наполненная водой.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auto"/>
            </w:tcBorders>
          </w:tcPr>
          <w:p w:rsidR="00C26D1B" w:rsidRP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Дети сидят в кругу на стульчиках или полу. В центре круга стоит чаша со спокойной, не колышущей водой. Дети смотрят на гладкую поверхность воды и стараются тоже не шелохнуться. Все сохраняют покой. Один из детей выходит в круг и опускает руку в чашу с водой, нарушая её спокойствие. Дети тоже начинают двигаться, имитируя руками движение волн воды.  Но как только вода перестает колыхаться, замолкают и замирают и они. Так сидят несколько секунд.</w:t>
            </w:r>
          </w:p>
        </w:tc>
      </w:tr>
      <w:tr w:rsidR="00C26D1B" w:rsidTr="004F0575">
        <w:tc>
          <w:tcPr>
            <w:tcW w:w="4785" w:type="dxa"/>
          </w:tcPr>
          <w:p w:rsidR="00C26D1B" w:rsidRPr="00FC755C" w:rsidRDefault="00C26D1B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 </w:t>
            </w: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"Переливание воды через воронки"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поднос; 3 воронки с носиками разной толщины; 3 пузырька с соответствующими горлышками; стеклянный кувшин; губка. 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всех сосудах есть отметка уровня воды.</w:t>
            </w:r>
          </w:p>
          <w:p w:rsidR="00C26D1B" w:rsidRDefault="00C26D1B" w:rsidP="0069779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8" w:type="dxa"/>
          </w:tcPr>
          <w:p w:rsidR="00C26D1B" w:rsidRPr="00C26D1B" w:rsidRDefault="00C26D1B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26D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Ребенок ставит материал на свой рабочий столик. Он берет самую большую воронку, и вставляет её в пузырек с самым широким горлышком. Правой рукой  он наливает в него воду через воронку до отметки. Левой поддерживает носик. Далее он повторяет действие с двумя  другими воронками и пузырьками. Если на подносе осталась случайно пролитая вода, ребенок вытирает её губкой.</w:t>
            </w:r>
          </w:p>
        </w:tc>
      </w:tr>
      <w:tr w:rsidR="004F0575" w:rsidTr="004F0575">
        <w:tc>
          <w:tcPr>
            <w:tcW w:w="4785" w:type="dxa"/>
          </w:tcPr>
          <w:p w:rsidR="004F0575" w:rsidRDefault="004F0575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 </w:t>
            </w: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"Звенящая вода"</w:t>
            </w:r>
          </w:p>
          <w:p w:rsidR="004F0575" w:rsidRDefault="004F0575" w:rsidP="00697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поднос, на котором стоят различные бокалы, до середины наполненные водой: палочка с шариком на конце.</w:t>
            </w:r>
          </w:p>
          <w:p w:rsidR="004F0575" w:rsidRDefault="004F0575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88" w:type="dxa"/>
          </w:tcPr>
          <w:p w:rsidR="004F0575" w:rsidRPr="00C26D1B" w:rsidRDefault="004F0575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F0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Ребенок ставит перед собой материал. Он берет в правую руку палочку за кончик и ударяет по краю одного из бокалов. Слушает звон. Он повторяет движение и слушает, как звенят бокалы с водой. Реб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енок экспериментирует, </w:t>
            </w:r>
            <w:r w:rsidRPr="004F0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отливать или доливать воду. Он обнаруживает, что количество воды влияет на звон.</w:t>
            </w:r>
          </w:p>
        </w:tc>
      </w:tr>
      <w:tr w:rsidR="004F0575" w:rsidTr="004F0575">
        <w:tc>
          <w:tcPr>
            <w:tcW w:w="4785" w:type="dxa"/>
          </w:tcPr>
          <w:p w:rsidR="004F0575" w:rsidRDefault="004F0575" w:rsidP="00697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"Перетекание  по трубкам"</w:t>
            </w:r>
          </w:p>
          <w:p w:rsidR="004F0575" w:rsidRDefault="004F0575" w:rsidP="006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66422A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банок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прикр</w:t>
            </w:r>
            <w:r w:rsidRPr="0066422A">
              <w:rPr>
                <w:rFonts w:ascii="Times New Roman" w:hAnsi="Times New Roman" w:cs="Times New Roman"/>
                <w:sz w:val="24"/>
                <w:szCs w:val="24"/>
              </w:rPr>
              <w:t>епленных на штативе на разной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и соединенных трубочками;  ш</w:t>
            </w:r>
            <w:r w:rsidRPr="0066422A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на подносе с высокими краями; кувшин с водой; ведро.</w:t>
            </w:r>
          </w:p>
          <w:p w:rsidR="004F0575" w:rsidRDefault="004F0575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88" w:type="dxa"/>
          </w:tcPr>
          <w:p w:rsidR="004F0575" w:rsidRPr="004F0575" w:rsidRDefault="004F0575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F05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Ребенок приносит поднос со штативом на стол или подходит к тому месту где установлен стационарно. Он берет в руки кувшин и медленно льет воду в верхнюю банку, наблюдает, как вода </w:t>
            </w:r>
            <w:r w:rsidRPr="004F05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проливается по трубочкам до самого низа. Когда вся вода  из кувшина вылита и протекла в таз ребенок может повторить это много раз.</w:t>
            </w:r>
          </w:p>
        </w:tc>
      </w:tr>
      <w:tr w:rsidR="005413E7" w:rsidTr="004F0575">
        <w:tc>
          <w:tcPr>
            <w:tcW w:w="10173" w:type="dxa"/>
            <w:gridSpan w:val="2"/>
          </w:tcPr>
          <w:p w:rsidR="005413E7" w:rsidRPr="005413E7" w:rsidRDefault="005413E7" w:rsidP="0069779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Игры с песком</w:t>
            </w:r>
          </w:p>
        </w:tc>
      </w:tr>
      <w:tr w:rsidR="00C26D1B" w:rsidTr="004F0575">
        <w:tc>
          <w:tcPr>
            <w:tcW w:w="4785" w:type="dxa"/>
          </w:tcPr>
          <w:p w:rsid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"Следы на песке"</w:t>
            </w:r>
          </w:p>
          <w:p w:rsidR="00C26D1B" w:rsidRPr="00FD1BC1" w:rsidRDefault="00FD1BC1" w:rsidP="006977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коробка или тазик с песком.</w:t>
            </w:r>
          </w:p>
        </w:tc>
        <w:tc>
          <w:tcPr>
            <w:tcW w:w="5388" w:type="dxa"/>
          </w:tcPr>
          <w:p w:rsidR="00C26D1B" w:rsidRPr="005413E7" w:rsidRDefault="005413E7" w:rsidP="00697795">
            <w:pPr>
              <w:ind w:firstLine="35"/>
              <w:jc w:val="both"/>
              <w:rPr>
                <w:rFonts w:ascii="Arial" w:hAnsi="Arial" w:cs="Arial"/>
                <w:i/>
                <w:color w:val="333333"/>
                <w:sz w:val="21"/>
                <w:szCs w:val="21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Ребенок оставляет следы от пальцев сначала на сухом песке, затем на влажном. Можно "наследить" ладошкой, другими предметами (формочками, лопаткой, граблями). </w:t>
            </w:r>
            <w:r w:rsidRPr="005413E7">
              <w:rPr>
                <w:rFonts w:ascii="Arial" w:hAnsi="Arial" w:cs="Arial"/>
                <w:i/>
                <w:color w:val="333333"/>
                <w:sz w:val="21"/>
                <w:szCs w:val="21"/>
              </w:rPr>
              <w:t xml:space="preserve"> </w:t>
            </w:r>
          </w:p>
        </w:tc>
      </w:tr>
      <w:tr w:rsidR="00C26D1B" w:rsidTr="004F0575">
        <w:tc>
          <w:tcPr>
            <w:tcW w:w="4785" w:type="dxa"/>
          </w:tcPr>
          <w:p w:rsid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 " Заборчики"</w:t>
            </w:r>
          </w:p>
          <w:p w:rsidR="00C26D1B" w:rsidRPr="00FC755C" w:rsidRDefault="00FD1BC1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коробка или тазик с песком, лейка с водой.</w:t>
            </w:r>
          </w:p>
        </w:tc>
        <w:tc>
          <w:tcPr>
            <w:tcW w:w="5388" w:type="dxa"/>
          </w:tcPr>
          <w:p w:rsidR="00C26D1B" w:rsidRPr="005413E7" w:rsidRDefault="005413E7" w:rsidP="00697795">
            <w:pPr>
              <w:jc w:val="both"/>
              <w:rPr>
                <w:rFonts w:ascii="Arial" w:hAnsi="Arial" w:cs="Arial"/>
                <w:i/>
                <w:color w:val="333333"/>
                <w:sz w:val="21"/>
                <w:szCs w:val="21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Ребенок оставляет следы от пальцев сначала на сухом песке, затем на влажном. Можно "наследить" ладошкой, другими предметами (формочками, лопаткой, граблями). </w:t>
            </w:r>
            <w:r w:rsidRPr="005413E7">
              <w:rPr>
                <w:rFonts w:ascii="Arial" w:hAnsi="Arial" w:cs="Arial"/>
                <w:i/>
                <w:color w:val="333333"/>
                <w:sz w:val="21"/>
                <w:szCs w:val="21"/>
              </w:rPr>
              <w:t xml:space="preserve"> </w:t>
            </w:r>
          </w:p>
        </w:tc>
      </w:tr>
      <w:tr w:rsidR="005413E7" w:rsidTr="004F0575">
        <w:tc>
          <w:tcPr>
            <w:tcW w:w="4785" w:type="dxa"/>
          </w:tcPr>
          <w:p w:rsid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 "Лесенки"</w:t>
            </w:r>
          </w:p>
          <w:p w:rsidR="005413E7" w:rsidRPr="00FD1BC1" w:rsidRDefault="00FD1BC1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неглубокая коробка с песком (можно из под конфет).</w:t>
            </w:r>
          </w:p>
        </w:tc>
        <w:tc>
          <w:tcPr>
            <w:tcW w:w="5388" w:type="dxa"/>
          </w:tcPr>
          <w:p w:rsidR="005413E7" w:rsidRP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Поочередно  левой и правой рукой ребенок рисует симметричные рисунки на песочном листе горизонтальные полоски. Педагог, а в дальнейшем ребенок, контролирует одинаковую длину полосок и расстояние между ними. </w:t>
            </w:r>
          </w:p>
        </w:tc>
      </w:tr>
      <w:tr w:rsidR="005413E7" w:rsidTr="004F0575">
        <w:tc>
          <w:tcPr>
            <w:tcW w:w="4785" w:type="dxa"/>
          </w:tcPr>
          <w:p w:rsid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4. Ступеньки"</w:t>
            </w:r>
          </w:p>
          <w:p w:rsidR="005413E7" w:rsidRDefault="00FD1BC1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неглубокая коробка с песком (можно из под конфет).</w:t>
            </w:r>
          </w:p>
        </w:tc>
        <w:tc>
          <w:tcPr>
            <w:tcW w:w="5388" w:type="dxa"/>
          </w:tcPr>
          <w:p w:rsidR="005413E7" w:rsidRPr="005413E7" w:rsidRDefault="005413E7" w:rsidP="00697795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Поочередно левой и правой рукой ребенок рисует симметричные рисунки на песочном листе чередуя вертикальные и горизонтальные  полоски. Задание можно усложнить   одновременным рисованием обеих рук.</w:t>
            </w:r>
          </w:p>
        </w:tc>
      </w:tr>
      <w:tr w:rsidR="005413E7" w:rsidTr="004F0575">
        <w:tc>
          <w:tcPr>
            <w:tcW w:w="4785" w:type="dxa"/>
          </w:tcPr>
          <w:p w:rsidR="005413E7" w:rsidRPr="00FC755C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5. </w:t>
            </w: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"Зеркальное рисование на песке"</w:t>
            </w:r>
          </w:p>
          <w:p w:rsidR="005413E7" w:rsidRDefault="00FD1BC1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неглубокая коробка с песком (можно из под конфет).</w:t>
            </w:r>
          </w:p>
        </w:tc>
        <w:tc>
          <w:tcPr>
            <w:tcW w:w="5388" w:type="dxa"/>
          </w:tcPr>
          <w:p w:rsidR="005413E7" w:rsidRP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Одновременно левой и правой рукой ребенок рисует симметричные рисунки на песочном листе. Это могут быть заранее подготовленные карточки, либо ребенок рисует самостоятельно.</w:t>
            </w:r>
          </w:p>
        </w:tc>
      </w:tr>
      <w:tr w:rsidR="005413E7" w:rsidTr="004F0575">
        <w:tc>
          <w:tcPr>
            <w:tcW w:w="4785" w:type="dxa"/>
          </w:tcPr>
          <w:p w:rsid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6.</w:t>
            </w:r>
            <w:r w:rsidRPr="00867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"Повтори узор, рисунок"</w:t>
            </w:r>
          </w:p>
          <w:p w:rsidR="005413E7" w:rsidRDefault="00FD1BC1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неглубокая коробка с песком (можно из под конфет).</w:t>
            </w:r>
          </w:p>
        </w:tc>
        <w:tc>
          <w:tcPr>
            <w:tcW w:w="5388" w:type="dxa"/>
          </w:tcPr>
          <w:p w:rsidR="005413E7" w:rsidRPr="005413E7" w:rsidRDefault="005413E7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Ребенку предлагаются схемы или рисунки (аналогичные как при графических диктантах), которые он должен повторить на песочном листе.</w:t>
            </w:r>
          </w:p>
          <w:p w:rsidR="005413E7" w:rsidRPr="005413E7" w:rsidRDefault="00C4768C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1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 обучении грамоте это могут быть буквы и слоги.</w:t>
            </w:r>
          </w:p>
        </w:tc>
      </w:tr>
      <w:tr w:rsidR="00C26D1B" w:rsidTr="004F0575">
        <w:tc>
          <w:tcPr>
            <w:tcW w:w="4785" w:type="dxa"/>
          </w:tcPr>
          <w:p w:rsidR="00C26D1B" w:rsidRDefault="00C4768C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7.</w:t>
            </w:r>
            <w:r w:rsidRPr="00995D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74F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"Угадай, что спрятано в песке?"</w:t>
            </w:r>
          </w:p>
          <w:p w:rsidR="00C4768C" w:rsidRPr="00274F66" w:rsidRDefault="00FD1BC1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коробка или тазик с песком, </w:t>
            </w:r>
            <w:r w:rsidR="00C4768C" w:rsidRPr="0027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миниатюрные фигурки.</w:t>
            </w:r>
          </w:p>
          <w:p w:rsidR="00C4768C" w:rsidRPr="00FC755C" w:rsidRDefault="00C4768C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88" w:type="dxa"/>
          </w:tcPr>
          <w:p w:rsidR="00C26D1B" w:rsidRPr="00C4768C" w:rsidRDefault="00C4768C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76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емкости с сухим песком прячутся разные мелкие игрушки-животные. Ребенок должен определить их  на ощупь,  назвать или описать. После того как отыщутся  все игрушки песок смачивается водой и ребенку предлагается построить для них домики. Пусть ребенок объяснит какие дома он будет делать и почему.</w:t>
            </w:r>
          </w:p>
        </w:tc>
      </w:tr>
      <w:tr w:rsidR="00C4768C" w:rsidTr="004F0575">
        <w:tc>
          <w:tcPr>
            <w:tcW w:w="4785" w:type="dxa"/>
          </w:tcPr>
          <w:p w:rsidR="00C4768C" w:rsidRPr="00FC755C" w:rsidRDefault="00C4768C" w:rsidP="006977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74F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8.</w:t>
            </w:r>
            <w:r w:rsidRPr="00A314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"Следопыты"</w:t>
            </w:r>
          </w:p>
          <w:p w:rsidR="00C4768C" w:rsidRDefault="00C4768C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научить детей рисовать карты - схемы, ориентироваться на листе бумаги и в пространстве, развивать мышление воображение.</w:t>
            </w:r>
          </w:p>
          <w:p w:rsidR="00C4768C" w:rsidRDefault="00FD1BC1" w:rsidP="006977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0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песочница, набор миниатюрных игрушек, бумага, карандаш.</w:t>
            </w:r>
          </w:p>
          <w:p w:rsidR="00C4768C" w:rsidRDefault="00C4768C" w:rsidP="0069779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88" w:type="dxa"/>
          </w:tcPr>
          <w:p w:rsidR="00C4768C" w:rsidRPr="00C26D1B" w:rsidRDefault="00C4768C" w:rsidP="00697795">
            <w:pPr>
              <w:ind w:firstLine="3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C476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ети вместе с педагогом чертят карту - схему с условными изображениями дерева, реки, гор, леса, домов. Ребенок по данной схеме строит песочную картину. Его просят отвернуться, а в это время взрослый прячет секреты на различных участках картины. На карте схеме в том месте, где спрятаны секреты, ставится точка. Ребенок поворачивается и отыскивает секреты, следуя карте - схеме.</w:t>
            </w:r>
            <w:r w:rsidR="004F0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Усложнение: ребенок прячет -  в</w:t>
            </w:r>
            <w:r w:rsidRPr="00C476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зрослый отыскивает.</w:t>
            </w:r>
          </w:p>
        </w:tc>
      </w:tr>
    </w:tbl>
    <w:p w:rsidR="00CC0455" w:rsidRDefault="00CC0455" w:rsidP="004F0575">
      <w:pPr>
        <w:spacing w:after="0" w:line="240" w:lineRule="auto"/>
        <w:ind w:firstLine="567"/>
        <w:jc w:val="both"/>
      </w:pPr>
    </w:p>
    <w:sectPr w:rsidR="00CC0455" w:rsidSect="00C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26D1B"/>
    <w:rsid w:val="000230CB"/>
    <w:rsid w:val="001725B8"/>
    <w:rsid w:val="004F0575"/>
    <w:rsid w:val="005413E7"/>
    <w:rsid w:val="00697795"/>
    <w:rsid w:val="0073006C"/>
    <w:rsid w:val="009D543F"/>
    <w:rsid w:val="00C26D1B"/>
    <w:rsid w:val="00C4768C"/>
    <w:rsid w:val="00CC0455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Ананда</cp:lastModifiedBy>
  <cp:revision>6</cp:revision>
  <dcterms:created xsi:type="dcterms:W3CDTF">2014-01-05T06:48:00Z</dcterms:created>
  <dcterms:modified xsi:type="dcterms:W3CDTF">2014-01-08T06:59:00Z</dcterms:modified>
</cp:coreProperties>
</file>