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B" w:rsidRPr="007C50EC" w:rsidRDefault="0088265B" w:rsidP="0088265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C50EC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88265B" w:rsidRPr="007C50EC" w:rsidRDefault="0088265B" w:rsidP="008826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50EC">
        <w:rPr>
          <w:rFonts w:ascii="Times New Roman" w:hAnsi="Times New Roman" w:cs="Times New Roman"/>
          <w:b/>
          <w:sz w:val="24"/>
          <w:szCs w:val="24"/>
          <w:lang w:eastAsia="ru-RU"/>
        </w:rPr>
        <w:t>Правила техники  безопасности   при работе с кислотами.</w:t>
      </w:r>
    </w:p>
    <w:p w:rsidR="0088265B" w:rsidRPr="007C50EC" w:rsidRDefault="0088265B" w:rsidP="008826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EC">
        <w:rPr>
          <w:rFonts w:ascii="Times New Roman" w:hAnsi="Times New Roman" w:cs="Times New Roman"/>
          <w:sz w:val="24"/>
          <w:szCs w:val="24"/>
        </w:rPr>
        <w:t>Выполнять все указания учителя;</w:t>
      </w:r>
    </w:p>
    <w:p w:rsidR="0088265B" w:rsidRPr="007C50EC" w:rsidRDefault="0088265B" w:rsidP="008826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EC">
        <w:rPr>
          <w:rFonts w:ascii="Times New Roman" w:hAnsi="Times New Roman" w:cs="Times New Roman"/>
          <w:sz w:val="24"/>
          <w:szCs w:val="24"/>
        </w:rPr>
        <w:t>Не пробовать вещества на вкус;</w:t>
      </w:r>
    </w:p>
    <w:p w:rsidR="0088265B" w:rsidRPr="007C50EC" w:rsidRDefault="0088265B" w:rsidP="008826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EC">
        <w:rPr>
          <w:rFonts w:ascii="Times New Roman" w:hAnsi="Times New Roman" w:cs="Times New Roman"/>
          <w:sz w:val="24"/>
          <w:szCs w:val="24"/>
        </w:rPr>
        <w:t>Не приступать к выполнению опыта, не зная, что и как нужно делать;</w:t>
      </w:r>
    </w:p>
    <w:p w:rsidR="0088265B" w:rsidRPr="007C50EC" w:rsidRDefault="0088265B" w:rsidP="008826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EC">
        <w:rPr>
          <w:rFonts w:ascii="Times New Roman" w:hAnsi="Times New Roman" w:cs="Times New Roman"/>
          <w:sz w:val="24"/>
          <w:szCs w:val="24"/>
        </w:rPr>
        <w:t> Обращаться с лабораторной посудой бережно;</w:t>
      </w:r>
    </w:p>
    <w:p w:rsidR="0088265B" w:rsidRPr="007C50EC" w:rsidRDefault="0088265B" w:rsidP="008826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EC">
        <w:rPr>
          <w:rFonts w:ascii="Times New Roman" w:hAnsi="Times New Roman" w:cs="Times New Roman"/>
          <w:sz w:val="24"/>
          <w:szCs w:val="24"/>
        </w:rPr>
        <w:t>Закончив работу, привести рабочее место в порядок;</w:t>
      </w:r>
    </w:p>
    <w:p w:rsidR="0088265B" w:rsidRPr="007C50EC" w:rsidRDefault="0088265B" w:rsidP="008826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EC">
        <w:rPr>
          <w:rFonts w:ascii="Times New Roman" w:hAnsi="Times New Roman" w:cs="Times New Roman"/>
          <w:sz w:val="24"/>
          <w:szCs w:val="24"/>
        </w:rPr>
        <w:t>При попадании кислоты на кожу надо смыть её струёй воды и  обработать 2 % раствором гидрокарбоната натрия.</w:t>
      </w:r>
    </w:p>
    <w:p w:rsidR="0088265B" w:rsidRPr="007C50EC" w:rsidRDefault="0088265B" w:rsidP="00882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CD3" w:rsidRDefault="00D82CD3">
      <w:bookmarkStart w:id="0" w:name="_GoBack"/>
      <w:bookmarkEnd w:id="0"/>
    </w:p>
    <w:sectPr w:rsidR="00D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48F"/>
    <w:multiLevelType w:val="hybridMultilevel"/>
    <w:tmpl w:val="82E28220"/>
    <w:lvl w:ilvl="0" w:tplc="6A165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C3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1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86A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2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62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06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0F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0"/>
    <w:rsid w:val="00015FBC"/>
    <w:rsid w:val="00253673"/>
    <w:rsid w:val="00280818"/>
    <w:rsid w:val="006C2F8D"/>
    <w:rsid w:val="006F40A0"/>
    <w:rsid w:val="0088265B"/>
    <w:rsid w:val="00BF7CED"/>
    <w:rsid w:val="00C24E20"/>
    <w:rsid w:val="00C80554"/>
    <w:rsid w:val="00CA725A"/>
    <w:rsid w:val="00D82CD3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2014-01-04T14:12:00Z</dcterms:created>
  <dcterms:modified xsi:type="dcterms:W3CDTF">2014-01-04T14:13:00Z</dcterms:modified>
</cp:coreProperties>
</file>