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B" w:rsidRDefault="001F2B9B" w:rsidP="001F2B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F2B9B" w:rsidRDefault="001F2B9B" w:rsidP="001F2B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402"/>
        <w:gridCol w:w="4720"/>
        <w:gridCol w:w="3969"/>
      </w:tblGrid>
      <w:tr w:rsidR="001F2B9B" w:rsidRPr="00EC0909" w:rsidTr="00C85119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689" w:type="dxa"/>
            <w:gridSpan w:val="2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F2B9B" w:rsidRPr="00EC0909" w:rsidTr="00C85119">
        <w:tc>
          <w:tcPr>
            <w:tcW w:w="567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969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9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1F2B9B" w:rsidRPr="00EC0909" w:rsidTr="00C85119">
        <w:trPr>
          <w:trHeight w:val="880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Организацион-ный момент.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Уяснение личностного смысла работы на предстоящем уроке</w:t>
            </w: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Pr="00400DD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720" w:type="dxa"/>
            <w:shd w:val="clear" w:color="auto" w:fill="auto"/>
          </w:tcPr>
          <w:p w:rsidR="001F2B9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учащихся, организует начало урока в стихотворной форме: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Тех, кто готов работу начать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Улыбки свои я прошу показать!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Все готовы? Тогда повторяем,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Систематизируем, изучаем и обобщаем, 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ИТАК, НАЧИНАЕМ!</w:t>
            </w:r>
          </w:p>
          <w:p w:rsidR="001F2B9B" w:rsidRPr="00EC0909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Давайте улыбнёмся  друг другу и с хорошим настроением начнём наш урок.</w:t>
            </w:r>
          </w:p>
        </w:tc>
        <w:tc>
          <w:tcPr>
            <w:tcW w:w="3969" w:type="dxa"/>
            <w:shd w:val="clear" w:color="auto" w:fill="auto"/>
          </w:tcPr>
          <w:p w:rsidR="001F2B9B" w:rsidRPr="00400DDB" w:rsidRDefault="001F2B9B" w:rsidP="00C851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</w:p>
        </w:tc>
      </w:tr>
      <w:tr w:rsidR="001F2B9B" w:rsidRPr="00EC0909" w:rsidTr="00C85119">
        <w:trPr>
          <w:trHeight w:val="880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3402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F2B9B" w:rsidRPr="00EC0909" w:rsidRDefault="001F2B9B" w:rsidP="00C85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задание 1,2</w:t>
            </w:r>
          </w:p>
        </w:tc>
        <w:tc>
          <w:tcPr>
            <w:tcW w:w="3969" w:type="dxa"/>
            <w:shd w:val="clear" w:color="auto" w:fill="auto"/>
          </w:tcPr>
          <w:p w:rsidR="001F2B9B" w:rsidRPr="00EC0909" w:rsidRDefault="001F2B9B" w:rsidP="00C85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определяют, что на уроке они будут работать с десятичными дробями, выполняют задания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</w:t>
            </w:r>
          </w:p>
        </w:tc>
      </w:tr>
      <w:tr w:rsidR="001F2B9B" w:rsidRPr="00EC0909" w:rsidTr="00C85119">
        <w:trPr>
          <w:trHeight w:val="880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3402" w:type="dxa"/>
            <w:shd w:val="clear" w:color="auto" w:fill="auto"/>
          </w:tcPr>
          <w:p w:rsidR="001F2B9B" w:rsidRPr="00EA60CE" w:rsidRDefault="001F2B9B" w:rsidP="00C851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 свои мысли;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Целеполагание;</w:t>
            </w:r>
          </w:p>
          <w:p w:rsidR="001F2B9B" w:rsidRPr="00EA60CE" w:rsidRDefault="001F2B9B" w:rsidP="00C85119">
            <w:pPr>
              <w:spacing w:after="0" w:line="240" w:lineRule="auto"/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Учебное сотрудничество.</w:t>
            </w:r>
          </w:p>
        </w:tc>
        <w:tc>
          <w:tcPr>
            <w:tcW w:w="4720" w:type="dxa"/>
            <w:shd w:val="clear" w:color="auto" w:fill="auto"/>
          </w:tcPr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задание 3</w:t>
            </w: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,создаёт проблемную ситуацию, вызывающую у  учеников затруднения </w:t>
            </w:r>
            <w:r w:rsidRPr="00400D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 формирующую потребность обсуждения.</w:t>
            </w:r>
          </w:p>
          <w:p w:rsidR="001F2B9B" w:rsidRPr="00EC0909" w:rsidRDefault="001F2B9B" w:rsidP="00C8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 определить, о чем пойдёт речь на уроке.</w:t>
            </w:r>
          </w:p>
        </w:tc>
        <w:tc>
          <w:tcPr>
            <w:tcW w:w="3969" w:type="dxa"/>
            <w:shd w:val="clear" w:color="auto" w:fill="auto"/>
          </w:tcPr>
          <w:p w:rsidR="001F2B9B" w:rsidRPr="00400DDB" w:rsidRDefault="001F2B9B" w:rsidP="00C851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ответ к заданию 2 пишут на доске</w:t>
            </w:r>
          </w:p>
          <w:p w:rsidR="001F2B9B" w:rsidRPr="00400DDB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обсуждают и анализируют условие задачи и приходят к выводу, что они не могут решить ее, так как еще не умеют умножать десятичные дроби.</w:t>
            </w:r>
          </w:p>
          <w:p w:rsidR="001F2B9B" w:rsidRPr="00EC0909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формулируют тему и цели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в тетрадь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</w:t>
            </w:r>
          </w:p>
        </w:tc>
      </w:tr>
      <w:tr w:rsidR="001F2B9B" w:rsidRPr="00EC0909" w:rsidTr="00C85119">
        <w:trPr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2B9B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материала. </w:t>
            </w:r>
          </w:p>
          <w:p w:rsidR="001F2B9B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F2B9B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добывать нужную информацию из учебника;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Учебное сотрудничество;</w:t>
            </w:r>
          </w:p>
          <w:p w:rsidR="001F2B9B" w:rsidRPr="00EA60CE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способов взаимодействия;</w:t>
            </w:r>
          </w:p>
          <w:p w:rsidR="001F2B9B" w:rsidRPr="00EC0909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4720" w:type="dxa"/>
            <w:shd w:val="clear" w:color="auto" w:fill="auto"/>
          </w:tcPr>
          <w:p w:rsidR="001F2B9B" w:rsidRPr="00EC0909" w:rsidRDefault="001F2B9B" w:rsidP="00C85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2B9B" w:rsidRPr="00EA60CE" w:rsidRDefault="001F2B9B" w:rsidP="00C85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Добывают информацию из учебника, проговаривают правило (открытие нового знания)</w:t>
            </w:r>
          </w:p>
        </w:tc>
      </w:tr>
      <w:tr w:rsidR="001F2B9B" w:rsidRPr="00EC0909" w:rsidTr="00C85119">
        <w:trPr>
          <w:trHeight w:val="874"/>
        </w:trPr>
        <w:tc>
          <w:tcPr>
            <w:tcW w:w="567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F2B9B" w:rsidRPr="00EA60CE" w:rsidRDefault="001F2B9B" w:rsidP="00C85119">
            <w:pPr>
              <w:spacing w:after="0" w:line="240" w:lineRule="auto"/>
            </w:pPr>
          </w:p>
        </w:tc>
        <w:tc>
          <w:tcPr>
            <w:tcW w:w="4720" w:type="dxa"/>
            <w:shd w:val="clear" w:color="auto" w:fill="auto"/>
          </w:tcPr>
          <w:p w:rsidR="001F2B9B" w:rsidRPr="00EA60CE" w:rsidRDefault="001F2B9B" w:rsidP="00C85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>ах. Каждая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A6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карточку с заданием.</w:t>
            </w:r>
          </w:p>
        </w:tc>
        <w:tc>
          <w:tcPr>
            <w:tcW w:w="3969" w:type="dxa"/>
            <w:shd w:val="clear" w:color="auto" w:fill="auto"/>
          </w:tcPr>
          <w:p w:rsidR="001F2B9B" w:rsidRPr="00EC0909" w:rsidRDefault="001F2B9B" w:rsidP="00C85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 самостоятельно проверяют и оценивают работу.</w:t>
            </w:r>
          </w:p>
        </w:tc>
      </w:tr>
      <w:tr w:rsidR="001F2B9B" w:rsidRPr="00EC0909" w:rsidTr="00C85119">
        <w:trPr>
          <w:trHeight w:val="880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учебником. Физминутка.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F2B9B" w:rsidRPr="00EC0909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применять свои знания в стандартной, но новой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720" w:type="dxa"/>
            <w:shd w:val="clear" w:color="auto" w:fill="auto"/>
          </w:tcPr>
          <w:p w:rsidR="001F2B9B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>Даёт задание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1306 (а-г), №1307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Организует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доски.</w:t>
            </w:r>
          </w:p>
          <w:p w:rsidR="001F2B9B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Pr="00C41328" w:rsidRDefault="001F2B9B" w:rsidP="00C85119">
            <w:pPr>
              <w:spacing w:after="0" w:line="240" w:lineRule="auto"/>
              <w:ind w:left="74" w:right="-289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8">
              <w:rPr>
                <w:rFonts w:ascii="Times New Roman" w:hAnsi="Times New Roman" w:cs="Times New Roman"/>
                <w:sz w:val="24"/>
                <w:szCs w:val="24"/>
              </w:rPr>
              <w:t>Проводит физминутку</w:t>
            </w:r>
          </w:p>
        </w:tc>
        <w:tc>
          <w:tcPr>
            <w:tcW w:w="3969" w:type="dxa"/>
            <w:shd w:val="clear" w:color="auto" w:fill="auto"/>
          </w:tcPr>
          <w:p w:rsidR="001F2B9B" w:rsidRDefault="001F2B9B" w:rsidP="00C8511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>Один учащийся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очереди каждый)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комментирует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у доски,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работают на местах. 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</w:p>
          <w:p w:rsidR="001F2B9B" w:rsidRDefault="001F2B9B" w:rsidP="00C8511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9B" w:rsidRPr="00EC0909" w:rsidRDefault="001F2B9B" w:rsidP="00C8511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  <w:r w:rsidRPr="00C41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F2B9B" w:rsidRPr="00EC0909" w:rsidTr="00C85119">
        <w:trPr>
          <w:trHeight w:val="312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контроль знаний.</w:t>
            </w:r>
          </w:p>
        </w:tc>
        <w:tc>
          <w:tcPr>
            <w:tcW w:w="3402" w:type="dxa"/>
            <w:vMerge/>
            <w:shd w:val="clear" w:color="auto" w:fill="auto"/>
          </w:tcPr>
          <w:p w:rsidR="001F2B9B" w:rsidRPr="00EC0909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F2B9B" w:rsidRPr="004410E1" w:rsidRDefault="001F2B9B" w:rsidP="00C85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карточки с заданием: </w:t>
            </w:r>
            <w:r w:rsidRPr="004410E1">
              <w:rPr>
                <w:rFonts w:ascii="Times New Roman" w:eastAsiaTheme="minorEastAsia" w:hAnsi="Times New Roman" w:cs="Times New Roman"/>
                <w:sz w:val="24"/>
                <w:szCs w:val="24"/>
              </w:rPr>
              <w:t>Известно, что рост А. С. Пушкина равен 5 футам 3 дюймам. Вырази его в сантиметрах, если 1 фут = 30,488 см,1 дюйм=2,54 см</w:t>
            </w:r>
            <w:r w:rsidRPr="004410E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F2B9B" w:rsidRPr="004410E1" w:rsidRDefault="001F2B9B" w:rsidP="00C8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самостоятельно, 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товарищей</w:t>
            </w: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эталону, корректируют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</w:t>
            </w:r>
          </w:p>
        </w:tc>
      </w:tr>
      <w:tr w:rsidR="001F2B9B" w:rsidRPr="00EC0909" w:rsidTr="00C85119">
        <w:trPr>
          <w:trHeight w:val="312"/>
        </w:trPr>
        <w:tc>
          <w:tcPr>
            <w:tcW w:w="56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3402" w:type="dxa"/>
            <w:shd w:val="clear" w:color="auto" w:fill="auto"/>
          </w:tcPr>
          <w:p w:rsidR="001F2B9B" w:rsidRPr="00EC0909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F2B9B" w:rsidRPr="004410E1" w:rsidRDefault="001F2B9B" w:rsidP="00C85119">
            <w:pPr>
              <w:snapToGrid w:val="0"/>
              <w:spacing w:after="0" w:line="240" w:lineRule="auto"/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Сообщает 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теоретический материал п.34  на стр 204.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карточку с Д/З</w:t>
            </w:r>
          </w:p>
        </w:tc>
        <w:tc>
          <w:tcPr>
            <w:tcW w:w="3969" w:type="dxa"/>
            <w:shd w:val="clear" w:color="auto" w:fill="auto"/>
          </w:tcPr>
          <w:p w:rsidR="001F2B9B" w:rsidRPr="004410E1" w:rsidRDefault="001F2B9B" w:rsidP="00C85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задание в дневник. Задают вопросы по Д/З (если что-либо не понятно).</w:t>
            </w:r>
          </w:p>
        </w:tc>
      </w:tr>
      <w:tr w:rsidR="001F2B9B" w:rsidRPr="00EC0909" w:rsidTr="00C85119">
        <w:trPr>
          <w:trHeight w:val="312"/>
        </w:trPr>
        <w:tc>
          <w:tcPr>
            <w:tcW w:w="567" w:type="dxa"/>
            <w:shd w:val="clear" w:color="auto" w:fill="auto"/>
          </w:tcPr>
          <w:p w:rsidR="001F2B9B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F2B9B" w:rsidRDefault="001F2B9B" w:rsidP="00C851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</w:tc>
        <w:tc>
          <w:tcPr>
            <w:tcW w:w="3402" w:type="dxa"/>
            <w:shd w:val="clear" w:color="auto" w:fill="auto"/>
          </w:tcPr>
          <w:p w:rsidR="001F2B9B" w:rsidRPr="004410E1" w:rsidRDefault="001F2B9B" w:rsidP="00C851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усвоения);</w:t>
            </w:r>
          </w:p>
          <w:p w:rsidR="001F2B9B" w:rsidRPr="004410E1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 свои мысли;</w:t>
            </w:r>
          </w:p>
          <w:p w:rsidR="001F2B9B" w:rsidRPr="004410E1" w:rsidRDefault="001F2B9B" w:rsidP="00C85119">
            <w:pPr>
              <w:spacing w:after="0" w:line="240" w:lineRule="auto"/>
              <w:rPr>
                <w:bCs/>
              </w:rPr>
            </w:pPr>
            <w:r w:rsidRPr="0044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Учебное сотрудничество.</w:t>
            </w:r>
          </w:p>
        </w:tc>
        <w:tc>
          <w:tcPr>
            <w:tcW w:w="4720" w:type="dxa"/>
            <w:shd w:val="clear" w:color="auto" w:fill="auto"/>
          </w:tcPr>
          <w:p w:rsidR="001F2B9B" w:rsidRDefault="001F2B9B" w:rsidP="00C85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1F2B9B" w:rsidRPr="004410E1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нового узнали сегодня на уроке?  </w:t>
            </w:r>
          </w:p>
          <w:p w:rsidR="001F2B9B" w:rsidRPr="004410E1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Кто хорошо понял тему и может поделиться своими знаниями?</w:t>
            </w:r>
          </w:p>
          <w:p w:rsidR="001F2B9B" w:rsidRPr="004410E1" w:rsidRDefault="001F2B9B" w:rsidP="00C8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- Кому нужно ещё потренироваться?</w:t>
            </w:r>
          </w:p>
          <w:p w:rsidR="001F2B9B" w:rsidRPr="004410E1" w:rsidRDefault="001F2B9B" w:rsidP="00C851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E1">
              <w:rPr>
                <w:rFonts w:ascii="Times New Roman" w:hAnsi="Times New Roman"/>
                <w:sz w:val="24"/>
                <w:szCs w:val="24"/>
              </w:rPr>
              <w:t xml:space="preserve">- Какое у вас настроение сейчас? </w:t>
            </w:r>
          </w:p>
          <w:p w:rsidR="001F2B9B" w:rsidRPr="004410E1" w:rsidRDefault="001F2B9B" w:rsidP="00C851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E1">
              <w:rPr>
                <w:rFonts w:ascii="Times New Roman" w:hAnsi="Times New Roman"/>
                <w:sz w:val="24"/>
                <w:szCs w:val="24"/>
              </w:rPr>
              <w:t xml:space="preserve">Оцените свою работу на листе оценки урока. Покажите друг другу результаты ваших оценок и поздравьте друзей с успешным окончанием работы. </w:t>
            </w:r>
          </w:p>
          <w:p w:rsidR="001F2B9B" w:rsidRPr="004410E1" w:rsidRDefault="001F2B9B" w:rsidP="00C851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E1">
              <w:rPr>
                <w:rFonts w:ascii="Times New Roman" w:hAnsi="Times New Roman"/>
                <w:sz w:val="24"/>
                <w:szCs w:val="24"/>
              </w:rPr>
              <w:t xml:space="preserve">Я поздравляю вас, вы поднялись ещё на одну ступеньку на пути к успеху. </w:t>
            </w:r>
          </w:p>
        </w:tc>
        <w:tc>
          <w:tcPr>
            <w:tcW w:w="3969" w:type="dxa"/>
            <w:shd w:val="clear" w:color="auto" w:fill="auto"/>
          </w:tcPr>
          <w:p w:rsidR="001F2B9B" w:rsidRPr="004410E1" w:rsidRDefault="001F2B9B" w:rsidP="00C85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E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</w:tbl>
    <w:p w:rsidR="006C24DB" w:rsidRDefault="006C24DB"/>
    <w:sectPr w:rsidR="006C24DB" w:rsidSect="001F2B9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2B9B"/>
    <w:rsid w:val="001F2B9B"/>
    <w:rsid w:val="006C24DB"/>
    <w:rsid w:val="00722925"/>
    <w:rsid w:val="00C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2B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</dc:creator>
  <cp:lastModifiedBy>Azy</cp:lastModifiedBy>
  <cp:revision>2</cp:revision>
  <dcterms:created xsi:type="dcterms:W3CDTF">2014-01-27T14:32:00Z</dcterms:created>
  <dcterms:modified xsi:type="dcterms:W3CDTF">2014-01-27T14:32:00Z</dcterms:modified>
</cp:coreProperties>
</file>