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AF" w:rsidRDefault="00E301AF"/>
    <w:p w:rsidR="00925CB0" w:rsidRDefault="00925CB0"/>
    <w:p w:rsidR="00925CB0" w:rsidRDefault="00925CB0"/>
    <w:p w:rsidR="00925CB0" w:rsidRDefault="00925CB0"/>
    <w:p w:rsidR="00925CB0" w:rsidRDefault="00925CB0"/>
    <w:p w:rsidR="00925CB0" w:rsidRPr="00925CB0" w:rsidRDefault="00925CB0">
      <w:pPr>
        <w:rPr>
          <w:b/>
          <w:sz w:val="28"/>
          <w:szCs w:val="28"/>
        </w:rPr>
      </w:pPr>
    </w:p>
    <w:p w:rsidR="00925CB0" w:rsidRDefault="00925CB0" w:rsidP="00925CB0">
      <w:pPr>
        <w:jc w:val="center"/>
        <w:rPr>
          <w:b/>
          <w:sz w:val="28"/>
          <w:szCs w:val="28"/>
        </w:rPr>
      </w:pPr>
      <w:r w:rsidRPr="00925CB0">
        <w:rPr>
          <w:b/>
          <w:sz w:val="28"/>
          <w:szCs w:val="28"/>
        </w:rPr>
        <w:t>Технологическая карта</w:t>
      </w:r>
    </w:p>
    <w:p w:rsidR="00925CB0" w:rsidRDefault="0035233A" w:rsidP="0092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П</w:t>
      </w:r>
      <w:r w:rsidRPr="0035233A">
        <w:rPr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Т</w:t>
      </w:r>
      <w:r w:rsidRPr="0035233A">
        <w:rPr>
          <w:sz w:val="28"/>
          <w:szCs w:val="28"/>
        </w:rPr>
        <w:t>ехнического</w:t>
      </w:r>
      <w:r>
        <w:rPr>
          <w:b/>
          <w:sz w:val="28"/>
          <w:szCs w:val="28"/>
        </w:rPr>
        <w:t xml:space="preserve"> С</w:t>
      </w:r>
      <w:r w:rsidR="00925CB0" w:rsidRPr="0035233A">
        <w:rPr>
          <w:sz w:val="28"/>
          <w:szCs w:val="28"/>
        </w:rPr>
        <w:t>редства</w:t>
      </w:r>
      <w:r w:rsidR="00925CB0">
        <w:rPr>
          <w:b/>
          <w:sz w:val="28"/>
          <w:szCs w:val="28"/>
        </w:rPr>
        <w:t>»</w:t>
      </w:r>
    </w:p>
    <w:p w:rsidR="00C42B76" w:rsidRDefault="00925CB0" w:rsidP="0090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работы: </w:t>
      </w:r>
    </w:p>
    <w:p w:rsidR="0090749B" w:rsidRDefault="00925CB0" w:rsidP="0090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Ф.И._________________________</w:t>
      </w:r>
      <w:r w:rsidR="0090749B">
        <w:rPr>
          <w:b/>
          <w:sz w:val="28"/>
          <w:szCs w:val="28"/>
        </w:rPr>
        <w:t xml:space="preserve"> </w:t>
      </w:r>
    </w:p>
    <w:p w:rsidR="00925CB0" w:rsidRDefault="0090749B" w:rsidP="0090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 </w:t>
      </w:r>
      <w:r w:rsidR="00C42B76">
        <w:rPr>
          <w:b/>
          <w:sz w:val="28"/>
          <w:szCs w:val="28"/>
        </w:rPr>
        <w:t>_____</w:t>
      </w:r>
      <w:r w:rsidR="00925CB0">
        <w:rPr>
          <w:b/>
          <w:sz w:val="28"/>
          <w:szCs w:val="28"/>
        </w:rPr>
        <w:t>____________________</w:t>
      </w:r>
    </w:p>
    <w:p w:rsidR="00925CB0" w:rsidRDefault="00925CB0" w:rsidP="00925CB0">
      <w:pPr>
        <w:jc w:val="center"/>
        <w:rPr>
          <w:b/>
          <w:sz w:val="28"/>
          <w:szCs w:val="28"/>
        </w:rPr>
      </w:pPr>
    </w:p>
    <w:p w:rsidR="0090749B" w:rsidRDefault="00925CB0" w:rsidP="0035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Проверила: учитель физики </w:t>
      </w:r>
    </w:p>
    <w:p w:rsidR="001F4436" w:rsidRDefault="00925CB0" w:rsidP="003523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Ионова</w:t>
      </w:r>
      <w:proofErr w:type="spellEnd"/>
      <w:r>
        <w:rPr>
          <w:b/>
          <w:sz w:val="28"/>
          <w:szCs w:val="28"/>
        </w:rPr>
        <w:t xml:space="preserve"> Ольга С</w:t>
      </w:r>
      <w:r w:rsidR="0035233A">
        <w:rPr>
          <w:b/>
          <w:sz w:val="28"/>
          <w:szCs w:val="28"/>
        </w:rPr>
        <w:t>ергеевна ______________________</w:t>
      </w:r>
    </w:p>
    <w:p w:rsidR="00914219" w:rsidRDefault="00914219" w:rsidP="0035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</w:t>
      </w:r>
      <w:r w:rsidR="00482C96">
        <w:rPr>
          <w:b/>
          <w:sz w:val="28"/>
          <w:szCs w:val="28"/>
        </w:rPr>
        <w:t>а «_____»</w:t>
      </w:r>
    </w:p>
    <w:p w:rsidR="001F4436" w:rsidRDefault="001F4436" w:rsidP="00925CB0">
      <w:pPr>
        <w:jc w:val="center"/>
        <w:rPr>
          <w:b/>
          <w:sz w:val="28"/>
          <w:szCs w:val="28"/>
        </w:rPr>
      </w:pPr>
    </w:p>
    <w:p w:rsidR="001F4436" w:rsidRDefault="001F4436" w:rsidP="0035233A">
      <w:pPr>
        <w:rPr>
          <w:b/>
          <w:sz w:val="28"/>
          <w:szCs w:val="28"/>
        </w:rPr>
      </w:pPr>
    </w:p>
    <w:p w:rsidR="001A469A" w:rsidRDefault="001A469A" w:rsidP="0035233A">
      <w:pPr>
        <w:rPr>
          <w:b/>
          <w:sz w:val="28"/>
          <w:szCs w:val="28"/>
        </w:rPr>
      </w:pPr>
    </w:p>
    <w:p w:rsidR="001F4436" w:rsidRDefault="0035233A" w:rsidP="00925CB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085795" cy="1853928"/>
            <wp:effectExtent l="19050" t="0" r="0" b="0"/>
            <wp:docPr id="2" name="i-main-pic" descr="Картинка 215 из 15382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5 из 15382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07" cy="18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36" w:rsidRDefault="001F4436" w:rsidP="00925CB0">
      <w:pPr>
        <w:jc w:val="center"/>
        <w:rPr>
          <w:b/>
          <w:sz w:val="28"/>
          <w:szCs w:val="28"/>
        </w:rPr>
      </w:pPr>
    </w:p>
    <w:p w:rsidR="001F4436" w:rsidRDefault="001F4436" w:rsidP="00925CB0">
      <w:pPr>
        <w:jc w:val="center"/>
        <w:rPr>
          <w:b/>
          <w:sz w:val="28"/>
          <w:szCs w:val="28"/>
        </w:rPr>
      </w:pPr>
    </w:p>
    <w:p w:rsidR="001F4436" w:rsidRDefault="001F4436" w:rsidP="0035233A">
      <w:pPr>
        <w:rPr>
          <w:b/>
          <w:sz w:val="28"/>
          <w:szCs w:val="28"/>
        </w:rPr>
      </w:pPr>
    </w:p>
    <w:p w:rsidR="001F4436" w:rsidRDefault="001F4436" w:rsidP="009672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№1</w:t>
      </w:r>
    </w:p>
    <w:p w:rsidR="001F4436" w:rsidRDefault="001F4436" w:rsidP="001F4436">
      <w:pPr>
        <w:rPr>
          <w:sz w:val="28"/>
          <w:szCs w:val="28"/>
        </w:rPr>
      </w:pPr>
      <w:r>
        <w:rPr>
          <w:sz w:val="28"/>
          <w:szCs w:val="28"/>
        </w:rPr>
        <w:t>Заполни</w:t>
      </w:r>
      <w:r w:rsidR="00F17AB2">
        <w:rPr>
          <w:sz w:val="28"/>
          <w:szCs w:val="28"/>
        </w:rPr>
        <w:t>те</w:t>
      </w:r>
      <w:r>
        <w:rPr>
          <w:sz w:val="28"/>
          <w:szCs w:val="28"/>
        </w:rPr>
        <w:t xml:space="preserve"> пропуски.</w:t>
      </w:r>
    </w:p>
    <w:p w:rsidR="001F4436" w:rsidRDefault="00FD1E41" w:rsidP="001F4436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690AC4">
        <w:rPr>
          <w:sz w:val="28"/>
          <w:szCs w:val="28"/>
        </w:rPr>
        <w:t>вашего судна -</w:t>
      </w:r>
      <w:r>
        <w:rPr>
          <w:sz w:val="28"/>
          <w:szCs w:val="28"/>
        </w:rPr>
        <w:t>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F4436" w:rsidRDefault="001F4436" w:rsidP="009672BA">
      <w:pPr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1F4436" w:rsidRDefault="001F4436" w:rsidP="00CF07C3">
      <w:pPr>
        <w:rPr>
          <w:sz w:val="28"/>
          <w:szCs w:val="28"/>
        </w:rPr>
      </w:pPr>
      <w:r>
        <w:rPr>
          <w:sz w:val="28"/>
          <w:szCs w:val="28"/>
        </w:rPr>
        <w:t>Изучи</w:t>
      </w:r>
      <w:r w:rsidR="00903E0D">
        <w:rPr>
          <w:sz w:val="28"/>
          <w:szCs w:val="28"/>
        </w:rPr>
        <w:t>те</w:t>
      </w:r>
      <w:r>
        <w:rPr>
          <w:sz w:val="28"/>
          <w:szCs w:val="28"/>
        </w:rPr>
        <w:t xml:space="preserve"> таблицу.</w:t>
      </w:r>
    </w:p>
    <w:p w:rsidR="001F4436" w:rsidRDefault="001F4436" w:rsidP="001F44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F4436">
        <w:rPr>
          <w:b/>
          <w:sz w:val="28"/>
          <w:szCs w:val="28"/>
        </w:rPr>
        <w:t>Классификация судов</w:t>
      </w:r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F4436" w:rsidTr="001F4436">
        <w:tc>
          <w:tcPr>
            <w:tcW w:w="2376" w:type="dxa"/>
          </w:tcPr>
          <w:p w:rsidR="001F4436" w:rsidRPr="001F4436" w:rsidRDefault="001F4436" w:rsidP="001F4436">
            <w:pPr>
              <w:jc w:val="center"/>
              <w:rPr>
                <w:b/>
                <w:sz w:val="28"/>
                <w:szCs w:val="28"/>
              </w:rPr>
            </w:pPr>
            <w:r w:rsidRPr="001F4436">
              <w:rPr>
                <w:b/>
                <w:sz w:val="28"/>
                <w:szCs w:val="28"/>
              </w:rPr>
              <w:t>класс судна</w:t>
            </w:r>
          </w:p>
        </w:tc>
        <w:tc>
          <w:tcPr>
            <w:tcW w:w="7195" w:type="dxa"/>
          </w:tcPr>
          <w:p w:rsidR="001F4436" w:rsidRPr="001F4436" w:rsidRDefault="001F4436" w:rsidP="001F4436">
            <w:pPr>
              <w:jc w:val="center"/>
              <w:rPr>
                <w:b/>
                <w:sz w:val="28"/>
                <w:szCs w:val="28"/>
              </w:rPr>
            </w:pPr>
            <w:r w:rsidRPr="001F4436">
              <w:rPr>
                <w:b/>
                <w:sz w:val="28"/>
                <w:szCs w:val="28"/>
              </w:rPr>
              <w:t>Назначение судна</w:t>
            </w:r>
          </w:p>
        </w:tc>
      </w:tr>
      <w:tr w:rsidR="001F4436" w:rsidTr="001F4436">
        <w:tc>
          <w:tcPr>
            <w:tcW w:w="2376" w:type="dxa"/>
          </w:tcPr>
          <w:p w:rsidR="001F4436" w:rsidRDefault="001F4436" w:rsidP="001F4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</w:t>
            </w:r>
          </w:p>
        </w:tc>
        <w:tc>
          <w:tcPr>
            <w:tcW w:w="7195" w:type="dxa"/>
          </w:tcPr>
          <w:p w:rsidR="001F4436" w:rsidRPr="008C307B" w:rsidRDefault="008C307B" w:rsidP="008C307B">
            <w:pPr>
              <w:rPr>
                <w:rFonts w:ascii="Calibri" w:hAnsi="Calibri" w:cs="Calibri"/>
                <w:sz w:val="28"/>
                <w:szCs w:val="28"/>
              </w:rPr>
            </w:pPr>
            <w:r w:rsidRPr="008C307B">
              <w:rPr>
                <w:rFonts w:ascii="Calibri" w:hAnsi="Calibri" w:cs="Calibri"/>
                <w:sz w:val="28"/>
                <w:szCs w:val="28"/>
              </w:rPr>
              <w:t>Служат для перевозки либо людей, либо грузов.</w:t>
            </w:r>
          </w:p>
        </w:tc>
      </w:tr>
      <w:tr w:rsidR="001F4436" w:rsidTr="001F4436">
        <w:tc>
          <w:tcPr>
            <w:tcW w:w="2376" w:type="dxa"/>
          </w:tcPr>
          <w:p w:rsidR="001F4436" w:rsidRDefault="001F4436" w:rsidP="001F4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Вспомогательное </w:t>
            </w:r>
          </w:p>
        </w:tc>
        <w:tc>
          <w:tcPr>
            <w:tcW w:w="7195" w:type="dxa"/>
          </w:tcPr>
          <w:p w:rsidR="008C307B" w:rsidRPr="008C307B" w:rsidRDefault="008C307B" w:rsidP="008C307B">
            <w:pPr>
              <w:pStyle w:val="m1"/>
              <w:ind w:firstLine="0"/>
              <w:rPr>
                <w:rFonts w:ascii="Calibri" w:hAnsi="Calibri" w:cs="Calibri"/>
                <w:sz w:val="28"/>
                <w:szCs w:val="28"/>
              </w:rPr>
            </w:pPr>
            <w:r w:rsidRPr="008C307B">
              <w:rPr>
                <w:rFonts w:ascii="Calibri" w:hAnsi="Calibri" w:cs="Calibri"/>
                <w:sz w:val="28"/>
                <w:szCs w:val="28"/>
              </w:rPr>
              <w:t>Это буксирные, ледокольные, лоцм</w:t>
            </w:r>
            <w:r w:rsidR="00F25A7F">
              <w:rPr>
                <w:rFonts w:ascii="Calibri" w:hAnsi="Calibri" w:cs="Calibri"/>
                <w:sz w:val="28"/>
                <w:szCs w:val="28"/>
              </w:rPr>
              <w:t>анские, спасательные и другие. О</w:t>
            </w:r>
            <w:r w:rsidRPr="008C307B">
              <w:rPr>
                <w:rFonts w:ascii="Calibri" w:hAnsi="Calibri" w:cs="Calibri"/>
                <w:sz w:val="28"/>
                <w:szCs w:val="28"/>
              </w:rPr>
              <w:t>казывают помощь судам, терпящим бедствие.</w:t>
            </w:r>
          </w:p>
          <w:p w:rsidR="001F4436" w:rsidRPr="008C307B" w:rsidRDefault="001F4436" w:rsidP="001F443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4436" w:rsidTr="001F4436">
        <w:tc>
          <w:tcPr>
            <w:tcW w:w="2376" w:type="dxa"/>
          </w:tcPr>
          <w:p w:rsidR="001F4436" w:rsidRDefault="001F4436" w:rsidP="001F4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</w:t>
            </w:r>
          </w:p>
        </w:tc>
        <w:tc>
          <w:tcPr>
            <w:tcW w:w="7195" w:type="dxa"/>
          </w:tcPr>
          <w:p w:rsidR="008C307B" w:rsidRPr="008C307B" w:rsidRDefault="008C307B" w:rsidP="008C307B">
            <w:pPr>
              <w:pStyle w:val="m1"/>
              <w:ind w:firstLin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8C307B">
              <w:rPr>
                <w:rFonts w:ascii="Calibri" w:hAnsi="Calibri" w:cs="Calibri"/>
                <w:sz w:val="28"/>
                <w:szCs w:val="28"/>
              </w:rPr>
              <w:t>Это суда учебные, спасательные, научно-исследовательские, пожарные и некоторые другие.</w:t>
            </w:r>
          </w:p>
          <w:p w:rsidR="001F4436" w:rsidRPr="008C307B" w:rsidRDefault="001F4436" w:rsidP="001F443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4436" w:rsidTr="001F4436">
        <w:tc>
          <w:tcPr>
            <w:tcW w:w="2376" w:type="dxa"/>
          </w:tcPr>
          <w:p w:rsidR="001F4436" w:rsidRDefault="001F4436" w:rsidP="001F4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Судно технического флота</w:t>
            </w:r>
          </w:p>
        </w:tc>
        <w:tc>
          <w:tcPr>
            <w:tcW w:w="7195" w:type="dxa"/>
          </w:tcPr>
          <w:p w:rsidR="001F4436" w:rsidRPr="008C307B" w:rsidRDefault="00277F53" w:rsidP="008C30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690AC4">
              <w:rPr>
                <w:rFonts w:ascii="Calibri" w:hAnsi="Calibri" w:cs="Calibri"/>
                <w:sz w:val="28"/>
                <w:szCs w:val="28"/>
              </w:rPr>
              <w:t>Г</w:t>
            </w:r>
            <w:r w:rsidR="008C307B" w:rsidRPr="008C307B">
              <w:rPr>
                <w:rFonts w:ascii="Calibri" w:hAnsi="Calibri" w:cs="Calibri"/>
                <w:sz w:val="28"/>
                <w:szCs w:val="28"/>
              </w:rPr>
              <w:t>рузоотвоз</w:t>
            </w:r>
            <w:r w:rsidR="00617F34">
              <w:rPr>
                <w:rFonts w:ascii="Calibri" w:hAnsi="Calibri" w:cs="Calibri"/>
                <w:sz w:val="28"/>
                <w:szCs w:val="28"/>
              </w:rPr>
              <w:t>ные</w:t>
            </w:r>
            <w:proofErr w:type="spellEnd"/>
            <w:r w:rsidR="00617F3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17F34" w:rsidRPr="00617F34">
              <w:rPr>
                <w:rFonts w:ascii="Calibri" w:hAnsi="Calibri" w:cs="Calibri"/>
                <w:b/>
                <w:sz w:val="28"/>
                <w:szCs w:val="28"/>
              </w:rPr>
              <w:t>баржи</w:t>
            </w:r>
            <w:r w:rsidR="00617F34">
              <w:rPr>
                <w:rFonts w:ascii="Calibri" w:hAnsi="Calibri" w:cs="Calibri"/>
                <w:sz w:val="28"/>
                <w:szCs w:val="28"/>
              </w:rPr>
              <w:t xml:space="preserve"> (шаланды), </w:t>
            </w:r>
            <w:r w:rsidR="008C307B" w:rsidRPr="008C307B">
              <w:rPr>
                <w:rFonts w:ascii="Calibri" w:hAnsi="Calibri" w:cs="Calibri"/>
                <w:sz w:val="28"/>
                <w:szCs w:val="28"/>
              </w:rPr>
              <w:t xml:space="preserve">плавучие </w:t>
            </w:r>
            <w:proofErr w:type="gramStart"/>
            <w:r w:rsidR="008C307B" w:rsidRPr="008C307B">
              <w:rPr>
                <w:rFonts w:ascii="Calibri" w:hAnsi="Calibri" w:cs="Calibri"/>
                <w:sz w:val="28"/>
                <w:szCs w:val="28"/>
              </w:rPr>
              <w:t xml:space="preserve">мастерские, </w:t>
            </w:r>
            <w:r w:rsidR="005F179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307B" w:rsidRPr="00617F34">
              <w:rPr>
                <w:rFonts w:ascii="Calibri" w:hAnsi="Calibri" w:cs="Calibri"/>
                <w:b/>
                <w:sz w:val="28"/>
                <w:szCs w:val="28"/>
              </w:rPr>
              <w:t>доки</w:t>
            </w:r>
            <w:proofErr w:type="gramEnd"/>
            <w:r w:rsidR="008C307B" w:rsidRPr="008C307B">
              <w:rPr>
                <w:rFonts w:ascii="Calibri" w:hAnsi="Calibri" w:cs="Calibri"/>
                <w:sz w:val="28"/>
                <w:szCs w:val="28"/>
              </w:rPr>
              <w:t>, грузоподъемные краны, кабельные суда, оборудованные для прокладки подводного кабеля, и водолазные</w:t>
            </w:r>
            <w:r w:rsidR="008C307B" w:rsidRPr="00617F34">
              <w:rPr>
                <w:rFonts w:ascii="Calibri" w:hAnsi="Calibri" w:cs="Calibri"/>
                <w:b/>
                <w:sz w:val="28"/>
                <w:szCs w:val="28"/>
              </w:rPr>
              <w:t xml:space="preserve"> боты</w:t>
            </w:r>
            <w:r w:rsidR="008C307B" w:rsidRPr="008C307B">
              <w:rPr>
                <w:rFonts w:ascii="Calibri" w:hAnsi="Calibri" w:cs="Calibri"/>
                <w:sz w:val="28"/>
                <w:szCs w:val="28"/>
              </w:rPr>
              <w:t xml:space="preserve"> — мелкие суда, приспособленные для водолазных работ.</w:t>
            </w:r>
          </w:p>
        </w:tc>
      </w:tr>
      <w:tr w:rsidR="001F4436" w:rsidTr="001F4436">
        <w:tc>
          <w:tcPr>
            <w:tcW w:w="2376" w:type="dxa"/>
          </w:tcPr>
          <w:p w:rsidR="001F4436" w:rsidRDefault="001F4436" w:rsidP="001F4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</w:t>
            </w:r>
          </w:p>
        </w:tc>
        <w:tc>
          <w:tcPr>
            <w:tcW w:w="7195" w:type="dxa"/>
          </w:tcPr>
          <w:p w:rsidR="001F4436" w:rsidRPr="008C307B" w:rsidRDefault="008C307B" w:rsidP="008C30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Это</w:t>
            </w:r>
            <w:r w:rsidRPr="008C307B">
              <w:rPr>
                <w:rFonts w:ascii="Calibri" w:hAnsi="Calibri" w:cs="Calibri"/>
                <w:sz w:val="28"/>
                <w:szCs w:val="28"/>
              </w:rPr>
              <w:t xml:space="preserve"> сравнительно мелкие суда для водного туризма, прогулок и соревнований. Их в свою очередь делят на моторные, парусные и гребные.</w:t>
            </w:r>
          </w:p>
        </w:tc>
      </w:tr>
    </w:tbl>
    <w:p w:rsidR="001F4436" w:rsidRDefault="001F4436" w:rsidP="0055789B">
      <w:pPr>
        <w:rPr>
          <w:sz w:val="28"/>
          <w:szCs w:val="28"/>
        </w:rPr>
      </w:pPr>
    </w:p>
    <w:p w:rsidR="0055789B" w:rsidRDefault="0055789B" w:rsidP="0055789B">
      <w:pPr>
        <w:rPr>
          <w:sz w:val="28"/>
          <w:szCs w:val="28"/>
        </w:rPr>
      </w:pPr>
      <w:r>
        <w:rPr>
          <w:sz w:val="28"/>
          <w:szCs w:val="28"/>
        </w:rPr>
        <w:t>Каково назначение вашего судна? ………………………………………………………….............</w:t>
      </w:r>
    </w:p>
    <w:p w:rsidR="00280A9E" w:rsidRDefault="0055789B" w:rsidP="00DF61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280A9E" w:rsidRDefault="00280A9E" w:rsidP="00157918">
      <w:pPr>
        <w:jc w:val="center"/>
        <w:rPr>
          <w:sz w:val="28"/>
          <w:szCs w:val="28"/>
        </w:rPr>
      </w:pPr>
    </w:p>
    <w:p w:rsidR="009672BA" w:rsidRDefault="00E72D3E" w:rsidP="00157918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8E66FC" w:rsidRDefault="00280A9E" w:rsidP="00280A9E">
      <w:pPr>
        <w:rPr>
          <w:sz w:val="28"/>
          <w:szCs w:val="28"/>
        </w:rPr>
      </w:pPr>
      <w:r>
        <w:rPr>
          <w:sz w:val="28"/>
          <w:szCs w:val="28"/>
        </w:rPr>
        <w:t xml:space="preserve">В море плавает ледяной айсберг. Какая часть объёма айсберга находится под водой? Плотность льда – 900 </w:t>
      </w:r>
      <w:proofErr w:type="gramStart"/>
      <w:r>
        <w:rPr>
          <w:sz w:val="28"/>
          <w:szCs w:val="28"/>
        </w:rPr>
        <w:t>кг,м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воды – 1030 </w:t>
      </w:r>
      <w:proofErr w:type="spellStart"/>
      <w:r>
        <w:rPr>
          <w:sz w:val="28"/>
          <w:szCs w:val="28"/>
        </w:rPr>
        <w:t>кг,м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. </w:t>
      </w:r>
    </w:p>
    <w:p w:rsidR="007B0014" w:rsidRDefault="007B0014" w:rsidP="00280A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  </w:t>
      </w:r>
      <w:proofErr w:type="gramEnd"/>
      <w:r>
        <w:rPr>
          <w:sz w:val="28"/>
          <w:szCs w:val="28"/>
        </w:rPr>
        <w:t xml:space="preserve">                                        Решение:</w:t>
      </w:r>
    </w:p>
    <w:p w:rsidR="007B0014" w:rsidRDefault="00DF6189" w:rsidP="00280A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DF6189" w:rsidRDefault="00DF6189" w:rsidP="00280A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DF6189" w:rsidRDefault="00DF6189" w:rsidP="00280A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DF6189" w:rsidRDefault="00DF6189" w:rsidP="00280A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</w:t>
      </w:r>
    </w:p>
    <w:p w:rsidR="007B0014" w:rsidRDefault="007B0014" w:rsidP="00280A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Найти:</w:t>
      </w:r>
      <w:r w:rsidR="00DF6189">
        <w:rPr>
          <w:sz w:val="28"/>
          <w:szCs w:val="28"/>
        </w:rPr>
        <w:t>…</w:t>
      </w:r>
      <w:proofErr w:type="gramEnd"/>
      <w:r w:rsidR="00DF6189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7B0014" w:rsidRDefault="007B0014" w:rsidP="00280A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Ответ:</w:t>
      </w:r>
      <w:r w:rsidR="00DF6189">
        <w:rPr>
          <w:sz w:val="28"/>
          <w:szCs w:val="28"/>
        </w:rPr>
        <w:t>…</w:t>
      </w:r>
      <w:proofErr w:type="gramEnd"/>
      <w:r w:rsidR="00DF6189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72D3E" w:rsidRDefault="007B0014" w:rsidP="00DF6189">
      <w:pPr>
        <w:jc w:val="center"/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E72D3E" w:rsidRDefault="00E72D3E" w:rsidP="009672BA">
      <w:pPr>
        <w:rPr>
          <w:sz w:val="28"/>
          <w:szCs w:val="28"/>
        </w:rPr>
      </w:pPr>
      <w:r>
        <w:rPr>
          <w:sz w:val="28"/>
          <w:szCs w:val="28"/>
        </w:rPr>
        <w:t>Выполни</w:t>
      </w:r>
      <w:r w:rsidR="001E454E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</w:t>
      </w:r>
      <w:r w:rsidR="005F179C">
        <w:rPr>
          <w:sz w:val="28"/>
          <w:szCs w:val="28"/>
        </w:rPr>
        <w:t xml:space="preserve"> </w:t>
      </w:r>
      <w:r>
        <w:rPr>
          <w:sz w:val="28"/>
          <w:szCs w:val="28"/>
        </w:rPr>
        <w:t>схем</w:t>
      </w:r>
      <w:r w:rsidR="00E274CE">
        <w:rPr>
          <w:sz w:val="28"/>
          <w:szCs w:val="28"/>
        </w:rPr>
        <w:t xml:space="preserve">атический чертёж </w:t>
      </w:r>
      <w:r w:rsidR="008E66FC">
        <w:rPr>
          <w:sz w:val="28"/>
          <w:szCs w:val="28"/>
        </w:rPr>
        <w:t xml:space="preserve">своего </w:t>
      </w:r>
      <w:r w:rsidR="00E274CE">
        <w:rPr>
          <w:sz w:val="28"/>
          <w:szCs w:val="28"/>
        </w:rPr>
        <w:t>судна</w:t>
      </w:r>
      <w:r w:rsidR="0012465B">
        <w:rPr>
          <w:sz w:val="28"/>
          <w:szCs w:val="28"/>
        </w:rPr>
        <w:t>,</w:t>
      </w:r>
      <w:r w:rsidR="0089553E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обозначь</w:t>
      </w:r>
      <w:r w:rsidR="00C36F66">
        <w:rPr>
          <w:sz w:val="28"/>
          <w:szCs w:val="28"/>
        </w:rPr>
        <w:t>те следующие</w:t>
      </w:r>
      <w:r>
        <w:rPr>
          <w:sz w:val="28"/>
          <w:szCs w:val="28"/>
        </w:rPr>
        <w:t xml:space="preserve"> элементы корабля: надстройка, рубка, носовая часть, корпус, днище, палуба.</w:t>
      </w:r>
    </w:p>
    <w:p w:rsidR="00E72D3E" w:rsidRPr="00E72D3E" w:rsidRDefault="00E72D3E" w:rsidP="00E72D3E">
      <w:pPr>
        <w:jc w:val="center"/>
        <w:rPr>
          <w:rFonts w:ascii="Calibri" w:hAnsi="Calibri" w:cs="Calibri"/>
          <w:b/>
          <w:sz w:val="28"/>
          <w:szCs w:val="28"/>
        </w:rPr>
      </w:pPr>
      <w:r w:rsidRPr="00E72D3E">
        <w:rPr>
          <w:rFonts w:ascii="Calibri" w:hAnsi="Calibri" w:cs="Calibri"/>
          <w:b/>
          <w:sz w:val="28"/>
          <w:szCs w:val="28"/>
        </w:rPr>
        <w:t>Инструкция.</w:t>
      </w:r>
    </w:p>
    <w:p w:rsidR="00E72D3E" w:rsidRPr="00E72D3E" w:rsidRDefault="00E72D3E" w:rsidP="00E72D3E">
      <w:pPr>
        <w:pStyle w:val="a4"/>
        <w:rPr>
          <w:rFonts w:ascii="Calibri" w:hAnsi="Calibri" w:cs="Calibri"/>
          <w:sz w:val="28"/>
          <w:szCs w:val="28"/>
        </w:rPr>
      </w:pPr>
      <w:r w:rsidRPr="00E72D3E">
        <w:rPr>
          <w:rFonts w:ascii="Calibri" w:hAnsi="Calibri" w:cs="Calibri"/>
          <w:sz w:val="28"/>
          <w:szCs w:val="28"/>
        </w:rPr>
        <w:t>1.</w:t>
      </w:r>
      <w:r w:rsidRPr="00E72D3E">
        <w:rPr>
          <w:rFonts w:ascii="Calibri" w:hAnsi="Calibri" w:cs="Calibri"/>
          <w:b/>
          <w:sz w:val="28"/>
          <w:szCs w:val="28"/>
        </w:rPr>
        <w:t>Надстройка</w:t>
      </w:r>
      <w:r w:rsidRPr="00E72D3E">
        <w:rPr>
          <w:rFonts w:ascii="Calibri" w:hAnsi="Calibri" w:cs="Calibri"/>
          <w:sz w:val="28"/>
          <w:szCs w:val="28"/>
        </w:rPr>
        <w:t xml:space="preserve"> — конструкция над корпусом судна, являющаяся продолжением его бортов, или помещение, расположенное на палубе по всей ширине судна (корпуса). </w:t>
      </w:r>
    </w:p>
    <w:p w:rsidR="00E72D3E" w:rsidRPr="00E72D3E" w:rsidRDefault="00E72D3E" w:rsidP="00E72D3E">
      <w:pPr>
        <w:pStyle w:val="a4"/>
        <w:rPr>
          <w:rFonts w:ascii="Calibri" w:hAnsi="Calibri" w:cs="Calibri"/>
          <w:sz w:val="28"/>
          <w:szCs w:val="28"/>
        </w:rPr>
      </w:pPr>
      <w:r w:rsidRPr="00E72D3E">
        <w:rPr>
          <w:rFonts w:ascii="Calibri" w:hAnsi="Calibri" w:cs="Calibri"/>
          <w:sz w:val="28"/>
          <w:szCs w:val="28"/>
        </w:rPr>
        <w:t>2</w:t>
      </w:r>
      <w:r w:rsidRPr="00E72D3E">
        <w:rPr>
          <w:rFonts w:ascii="Calibri" w:hAnsi="Calibri" w:cs="Calibri"/>
          <w:b/>
          <w:sz w:val="28"/>
          <w:szCs w:val="28"/>
        </w:rPr>
        <w:t>.Рубка</w:t>
      </w:r>
      <w:r w:rsidRPr="00E72D3E">
        <w:rPr>
          <w:rFonts w:ascii="Calibri" w:hAnsi="Calibri" w:cs="Calibri"/>
          <w:sz w:val="28"/>
          <w:szCs w:val="28"/>
        </w:rPr>
        <w:t xml:space="preserve"> — конструкция на палубе, не занимающая всей ширины корпуса судна (остаются проходы на палубе вдоль бортов). На маломерных судах рубкой часто называют помещения для управления судном и двигателем. </w:t>
      </w:r>
    </w:p>
    <w:p w:rsidR="00E72D3E" w:rsidRPr="00E72D3E" w:rsidRDefault="00E72D3E" w:rsidP="00E72D3E">
      <w:pPr>
        <w:pStyle w:val="a4"/>
        <w:rPr>
          <w:rFonts w:ascii="Calibri" w:hAnsi="Calibri" w:cs="Calibri"/>
          <w:b/>
          <w:sz w:val="28"/>
          <w:szCs w:val="28"/>
        </w:rPr>
      </w:pPr>
      <w:r w:rsidRPr="00E72D3E">
        <w:rPr>
          <w:rFonts w:ascii="Calibri" w:hAnsi="Calibri" w:cs="Calibri"/>
          <w:sz w:val="28"/>
          <w:szCs w:val="28"/>
        </w:rPr>
        <w:t xml:space="preserve">3. Нижнюю часть корпуса называют </w:t>
      </w:r>
      <w:r w:rsidRPr="00E72D3E">
        <w:rPr>
          <w:rFonts w:ascii="Calibri" w:hAnsi="Calibri" w:cs="Calibri"/>
          <w:b/>
          <w:sz w:val="28"/>
          <w:szCs w:val="28"/>
        </w:rPr>
        <w:t>днищем</w:t>
      </w:r>
      <w:r w:rsidRPr="00E72D3E">
        <w:rPr>
          <w:rFonts w:ascii="Calibri" w:hAnsi="Calibri" w:cs="Calibri"/>
          <w:sz w:val="28"/>
          <w:szCs w:val="28"/>
        </w:rPr>
        <w:t xml:space="preserve">, а верхнюю, горизонтальную, — </w:t>
      </w:r>
      <w:r w:rsidRPr="00E72D3E">
        <w:rPr>
          <w:rFonts w:ascii="Calibri" w:hAnsi="Calibri" w:cs="Calibri"/>
          <w:b/>
          <w:sz w:val="28"/>
          <w:szCs w:val="28"/>
        </w:rPr>
        <w:t xml:space="preserve">палубой. </w:t>
      </w:r>
    </w:p>
    <w:p w:rsidR="00E72D3E" w:rsidRPr="00E72D3E" w:rsidRDefault="00E72D3E" w:rsidP="00E72D3E">
      <w:pPr>
        <w:pStyle w:val="a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</w:t>
      </w:r>
      <w:r w:rsidRPr="00E72D3E">
        <w:rPr>
          <w:rFonts w:ascii="Calibri" w:hAnsi="Calibri" w:cs="Calibri"/>
          <w:sz w:val="28"/>
          <w:szCs w:val="28"/>
        </w:rPr>
        <w:t>ертёж</w:t>
      </w:r>
      <w:r>
        <w:rPr>
          <w:rFonts w:ascii="Calibri" w:hAnsi="Calibri" w:cs="Calibri"/>
          <w:sz w:val="28"/>
          <w:szCs w:val="28"/>
        </w:rPr>
        <w:t>.</w:t>
      </w:r>
    </w:p>
    <w:tbl>
      <w:tblPr>
        <w:tblW w:w="99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4"/>
      </w:tblGrid>
      <w:tr w:rsidR="006E6D04" w:rsidTr="004C08EF">
        <w:trPr>
          <w:trHeight w:val="6833"/>
        </w:trPr>
        <w:tc>
          <w:tcPr>
            <w:tcW w:w="9974" w:type="dxa"/>
          </w:tcPr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  <w:p w:rsidR="006E6D04" w:rsidRDefault="006E6D04" w:rsidP="006E6D04">
            <w:pPr>
              <w:ind w:left="832"/>
              <w:rPr>
                <w:sz w:val="28"/>
                <w:szCs w:val="28"/>
              </w:rPr>
            </w:pPr>
          </w:p>
        </w:tc>
      </w:tr>
    </w:tbl>
    <w:p w:rsidR="00006F16" w:rsidRDefault="00006F16" w:rsidP="0089553E">
      <w:pPr>
        <w:rPr>
          <w:sz w:val="28"/>
          <w:szCs w:val="28"/>
        </w:rPr>
      </w:pPr>
    </w:p>
    <w:p w:rsidR="007D3631" w:rsidRDefault="007D3631" w:rsidP="009B243C">
      <w:pPr>
        <w:rPr>
          <w:sz w:val="28"/>
          <w:szCs w:val="28"/>
        </w:rPr>
      </w:pPr>
    </w:p>
    <w:p w:rsidR="00E72D3E" w:rsidRDefault="007B0014" w:rsidP="009672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B243C" w:rsidTr="009B243C">
        <w:tc>
          <w:tcPr>
            <w:tcW w:w="5341" w:type="dxa"/>
          </w:tcPr>
          <w:p w:rsidR="009B243C" w:rsidRPr="009B243C" w:rsidRDefault="009B243C" w:rsidP="009B243C">
            <w:pPr>
              <w:jc w:val="center"/>
              <w:rPr>
                <w:b/>
                <w:sz w:val="28"/>
                <w:szCs w:val="28"/>
              </w:rPr>
            </w:pPr>
            <w:r w:rsidRPr="009B243C">
              <w:rPr>
                <w:b/>
                <w:sz w:val="28"/>
                <w:szCs w:val="28"/>
              </w:rPr>
              <w:t>Показатели безопасности</w:t>
            </w:r>
          </w:p>
          <w:p w:rsidR="009B243C" w:rsidRDefault="009B243C" w:rsidP="009B243C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B243C" w:rsidRDefault="009B243C" w:rsidP="009672BA">
            <w:pPr>
              <w:jc w:val="center"/>
              <w:rPr>
                <w:b/>
                <w:sz w:val="28"/>
                <w:szCs w:val="28"/>
              </w:rPr>
            </w:pPr>
            <w:r w:rsidRPr="009B243C">
              <w:rPr>
                <w:b/>
                <w:sz w:val="28"/>
                <w:szCs w:val="28"/>
              </w:rPr>
              <w:t xml:space="preserve">Учёт показателя </w:t>
            </w:r>
          </w:p>
          <w:p w:rsidR="009B243C" w:rsidRPr="009B243C" w:rsidRDefault="009B243C" w:rsidP="009672BA">
            <w:pPr>
              <w:jc w:val="center"/>
              <w:rPr>
                <w:b/>
                <w:sz w:val="28"/>
                <w:szCs w:val="28"/>
              </w:rPr>
            </w:pPr>
            <w:r w:rsidRPr="009B243C">
              <w:rPr>
                <w:b/>
                <w:sz w:val="28"/>
                <w:szCs w:val="28"/>
              </w:rPr>
              <w:t>в вашем судне, в %</w:t>
            </w:r>
          </w:p>
        </w:tc>
      </w:tr>
      <w:tr w:rsidR="009B243C" w:rsidTr="009B243C">
        <w:tc>
          <w:tcPr>
            <w:tcW w:w="5341" w:type="dxa"/>
          </w:tcPr>
          <w:p w:rsidR="009B243C" w:rsidRPr="009B243C" w:rsidRDefault="009B243C" w:rsidP="009B243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4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Водонепроницаемость</w:t>
            </w:r>
          </w:p>
        </w:tc>
        <w:tc>
          <w:tcPr>
            <w:tcW w:w="5341" w:type="dxa"/>
          </w:tcPr>
          <w:p w:rsidR="009B243C" w:rsidRDefault="009B243C" w:rsidP="009672BA">
            <w:pPr>
              <w:jc w:val="center"/>
              <w:rPr>
                <w:sz w:val="28"/>
                <w:szCs w:val="28"/>
              </w:rPr>
            </w:pPr>
          </w:p>
        </w:tc>
      </w:tr>
      <w:tr w:rsidR="009B243C" w:rsidTr="009B243C">
        <w:tc>
          <w:tcPr>
            <w:tcW w:w="5341" w:type="dxa"/>
          </w:tcPr>
          <w:p w:rsidR="009B243C" w:rsidRPr="009B243C" w:rsidRDefault="009B243C" w:rsidP="009B243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4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Дополнительное оборудование</w:t>
            </w:r>
          </w:p>
        </w:tc>
        <w:tc>
          <w:tcPr>
            <w:tcW w:w="5341" w:type="dxa"/>
          </w:tcPr>
          <w:p w:rsidR="009B243C" w:rsidRDefault="009B243C" w:rsidP="009672BA">
            <w:pPr>
              <w:jc w:val="center"/>
              <w:rPr>
                <w:sz w:val="28"/>
                <w:szCs w:val="28"/>
              </w:rPr>
            </w:pPr>
          </w:p>
        </w:tc>
      </w:tr>
      <w:tr w:rsidR="009B243C" w:rsidTr="009B243C">
        <w:tc>
          <w:tcPr>
            <w:tcW w:w="5341" w:type="dxa"/>
          </w:tcPr>
          <w:p w:rsidR="009B243C" w:rsidRPr="009B243C" w:rsidRDefault="009B243C" w:rsidP="009B243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4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Архитектура судна</w:t>
            </w:r>
          </w:p>
        </w:tc>
        <w:tc>
          <w:tcPr>
            <w:tcW w:w="5341" w:type="dxa"/>
          </w:tcPr>
          <w:p w:rsidR="009B243C" w:rsidRDefault="009B243C" w:rsidP="009672BA">
            <w:pPr>
              <w:jc w:val="center"/>
              <w:rPr>
                <w:sz w:val="28"/>
                <w:szCs w:val="28"/>
              </w:rPr>
            </w:pPr>
          </w:p>
        </w:tc>
      </w:tr>
      <w:tr w:rsidR="009B243C" w:rsidTr="009B243C">
        <w:tc>
          <w:tcPr>
            <w:tcW w:w="5341" w:type="dxa"/>
          </w:tcPr>
          <w:p w:rsidR="009B243C" w:rsidRPr="009B243C" w:rsidRDefault="009B243C" w:rsidP="009B243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4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Материалы.</w:t>
            </w:r>
          </w:p>
        </w:tc>
        <w:tc>
          <w:tcPr>
            <w:tcW w:w="5341" w:type="dxa"/>
          </w:tcPr>
          <w:p w:rsidR="009B243C" w:rsidRDefault="009B243C" w:rsidP="00967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43C" w:rsidRDefault="009B243C" w:rsidP="009672BA">
      <w:pPr>
        <w:jc w:val="center"/>
        <w:rPr>
          <w:sz w:val="28"/>
          <w:szCs w:val="28"/>
        </w:rPr>
      </w:pPr>
    </w:p>
    <w:p w:rsidR="009B243C" w:rsidRPr="00046FFD" w:rsidRDefault="00046FFD" w:rsidP="00046FFD">
      <w:pPr>
        <w:jc w:val="center"/>
        <w:rPr>
          <w:sz w:val="28"/>
          <w:szCs w:val="28"/>
        </w:rPr>
      </w:pPr>
      <w:r>
        <w:rPr>
          <w:sz w:val="28"/>
          <w:szCs w:val="28"/>
        </w:rPr>
        <w:t>№6</w:t>
      </w:r>
    </w:p>
    <w:p w:rsidR="00B35D6C" w:rsidRDefault="00B35D6C" w:rsidP="00E72D3E">
      <w:pPr>
        <w:rPr>
          <w:sz w:val="28"/>
          <w:szCs w:val="28"/>
        </w:rPr>
      </w:pPr>
      <w:r w:rsidRPr="00B35D6C">
        <w:rPr>
          <w:b/>
          <w:sz w:val="28"/>
          <w:szCs w:val="28"/>
        </w:rPr>
        <w:t xml:space="preserve">Экспериментальное задание. </w:t>
      </w:r>
      <w:r>
        <w:rPr>
          <w:sz w:val="28"/>
          <w:szCs w:val="28"/>
        </w:rPr>
        <w:t>Обозначьте ватерлинию на вашем судне.</w:t>
      </w:r>
    </w:p>
    <w:p w:rsidR="005A302B" w:rsidRDefault="005A302B" w:rsidP="005A302B">
      <w:pPr>
        <w:jc w:val="center"/>
        <w:rPr>
          <w:sz w:val="28"/>
          <w:szCs w:val="28"/>
        </w:rPr>
      </w:pPr>
      <w:r>
        <w:rPr>
          <w:rFonts w:ascii="Verdana" w:hAnsi="Verdana"/>
          <w:b/>
          <w:bCs/>
          <w:noProof/>
          <w:color w:val="006699"/>
          <w:sz w:val="18"/>
          <w:szCs w:val="18"/>
          <w:lang w:eastAsia="ru-RU"/>
        </w:rPr>
        <w:drawing>
          <wp:inline distT="0" distB="0" distL="0" distR="0">
            <wp:extent cx="1716405" cy="1285240"/>
            <wp:effectExtent l="19050" t="0" r="0" b="0"/>
            <wp:docPr id="1" name="Рисунок 1" descr="Ватерлиния это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терлиния это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9" w:rsidRDefault="007D3631" w:rsidP="005A3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68E">
        <w:rPr>
          <w:rFonts w:ascii="Times New Roman" w:hAnsi="Times New Roman" w:cs="Times New Roman"/>
          <w:sz w:val="28"/>
          <w:szCs w:val="28"/>
        </w:rPr>
        <w:t>Рис.5.</w:t>
      </w:r>
      <w:r w:rsidR="00755FE9" w:rsidRPr="00AF368E">
        <w:rPr>
          <w:rFonts w:ascii="Times New Roman" w:hAnsi="Times New Roman" w:cs="Times New Roman"/>
          <w:sz w:val="28"/>
          <w:szCs w:val="28"/>
        </w:rPr>
        <w:t xml:space="preserve"> Ватерлиния.</w:t>
      </w:r>
    </w:p>
    <w:p w:rsidR="00A2253A" w:rsidRPr="00AF368E" w:rsidRDefault="00A2253A" w:rsidP="00A22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Ватерлиния – это линия, которая отмечена на корабле красным цветом, совпадает с поверхностью воды при максимальной загрузке судна.</w:t>
      </w:r>
    </w:p>
    <w:p w:rsidR="00B35D6C" w:rsidRDefault="00B35D6C" w:rsidP="00B35D6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Опустите судно на спокойную поверхность воды.</w:t>
      </w:r>
    </w:p>
    <w:p w:rsidR="00B35D6C" w:rsidRDefault="00B35D6C" w:rsidP="00B35D6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Используя разновесы из набора гирь, добейтесь максимального погружения судна в воду.</w:t>
      </w:r>
    </w:p>
    <w:p w:rsidR="00B35D6C" w:rsidRDefault="00B35D6C" w:rsidP="00B35D6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Карандашом обозначьте уровень воды по бортам судна после его погружения. Это и б</w:t>
      </w:r>
      <w:r w:rsidR="00DE0869">
        <w:rPr>
          <w:sz w:val="28"/>
          <w:szCs w:val="28"/>
        </w:rPr>
        <w:t>удет ваша ватерлиния</w:t>
      </w:r>
      <w:r>
        <w:rPr>
          <w:sz w:val="28"/>
          <w:szCs w:val="28"/>
        </w:rPr>
        <w:t>.</w:t>
      </w:r>
    </w:p>
    <w:p w:rsidR="00B35D6C" w:rsidRDefault="00B35D6C" w:rsidP="00B35D6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Проведите ватерлинию шириной 0,5 мм вдоль линии выполненной карандашом.</w:t>
      </w:r>
    </w:p>
    <w:p w:rsidR="00B35D6C" w:rsidRDefault="00046FFD" w:rsidP="009672BA">
      <w:pPr>
        <w:jc w:val="center"/>
        <w:rPr>
          <w:sz w:val="28"/>
          <w:szCs w:val="28"/>
        </w:rPr>
      </w:pPr>
      <w:r>
        <w:rPr>
          <w:sz w:val="28"/>
          <w:szCs w:val="28"/>
        </w:rPr>
        <w:t>№ 7</w:t>
      </w:r>
    </w:p>
    <w:p w:rsidR="00B35D6C" w:rsidRPr="009046E2" w:rsidRDefault="00B35D6C" w:rsidP="00B35D6C">
      <w:pPr>
        <w:rPr>
          <w:b/>
          <w:sz w:val="28"/>
          <w:szCs w:val="28"/>
        </w:rPr>
      </w:pPr>
      <w:r w:rsidRPr="00B35D6C">
        <w:rPr>
          <w:b/>
          <w:sz w:val="28"/>
          <w:szCs w:val="28"/>
        </w:rPr>
        <w:t>Экспериментальное задание.</w:t>
      </w:r>
      <w:r w:rsidR="009046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Изучите основные характеристики судна.  Определите:</w:t>
      </w:r>
    </w:p>
    <w:p w:rsidR="00B35D6C" w:rsidRDefault="00B35D6C" w:rsidP="00B35D6C">
      <w:pPr>
        <w:pStyle w:val="a5"/>
        <w:numPr>
          <w:ilvl w:val="0"/>
          <w:numId w:val="4"/>
        </w:numPr>
        <w:rPr>
          <w:sz w:val="28"/>
          <w:szCs w:val="28"/>
        </w:rPr>
      </w:pPr>
      <w:r w:rsidRPr="00B35D6C">
        <w:rPr>
          <w:sz w:val="28"/>
          <w:szCs w:val="28"/>
        </w:rPr>
        <w:t xml:space="preserve"> Массу</w:t>
      </w:r>
      <w:r>
        <w:rPr>
          <w:sz w:val="28"/>
          <w:szCs w:val="28"/>
        </w:rPr>
        <w:t xml:space="preserve"> судна.</w:t>
      </w:r>
    </w:p>
    <w:p w:rsidR="00B35D6C" w:rsidRDefault="00B35D6C" w:rsidP="00B35D6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Осадку.</w:t>
      </w:r>
    </w:p>
    <w:p w:rsidR="00B35D6C" w:rsidRDefault="00B35D6C" w:rsidP="00B35D6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Длину, ширину, высоту борта корпуса.</w:t>
      </w:r>
    </w:p>
    <w:p w:rsidR="00B35D6C" w:rsidRDefault="00B35D6C" w:rsidP="00B35D6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Грузоподъёмность.</w:t>
      </w:r>
    </w:p>
    <w:p w:rsidR="00B35D6C" w:rsidRDefault="00B35D6C" w:rsidP="00B35D6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Водоизмещение.</w:t>
      </w:r>
    </w:p>
    <w:p w:rsidR="00B35D6C" w:rsidRPr="007B1331" w:rsidRDefault="00B35D6C" w:rsidP="00E72D3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Тоннаж.</w:t>
      </w:r>
    </w:p>
    <w:p w:rsidR="00830AC3" w:rsidRDefault="00830AC3" w:rsidP="00CF07C3">
      <w:pPr>
        <w:jc w:val="center"/>
        <w:rPr>
          <w:sz w:val="28"/>
          <w:szCs w:val="28"/>
        </w:rPr>
      </w:pPr>
    </w:p>
    <w:p w:rsidR="00E72D3E" w:rsidRDefault="00E72D3E" w:rsidP="00CF07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Заполни</w:t>
      </w:r>
      <w:r w:rsidR="008A088A">
        <w:rPr>
          <w:sz w:val="28"/>
          <w:szCs w:val="28"/>
        </w:rPr>
        <w:t>те</w:t>
      </w:r>
      <w:r>
        <w:rPr>
          <w:sz w:val="28"/>
          <w:szCs w:val="28"/>
        </w:rPr>
        <w:t xml:space="preserve">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5210"/>
      </w:tblGrid>
      <w:tr w:rsidR="00E72D3E" w:rsidTr="004C08EF">
        <w:tc>
          <w:tcPr>
            <w:tcW w:w="2660" w:type="dxa"/>
          </w:tcPr>
          <w:p w:rsidR="00E72D3E" w:rsidRDefault="00E72D3E" w:rsidP="00E7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701" w:type="dxa"/>
          </w:tcPr>
          <w:p w:rsidR="00E72D3E" w:rsidRDefault="00E72D3E" w:rsidP="00E7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</w:t>
            </w:r>
          </w:p>
        </w:tc>
        <w:tc>
          <w:tcPr>
            <w:tcW w:w="5210" w:type="dxa"/>
          </w:tcPr>
          <w:p w:rsidR="00E72D3E" w:rsidRDefault="00E72D3E" w:rsidP="00E7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</w:t>
            </w:r>
            <w:r w:rsidR="007D3631">
              <w:rPr>
                <w:sz w:val="28"/>
                <w:szCs w:val="28"/>
              </w:rPr>
              <w:t xml:space="preserve"> по выполнению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C7726B" w:rsidP="007B133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86335" w:rsidRPr="00586335">
              <w:rPr>
                <w:sz w:val="28"/>
                <w:szCs w:val="28"/>
              </w:rPr>
              <w:t>асса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Default="007B1331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рычажные весы, определите массу судна.  Выразите её в килограммах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C7726B" w:rsidP="007B133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86335">
              <w:rPr>
                <w:sz w:val="28"/>
                <w:szCs w:val="28"/>
              </w:rPr>
              <w:t>лина</w:t>
            </w:r>
            <w:r w:rsidR="005F179C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  <w:p w:rsidR="00A04C00" w:rsidRDefault="00A04C00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Default="007B1331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линейку.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5F179C" w:rsidP="007B133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6335">
              <w:rPr>
                <w:sz w:val="28"/>
                <w:szCs w:val="28"/>
              </w:rPr>
              <w:t>Ш</w:t>
            </w:r>
            <w:r w:rsidR="00586335" w:rsidRPr="00586335">
              <w:rPr>
                <w:sz w:val="28"/>
                <w:szCs w:val="28"/>
              </w:rPr>
              <w:t>ирина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  <w:p w:rsidR="00A04C00" w:rsidRDefault="00A04C00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Default="007B1331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линейку.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C7726B" w:rsidP="007B133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6335">
              <w:rPr>
                <w:sz w:val="28"/>
                <w:szCs w:val="28"/>
              </w:rPr>
              <w:t>ысота борта корпуса</w:t>
            </w:r>
            <w:r w:rsidR="005F179C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Default="007B1331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линейку.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5F179C" w:rsidP="007B133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6335">
              <w:rPr>
                <w:sz w:val="28"/>
                <w:szCs w:val="28"/>
              </w:rPr>
              <w:t>садка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Default="006E27DF" w:rsidP="00E72D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Опустите  кораблик</w:t>
            </w:r>
            <w:proofErr w:type="gramEnd"/>
            <w:r w:rsidR="007B1331">
              <w:rPr>
                <w:sz w:val="28"/>
                <w:szCs w:val="28"/>
              </w:rPr>
              <w:t xml:space="preserve"> в контейнер с водой.  С помощью линейки измерьте глубину погружения судна, считая от ватерлинии.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5F179C" w:rsidP="007B133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86335">
              <w:rPr>
                <w:sz w:val="28"/>
                <w:szCs w:val="28"/>
              </w:rPr>
              <w:t>рузоподъёмность</w:t>
            </w:r>
            <w:r>
              <w:rPr>
                <w:sz w:val="28"/>
                <w:szCs w:val="28"/>
              </w:rPr>
              <w:t xml:space="preserve"> (Н)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Default="007B1331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Рассчитайте вес</w:t>
            </w:r>
            <w:r w:rsidR="000A1A1C">
              <w:rPr>
                <w:sz w:val="28"/>
                <w:szCs w:val="28"/>
              </w:rPr>
              <w:t xml:space="preserve"> всех</w:t>
            </w:r>
            <w:r>
              <w:rPr>
                <w:sz w:val="28"/>
                <w:szCs w:val="28"/>
              </w:rPr>
              <w:t xml:space="preserve"> брусков, которые ваше суд</w:t>
            </w:r>
            <w:r w:rsidR="000A1A1C">
              <w:rPr>
                <w:sz w:val="28"/>
                <w:szCs w:val="28"/>
              </w:rPr>
              <w:t>но сможет перевезти. Используйте</w:t>
            </w:r>
            <w:r>
              <w:rPr>
                <w:sz w:val="28"/>
                <w:szCs w:val="28"/>
              </w:rPr>
              <w:t xml:space="preserve"> бруски из набора.</w:t>
            </w:r>
          </w:p>
        </w:tc>
      </w:tr>
      <w:tr w:rsidR="00E72D3E" w:rsidTr="004C08EF">
        <w:tc>
          <w:tcPr>
            <w:tcW w:w="2660" w:type="dxa"/>
          </w:tcPr>
          <w:p w:rsidR="00E72D3E" w:rsidRPr="00586335" w:rsidRDefault="005F179C" w:rsidP="0058633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6335">
              <w:rPr>
                <w:sz w:val="28"/>
                <w:szCs w:val="28"/>
              </w:rPr>
              <w:t>одоизмещение</w:t>
            </w:r>
            <w:r>
              <w:rPr>
                <w:sz w:val="28"/>
                <w:szCs w:val="28"/>
              </w:rPr>
              <w:t xml:space="preserve"> (Н)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Pr="00586335" w:rsidRDefault="001B1AF1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груз массой 100 гр. Рассчитайте силу тяжести, действующую на судно с грузом в воздухе.</w:t>
            </w:r>
          </w:p>
        </w:tc>
      </w:tr>
      <w:tr w:rsidR="00E72D3E" w:rsidTr="004C08EF">
        <w:tc>
          <w:tcPr>
            <w:tcW w:w="2660" w:type="dxa"/>
          </w:tcPr>
          <w:p w:rsidR="001B1AF1" w:rsidRDefault="001B1AF1" w:rsidP="001B1AF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2D3E" w:rsidRPr="001B1AF1" w:rsidRDefault="001B1AF1" w:rsidP="001B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8.</w:t>
            </w:r>
            <w:r w:rsidR="00A04C00">
              <w:rPr>
                <w:sz w:val="28"/>
                <w:szCs w:val="28"/>
              </w:rPr>
              <w:t>Т</w:t>
            </w:r>
            <w:r w:rsidR="00586335" w:rsidRPr="001B1AF1">
              <w:rPr>
                <w:sz w:val="28"/>
                <w:szCs w:val="28"/>
              </w:rPr>
              <w:t>оннаж</w:t>
            </w:r>
            <w:r w:rsidR="00B665F7">
              <w:rPr>
                <w:sz w:val="28"/>
                <w:szCs w:val="28"/>
              </w:rPr>
              <w:t xml:space="preserve"> (т</w:t>
            </w:r>
            <w:r w:rsidR="005F179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2D3E" w:rsidRDefault="00E72D3E" w:rsidP="00E72D3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72D3E" w:rsidRPr="00586335" w:rsidRDefault="00E71EF3" w:rsidP="00E7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586335" w:rsidRPr="00586335">
              <w:rPr>
                <w:sz w:val="28"/>
                <w:szCs w:val="28"/>
              </w:rPr>
              <w:t>то масса воды в объеме погруженной части</w:t>
            </w:r>
          </w:p>
        </w:tc>
      </w:tr>
    </w:tbl>
    <w:p w:rsidR="00E72D3E" w:rsidRDefault="00E72D3E" w:rsidP="00E72D3E">
      <w:pPr>
        <w:rPr>
          <w:sz w:val="28"/>
          <w:szCs w:val="28"/>
        </w:rPr>
      </w:pPr>
    </w:p>
    <w:p w:rsidR="00A04C00" w:rsidRDefault="00586335" w:rsidP="00E72D3E">
      <w:pPr>
        <w:rPr>
          <w:sz w:val="28"/>
          <w:szCs w:val="28"/>
        </w:rPr>
      </w:pPr>
      <w:r>
        <w:rPr>
          <w:sz w:val="28"/>
          <w:szCs w:val="28"/>
        </w:rPr>
        <w:t>Вычисления:______________________________________________________________________________________________________________________________________________________________________________________________</w:t>
      </w:r>
      <w:r w:rsidR="009672BA">
        <w:rPr>
          <w:sz w:val="28"/>
          <w:szCs w:val="28"/>
        </w:rPr>
        <w:t>________________________</w:t>
      </w:r>
    </w:p>
    <w:p w:rsidR="00A82322" w:rsidRPr="001B1AF1" w:rsidRDefault="00A82322" w:rsidP="009672B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№</w:t>
      </w:r>
      <w:r w:rsidR="00046FFD">
        <w:rPr>
          <w:sz w:val="28"/>
          <w:szCs w:val="28"/>
        </w:rPr>
        <w:t>8</w:t>
      </w:r>
    </w:p>
    <w:p w:rsidR="00830AC3" w:rsidRDefault="00AC621B" w:rsidP="00E72D3E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5F179C" w:rsidRDefault="006E6D04" w:rsidP="00E72D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BE1" w:rsidRPr="00AC621B">
        <w:rPr>
          <w:sz w:val="28"/>
          <w:szCs w:val="28"/>
        </w:rPr>
        <w:t>Судно, погруженное в пресную воду до ватерлинии, вытесняет воду объёмом 15000 м</w:t>
      </w:r>
      <w:r w:rsidR="00167BE1" w:rsidRPr="00AC621B">
        <w:rPr>
          <w:sz w:val="28"/>
          <w:szCs w:val="28"/>
          <w:vertAlign w:val="superscript"/>
        </w:rPr>
        <w:t>3</w:t>
      </w:r>
      <w:r w:rsidR="00A2253A">
        <w:rPr>
          <w:sz w:val="28"/>
          <w:szCs w:val="28"/>
        </w:rPr>
        <w:t xml:space="preserve">. Вес судна без груза </w:t>
      </w:r>
      <w:proofErr w:type="gramStart"/>
      <w:r w:rsidR="00A2253A">
        <w:rPr>
          <w:sz w:val="28"/>
          <w:szCs w:val="28"/>
        </w:rPr>
        <w:t>составляет</w:t>
      </w:r>
      <w:r w:rsidR="00AC621B">
        <w:rPr>
          <w:sz w:val="28"/>
          <w:szCs w:val="28"/>
        </w:rPr>
        <w:t xml:space="preserve"> </w:t>
      </w:r>
      <w:r w:rsidR="00167BE1" w:rsidRPr="00AC621B">
        <w:rPr>
          <w:sz w:val="28"/>
          <w:szCs w:val="28"/>
        </w:rPr>
        <w:t xml:space="preserve"> 5</w:t>
      </w:r>
      <w:proofErr w:type="gramEnd"/>
      <w:r w:rsidR="00167BE1" w:rsidRPr="00AC621B">
        <w:rPr>
          <w:sz w:val="28"/>
          <w:szCs w:val="28"/>
        </w:rPr>
        <w:t>×10</w:t>
      </w:r>
      <w:r w:rsidR="00167BE1" w:rsidRPr="00AC621B">
        <w:rPr>
          <w:sz w:val="28"/>
          <w:szCs w:val="28"/>
          <w:vertAlign w:val="superscript"/>
        </w:rPr>
        <w:t>6</w:t>
      </w:r>
      <w:r w:rsidR="00167BE1" w:rsidRPr="00AC621B">
        <w:rPr>
          <w:sz w:val="28"/>
          <w:szCs w:val="28"/>
        </w:rPr>
        <w:t xml:space="preserve"> Н. Чему равен вес груза?</w:t>
      </w:r>
    </w:p>
    <w:p w:rsidR="00984FD6" w:rsidRDefault="00984FD6" w:rsidP="00E72D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  </w:t>
      </w:r>
      <w:proofErr w:type="gramEnd"/>
      <w:r>
        <w:rPr>
          <w:sz w:val="28"/>
          <w:szCs w:val="28"/>
        </w:rPr>
        <w:t xml:space="preserve">          </w:t>
      </w:r>
      <w:r w:rsidR="0089553E">
        <w:rPr>
          <w:sz w:val="28"/>
          <w:szCs w:val="28"/>
        </w:rPr>
        <w:t xml:space="preserve">                               Р</w:t>
      </w:r>
      <w:r>
        <w:rPr>
          <w:sz w:val="28"/>
          <w:szCs w:val="28"/>
        </w:rPr>
        <w:t>ешение:</w:t>
      </w:r>
    </w:p>
    <w:p w:rsidR="00984FD6" w:rsidRDefault="0079166A" w:rsidP="00E72D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9166A" w:rsidRDefault="0079166A" w:rsidP="00E72D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984FD6" w:rsidRDefault="0079166A" w:rsidP="00E72D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984FD6" w:rsidRDefault="00984FD6" w:rsidP="00E72D3E">
      <w:pPr>
        <w:rPr>
          <w:sz w:val="28"/>
          <w:szCs w:val="28"/>
        </w:rPr>
      </w:pPr>
      <w:r>
        <w:rPr>
          <w:sz w:val="28"/>
          <w:szCs w:val="28"/>
        </w:rPr>
        <w:t>Найти:</w:t>
      </w:r>
      <w:r w:rsidR="0079166A">
        <w:rPr>
          <w:sz w:val="28"/>
          <w:szCs w:val="28"/>
        </w:rPr>
        <w:t xml:space="preserve"> ………………………………………………….</w:t>
      </w:r>
    </w:p>
    <w:p w:rsidR="00E41CB6" w:rsidRDefault="009046E2" w:rsidP="00E72D3E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79166A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84FD6" w:rsidRPr="00255800" w:rsidRDefault="00984FD6" w:rsidP="00E72D3E">
      <w:pPr>
        <w:rPr>
          <w:sz w:val="28"/>
          <w:szCs w:val="28"/>
        </w:rPr>
      </w:pPr>
      <w:bookmarkStart w:id="0" w:name="_GoBack"/>
      <w:bookmarkEnd w:id="0"/>
    </w:p>
    <w:sectPr w:rsidR="00984FD6" w:rsidRPr="00255800" w:rsidSect="00967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54C2E"/>
    <w:multiLevelType w:val="hybridMultilevel"/>
    <w:tmpl w:val="70828BF0"/>
    <w:lvl w:ilvl="0" w:tplc="D4B24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720"/>
    <w:multiLevelType w:val="hybridMultilevel"/>
    <w:tmpl w:val="636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FAB"/>
    <w:multiLevelType w:val="hybridMultilevel"/>
    <w:tmpl w:val="F06A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2ECB"/>
    <w:multiLevelType w:val="hybridMultilevel"/>
    <w:tmpl w:val="A41C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B79CF"/>
    <w:multiLevelType w:val="hybridMultilevel"/>
    <w:tmpl w:val="FB2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E3387"/>
    <w:multiLevelType w:val="hybridMultilevel"/>
    <w:tmpl w:val="E97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25FC"/>
    <w:multiLevelType w:val="hybridMultilevel"/>
    <w:tmpl w:val="FE1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CB0"/>
    <w:rsid w:val="00006F16"/>
    <w:rsid w:val="00020137"/>
    <w:rsid w:val="00046FFD"/>
    <w:rsid w:val="000A1A1C"/>
    <w:rsid w:val="0012465B"/>
    <w:rsid w:val="00157918"/>
    <w:rsid w:val="00167BE1"/>
    <w:rsid w:val="001A163F"/>
    <w:rsid w:val="001A469A"/>
    <w:rsid w:val="001B1AF1"/>
    <w:rsid w:val="001C1EFD"/>
    <w:rsid w:val="001C286A"/>
    <w:rsid w:val="001E454E"/>
    <w:rsid w:val="001F4436"/>
    <w:rsid w:val="00255800"/>
    <w:rsid w:val="00273A5F"/>
    <w:rsid w:val="00277F53"/>
    <w:rsid w:val="00280A9E"/>
    <w:rsid w:val="003338CC"/>
    <w:rsid w:val="0035233A"/>
    <w:rsid w:val="00417F45"/>
    <w:rsid w:val="00482C96"/>
    <w:rsid w:val="004C08EF"/>
    <w:rsid w:val="0055789B"/>
    <w:rsid w:val="00586335"/>
    <w:rsid w:val="005A302B"/>
    <w:rsid w:val="005F179C"/>
    <w:rsid w:val="00617F34"/>
    <w:rsid w:val="00690AC4"/>
    <w:rsid w:val="006E17B5"/>
    <w:rsid w:val="006E27DF"/>
    <w:rsid w:val="006E6D04"/>
    <w:rsid w:val="00755FE9"/>
    <w:rsid w:val="00764AEA"/>
    <w:rsid w:val="0079166A"/>
    <w:rsid w:val="007B0014"/>
    <w:rsid w:val="007B1331"/>
    <w:rsid w:val="007D3631"/>
    <w:rsid w:val="00827BEA"/>
    <w:rsid w:val="00830AC3"/>
    <w:rsid w:val="008349A0"/>
    <w:rsid w:val="00850A12"/>
    <w:rsid w:val="0089553E"/>
    <w:rsid w:val="008A088A"/>
    <w:rsid w:val="008C307B"/>
    <w:rsid w:val="008E66FC"/>
    <w:rsid w:val="00903E0D"/>
    <w:rsid w:val="009045C4"/>
    <w:rsid w:val="009046E2"/>
    <w:rsid w:val="0090749B"/>
    <w:rsid w:val="00914219"/>
    <w:rsid w:val="00925CB0"/>
    <w:rsid w:val="009672BA"/>
    <w:rsid w:val="00984FD6"/>
    <w:rsid w:val="009B243C"/>
    <w:rsid w:val="009B2758"/>
    <w:rsid w:val="00A04C00"/>
    <w:rsid w:val="00A2253A"/>
    <w:rsid w:val="00A2688A"/>
    <w:rsid w:val="00A82322"/>
    <w:rsid w:val="00AC621B"/>
    <w:rsid w:val="00AF368E"/>
    <w:rsid w:val="00B34F05"/>
    <w:rsid w:val="00B35D6C"/>
    <w:rsid w:val="00B665F7"/>
    <w:rsid w:val="00BC4572"/>
    <w:rsid w:val="00C36F66"/>
    <w:rsid w:val="00C42B76"/>
    <w:rsid w:val="00C7726B"/>
    <w:rsid w:val="00CB4270"/>
    <w:rsid w:val="00CB6BA3"/>
    <w:rsid w:val="00CF07C3"/>
    <w:rsid w:val="00D3076D"/>
    <w:rsid w:val="00DE0869"/>
    <w:rsid w:val="00DF6189"/>
    <w:rsid w:val="00E274CE"/>
    <w:rsid w:val="00E301AF"/>
    <w:rsid w:val="00E32058"/>
    <w:rsid w:val="00E41CB6"/>
    <w:rsid w:val="00E71EF3"/>
    <w:rsid w:val="00E72D3E"/>
    <w:rsid w:val="00E91A14"/>
    <w:rsid w:val="00F17AB2"/>
    <w:rsid w:val="00F25A7F"/>
    <w:rsid w:val="00F90A16"/>
    <w:rsid w:val="00FA283A"/>
    <w:rsid w:val="00FD1E4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81AD-9AA7-4670-930F-FC56D09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">
    <w:name w:val="m1"/>
    <w:basedOn w:val="a"/>
    <w:rsid w:val="008C307B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6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3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stimage.org/image.php?v=Pq1ZzJ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017.radikal.ru/1104/05/e7cb3d0ff98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Cab225</cp:lastModifiedBy>
  <cp:revision>79</cp:revision>
  <dcterms:created xsi:type="dcterms:W3CDTF">2012-06-21T07:01:00Z</dcterms:created>
  <dcterms:modified xsi:type="dcterms:W3CDTF">2014-01-16T08:46:00Z</dcterms:modified>
</cp:coreProperties>
</file>