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51" w:rsidRDefault="00E33451" w:rsidP="00E33451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701043" w:rsidRDefault="008417DA" w:rsidP="008417DA">
      <w:pPr>
        <w:jc w:val="right"/>
        <w:rPr>
          <w:rFonts w:ascii="Times New Roman" w:hAnsi="Times New Roman" w:cs="Times New Roman"/>
          <w:b/>
        </w:rPr>
      </w:pPr>
      <w:r w:rsidRPr="008417DA">
        <w:rPr>
          <w:rFonts w:ascii="Times New Roman" w:hAnsi="Times New Roman" w:cs="Times New Roman"/>
          <w:b/>
        </w:rPr>
        <w:t>Приложение №5</w:t>
      </w:r>
    </w:p>
    <w:p w:rsidR="008417DA" w:rsidRPr="008417DA" w:rsidRDefault="008417DA" w:rsidP="00841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DA">
        <w:rPr>
          <w:rFonts w:ascii="Times New Roman" w:hAnsi="Times New Roman" w:cs="Times New Roman"/>
          <w:b/>
          <w:sz w:val="24"/>
          <w:szCs w:val="24"/>
        </w:rPr>
        <w:t xml:space="preserve">План мероприятий в период сдачи выпускных экзаменов. </w:t>
      </w:r>
    </w:p>
    <w:p w:rsidR="008417DA" w:rsidRPr="008417DA" w:rsidRDefault="008417DA" w:rsidP="00841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4623"/>
        <w:gridCol w:w="1474"/>
        <w:gridCol w:w="2659"/>
        <w:gridCol w:w="3491"/>
      </w:tblGrid>
      <w:tr w:rsidR="008417DA" w:rsidRPr="008417DA" w:rsidTr="0097408B">
        <w:tc>
          <w:tcPr>
            <w:tcW w:w="3132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69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85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6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53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8417DA" w:rsidRPr="008417DA" w:rsidTr="0097408B">
        <w:tc>
          <w:tcPr>
            <w:tcW w:w="3132" w:type="dxa"/>
            <w:vMerge w:val="restart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69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Сбор необходимых сведений о детях. Подготовка характеристик и рекомендаций в письменном виде.</w:t>
            </w:r>
          </w:p>
        </w:tc>
        <w:tc>
          <w:tcPr>
            <w:tcW w:w="1485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6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учащиеся выпускных классов,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353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учащихся.</w:t>
            </w:r>
          </w:p>
        </w:tc>
      </w:tr>
      <w:tr w:rsidR="008417DA" w:rsidRPr="008417DA" w:rsidTr="0097408B">
        <w:tc>
          <w:tcPr>
            <w:tcW w:w="3132" w:type="dxa"/>
            <w:vMerge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 – психолога,  невролога и педиатра</w:t>
            </w:r>
          </w:p>
        </w:tc>
        <w:tc>
          <w:tcPr>
            <w:tcW w:w="1485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686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учащиеся выпускных классов,  родители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коррекция лечения и поведения в связи с возникающими трудностями на фоне заболевания.</w:t>
            </w:r>
          </w:p>
        </w:tc>
      </w:tr>
      <w:tr w:rsidR="008417DA" w:rsidRPr="008417DA" w:rsidTr="0097408B">
        <w:tc>
          <w:tcPr>
            <w:tcW w:w="3132" w:type="dxa"/>
            <w:vMerge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собрания (демонстрационные версии ЕГЭ или задания прошлых лет).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«Подготовка к ЕГЭ – общая задача семьи и школы».</w:t>
            </w:r>
          </w:p>
        </w:tc>
        <w:tc>
          <w:tcPr>
            <w:tcW w:w="1485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6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выпускников, педагог-психолог,</w:t>
            </w:r>
          </w:p>
        </w:tc>
        <w:tc>
          <w:tcPr>
            <w:tcW w:w="353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 распределение ответственности между родителями и школой за процесс подготовки к экзамену. Формирование у родителей реальной картины по поводу ЕГЭ и традиционной формы сдачи экзаменов  и коррекция нереалистичных ожиданий. </w:t>
            </w:r>
          </w:p>
        </w:tc>
      </w:tr>
      <w:tr w:rsidR="008417DA" w:rsidRPr="008417DA" w:rsidTr="0097408B">
        <w:tc>
          <w:tcPr>
            <w:tcW w:w="3132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Формирующий</w:t>
            </w:r>
          </w:p>
        </w:tc>
        <w:tc>
          <w:tcPr>
            <w:tcW w:w="469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Тренинг «Успех на все 100!»</w:t>
            </w:r>
          </w:p>
        </w:tc>
        <w:tc>
          <w:tcPr>
            <w:tcW w:w="1485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686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выпускных классов</w:t>
            </w:r>
          </w:p>
        </w:tc>
        <w:tc>
          <w:tcPr>
            <w:tcW w:w="353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Повышение сопротивляемости стрессу.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 Отработка навыков уверенного поведения.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эмоционально-волевой сферы.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чувства эмпатии, внимания к себе и доверия к окружающим.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навыков самоконтроля с опорой на внутренние резервы.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Помощь в осознании собственной ответственности за поступки, в анализе своих установок.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конструктивного взаимодействия.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DA" w:rsidRPr="008417DA" w:rsidTr="0097408B">
        <w:tc>
          <w:tcPr>
            <w:tcW w:w="3132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</w:t>
            </w:r>
          </w:p>
        </w:tc>
        <w:tc>
          <w:tcPr>
            <w:tcW w:w="469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</w:t>
            </w:r>
          </w:p>
        </w:tc>
        <w:tc>
          <w:tcPr>
            <w:tcW w:w="1485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учителя-предметники,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педиатр,</w:t>
            </w:r>
          </w:p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выпускных классов</w:t>
            </w:r>
          </w:p>
        </w:tc>
        <w:tc>
          <w:tcPr>
            <w:tcW w:w="353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процедурой проведения ЕГЭ и традиционной формы сдачи экзаменов  по содержанию и спецификой</w:t>
            </w:r>
            <w:proofErr w:type="gramStart"/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417D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учащихся испытывающих тревогу и повышение мотивации для сдачи ЕГЭ и  традиционной формы сдачи экзаменов  </w:t>
            </w:r>
          </w:p>
        </w:tc>
      </w:tr>
      <w:tr w:rsidR="008417DA" w:rsidRPr="008417DA" w:rsidTr="0097408B">
        <w:tc>
          <w:tcPr>
            <w:tcW w:w="3132" w:type="dxa"/>
            <w:vMerge w:val="restart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Возможное продолжение развивающей работы</w:t>
            </w:r>
          </w:p>
        </w:tc>
        <w:tc>
          <w:tcPr>
            <w:tcW w:w="469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учащимся</w:t>
            </w:r>
          </w:p>
        </w:tc>
        <w:tc>
          <w:tcPr>
            <w:tcW w:w="1485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686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Учащиеся выпускных классов</w:t>
            </w:r>
          </w:p>
        </w:tc>
        <w:tc>
          <w:tcPr>
            <w:tcW w:w="353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коррекция эмоционального состояния в связи с возникающими трудностями на фоне заболевания.</w:t>
            </w:r>
          </w:p>
        </w:tc>
      </w:tr>
      <w:tr w:rsidR="008417DA" w:rsidRPr="008417DA" w:rsidTr="0097408B">
        <w:tc>
          <w:tcPr>
            <w:tcW w:w="3132" w:type="dxa"/>
            <w:vMerge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 – психологом, неврологом, педиатром</w:t>
            </w:r>
          </w:p>
        </w:tc>
        <w:tc>
          <w:tcPr>
            <w:tcW w:w="1485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686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</w:t>
            </w:r>
          </w:p>
        </w:tc>
        <w:tc>
          <w:tcPr>
            <w:tcW w:w="3530" w:type="dxa"/>
            <w:shd w:val="clear" w:color="auto" w:fill="auto"/>
          </w:tcPr>
          <w:p w:rsidR="008417DA" w:rsidRPr="008417DA" w:rsidRDefault="008417DA" w:rsidP="008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A">
              <w:rPr>
                <w:rFonts w:ascii="Times New Roman" w:hAnsi="Times New Roman" w:cs="Times New Roman"/>
                <w:sz w:val="24"/>
                <w:szCs w:val="24"/>
              </w:rPr>
              <w:t>Своевременная поддержка родителей испытывающих тревогу.</w:t>
            </w:r>
          </w:p>
        </w:tc>
      </w:tr>
    </w:tbl>
    <w:p w:rsidR="008417DA" w:rsidRDefault="008417DA" w:rsidP="008417DA">
      <w:pPr>
        <w:jc w:val="right"/>
        <w:rPr>
          <w:rFonts w:ascii="Times New Roman" w:hAnsi="Times New Roman" w:cs="Times New Roman"/>
          <w:b/>
        </w:rPr>
      </w:pPr>
    </w:p>
    <w:p w:rsidR="00E33451" w:rsidRDefault="00E33451" w:rsidP="00E33451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E33451" w:rsidRPr="008417DA" w:rsidRDefault="00E33451" w:rsidP="008417DA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33451" w:rsidRPr="008417DA" w:rsidSect="00A53B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DC" w:rsidRDefault="00A53BDC" w:rsidP="00A53BDC">
      <w:pPr>
        <w:spacing w:after="0" w:line="240" w:lineRule="auto"/>
      </w:pPr>
      <w:r>
        <w:separator/>
      </w:r>
    </w:p>
  </w:endnote>
  <w:endnote w:type="continuationSeparator" w:id="0">
    <w:p w:rsidR="00A53BDC" w:rsidRDefault="00A53BDC" w:rsidP="00A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DC" w:rsidRDefault="00A53BDC" w:rsidP="00A53BDC">
      <w:pPr>
        <w:spacing w:after="0" w:line="240" w:lineRule="auto"/>
      </w:pPr>
      <w:r>
        <w:separator/>
      </w:r>
    </w:p>
  </w:footnote>
  <w:footnote w:type="continuationSeparator" w:id="0">
    <w:p w:rsidR="00A53BDC" w:rsidRDefault="00A53BDC" w:rsidP="00A53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DA"/>
    <w:rsid w:val="00382863"/>
    <w:rsid w:val="00701043"/>
    <w:rsid w:val="008417DA"/>
    <w:rsid w:val="00A53BDC"/>
    <w:rsid w:val="00E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5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BDC"/>
  </w:style>
  <w:style w:type="paragraph" w:styleId="a6">
    <w:name w:val="footer"/>
    <w:basedOn w:val="a"/>
    <w:link w:val="a7"/>
    <w:uiPriority w:val="99"/>
    <w:unhideWhenUsed/>
    <w:rsid w:val="00A5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BDC"/>
  </w:style>
  <w:style w:type="paragraph" w:styleId="a8">
    <w:name w:val="Balloon Text"/>
    <w:basedOn w:val="a"/>
    <w:link w:val="a9"/>
    <w:uiPriority w:val="99"/>
    <w:semiHidden/>
    <w:unhideWhenUsed/>
    <w:rsid w:val="00A5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5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BDC"/>
  </w:style>
  <w:style w:type="paragraph" w:styleId="a6">
    <w:name w:val="footer"/>
    <w:basedOn w:val="a"/>
    <w:link w:val="a7"/>
    <w:uiPriority w:val="99"/>
    <w:unhideWhenUsed/>
    <w:rsid w:val="00A5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BDC"/>
  </w:style>
  <w:style w:type="paragraph" w:styleId="a8">
    <w:name w:val="Balloon Text"/>
    <w:basedOn w:val="a"/>
    <w:link w:val="a9"/>
    <w:uiPriority w:val="99"/>
    <w:semiHidden/>
    <w:unhideWhenUsed/>
    <w:rsid w:val="00A5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4</cp:revision>
  <dcterms:created xsi:type="dcterms:W3CDTF">2014-01-25T10:10:00Z</dcterms:created>
  <dcterms:modified xsi:type="dcterms:W3CDTF">2014-01-27T10:42:00Z</dcterms:modified>
</cp:coreProperties>
</file>