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14" w:rsidRDefault="00D90BFB">
      <w:r>
        <w:t>Приложение №3  Обработка результатов</w:t>
      </w:r>
    </w:p>
    <w:p w:rsidR="00D90BFB" w:rsidRPr="00D90BFB" w:rsidRDefault="00D90BFB" w:rsidP="00D90BF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D90BFB" w:rsidRPr="00D90BFB" w:rsidRDefault="00D90BFB" w:rsidP="00D90B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профессиональной направленности личности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0"/>
        <w:gridCol w:w="2069"/>
        <w:gridCol w:w="2292"/>
        <w:gridCol w:w="2162"/>
        <w:gridCol w:w="1502"/>
      </w:tblGrid>
      <w:tr w:rsidR="00D90BFB" w:rsidRPr="00D90BFB" w:rsidTr="006C56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характеристики, особенности личности,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Ориентация, направленность, предпочтения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Конкретные профессии</w:t>
            </w:r>
          </w:p>
        </w:tc>
      </w:tr>
      <w:tr w:rsidR="00D90BFB" w:rsidRPr="00D90BFB" w:rsidTr="006C56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Активность, агрессивность, деловитость, настойчивость, рациональность, практическое мышление, развитые двигательные навыки, пространственное воображение, технические способности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результат, настоящее, вещи, предметы и их практическое использование, занятия, требующие физического развития, ловкости, отсутствие ориентации на общение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сельское хозяйство, военное дело. Решение конкретных задач, требующих подвижности, двигательных умений, физической силы. Социальные навыки нужны в минимальной мере и связаны с приемом – передачей ограниченной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механик, электрик, инженер, фермер, зоотехник, агроном, садовод, </w:t>
            </w:r>
            <w:proofErr w:type="spellStart"/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автослесарь</w:t>
            </w:r>
            <w:proofErr w:type="spellEnd"/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шофер и т.д.</w:t>
            </w:r>
            <w:proofErr w:type="gramEnd"/>
          </w:p>
        </w:tc>
      </w:tr>
      <w:tr w:rsidR="00D90BFB" w:rsidRPr="00D90BFB" w:rsidTr="006C56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ум, независимость и оригинальность суждений, гармоничное развитие языковых и математических способностей, критичность, любознательность, склонность к фантазии, интенсивная внутренняя жизнь, низкая физическая 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Идеи, теоретические ценности, умственный труд, решение интеллектуальных творческих задач, требующих абстрактного мышления, отсутствие ориентации на общение в деятельности, информационный характер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Наука. Решение задач, требующих абстрактного мышления и творческих способностей. Межличностные отношения играют незначительную роль, хотя необходимо уметь передавать и воспринимать сложные идеи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физик, астроном, ботаник, программист и др.</w:t>
            </w:r>
          </w:p>
        </w:tc>
      </w:tr>
      <w:tr w:rsidR="00D90BFB" w:rsidRPr="00D90BFB" w:rsidTr="006C56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общаться, гуманность, способность к сопереживанию, активность, зависимость от окружающих и </w:t>
            </w: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мнения, приспособление, решение проблем с опорой на эмоции и чувства, преобладание языковых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Люди, общение, установление контактов с окружающими, стремление учить, воспитывать, избегание </w:t>
            </w: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интеллектуальных проблем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Образование, здравоохранение, социальное обеспечение, обслуживание, спорт. Ситуации и проблемы, </w:t>
            </w: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умением разбираться в поведении людей, требующие постоянного личного общения, умения убеждать.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врач, педагог, психолог и т.п.</w:t>
            </w:r>
          </w:p>
        </w:tc>
      </w:tr>
      <w:tr w:rsidR="00D90BFB" w:rsidRPr="00D90BFB" w:rsidTr="006C56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Способности к переработке числовой информации, стереотипный подход к проблемам, консервативный характер, </w:t>
            </w:r>
            <w:proofErr w:type="spellStart"/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подчиняемость</w:t>
            </w:r>
            <w:proofErr w:type="spellEnd"/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зависимость, следование обычаям, </w:t>
            </w:r>
            <w:proofErr w:type="spellStart"/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конформность</w:t>
            </w:r>
            <w:proofErr w:type="spellEnd"/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исполнительность, преобладание математических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четко расписанная деятельность, работа по инструкции, заданным алгоритмам, избегание неопределенных ситуаций, социальной активности и физического напряжения, принятие позиции руководства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связь, расчеты, бухгалтерия, делопроизводство. Деятельность, требующая способностей к обработке рутинной информации и числовых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финансист, экономист, канцелярский служащий и др.</w:t>
            </w:r>
          </w:p>
        </w:tc>
      </w:tr>
      <w:tr w:rsidR="00D90BFB" w:rsidRPr="00D90BFB" w:rsidTr="006C56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Энергия, импульсивность, энтузиазм, предприимчивость, агрессивность, готовность к риску, оптимизм, уверенность в себе, преобладание языковых способностей, развитые организаторские способности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Лидерство, признание, руководство, власть, личный статус, избегание занятий, требующих усидчивости, большого труда, двигательных навыков и концентрации внимания, интерес к экономике и политике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неясных задач, общение с представителями различных типов в разнообразных ситуациях, требующих умения разбираться в мотивах поведения других людей и красноречия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бизнесмен, </w:t>
            </w:r>
            <w:proofErr w:type="spellStart"/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маркетолог</w:t>
            </w:r>
            <w:proofErr w:type="spellEnd"/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менеджер, директор, заведующий, журналист, репортер, дипломат, юрист, политик и т.д.</w:t>
            </w:r>
            <w:proofErr w:type="gramEnd"/>
          </w:p>
        </w:tc>
      </w:tr>
      <w:tr w:rsidR="00D90BFB" w:rsidRPr="00D90BFB" w:rsidTr="006C56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Воображение и интуиция, эмоционально сложный взгляд на жизнь, независимость, гибкость и оригинальность </w:t>
            </w: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мышления, развитые двигательные способности и восприятие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Эмоции и чувства, самовыражение, творческие занятия, избегание деятельности, требующей физической силы, регламентированног</w:t>
            </w: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рабочего времени, следования правилам и традициям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искусство, музыка, литература. Решение проблем, требующих художественного вкуса и воображения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FB" w:rsidRPr="00D90BFB" w:rsidRDefault="00D90BFB" w:rsidP="006C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музыкант, художник, фотограф, актер, режиссер, дизайнер и т.д.</w:t>
            </w:r>
          </w:p>
        </w:tc>
      </w:tr>
    </w:tbl>
    <w:p w:rsidR="00D90BFB" w:rsidRPr="00D90BFB" w:rsidRDefault="00D90BFB"/>
    <w:p w:rsidR="00D90BFB" w:rsidRPr="00D90BFB" w:rsidRDefault="00D90BFB">
      <w:r w:rsidRPr="00D9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типов личности сгруппированы друг с другом по степени сходства в форме шестиугольника  по методике </w:t>
      </w:r>
      <w:proofErr w:type="gramStart"/>
      <w:r w:rsidRPr="00D90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D9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0B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Холланда</w:t>
      </w:r>
      <w:proofErr w:type="spellEnd"/>
    </w:p>
    <w:p w:rsidR="00052795" w:rsidRPr="0084736C" w:rsidRDefault="00052795" w:rsidP="0005279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типов личности</w:t>
      </w:r>
    </w:p>
    <w:p w:rsidR="00052795" w:rsidRPr="0084736C" w:rsidRDefault="00052795" w:rsidP="000527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3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4736C">
        <w:rPr>
          <w:rFonts w:ascii="Times New Roman" w:eastAsia="Calibri" w:hAnsi="Times New Roman" w:cs="Times New Roman"/>
          <w:b/>
          <w:sz w:val="28"/>
          <w:szCs w:val="28"/>
        </w:rPr>
        <w:t>. Реалистический –</w:t>
      </w:r>
      <w:r w:rsidRPr="0084736C">
        <w:rPr>
          <w:rFonts w:ascii="Times New Roman" w:eastAsia="Calibri" w:hAnsi="Times New Roman" w:cs="Times New Roman"/>
          <w:sz w:val="28"/>
          <w:szCs w:val="28"/>
        </w:rPr>
        <w:t xml:space="preserve"> предпочитает работать с вещами, а не с людьми.</w:t>
      </w:r>
      <w:proofErr w:type="gramEnd"/>
      <w:r w:rsidRPr="0084736C">
        <w:rPr>
          <w:rFonts w:ascii="Times New Roman" w:eastAsia="Calibri" w:hAnsi="Times New Roman" w:cs="Times New Roman"/>
          <w:sz w:val="28"/>
          <w:szCs w:val="28"/>
        </w:rPr>
        <w:t xml:space="preserve"> Это несоциальный, эмоционально-стабильный тип. </w:t>
      </w:r>
      <w:proofErr w:type="gramStart"/>
      <w:r w:rsidRPr="0084736C">
        <w:rPr>
          <w:rFonts w:ascii="Times New Roman" w:eastAsia="Calibri" w:hAnsi="Times New Roman" w:cs="Times New Roman"/>
          <w:sz w:val="28"/>
          <w:szCs w:val="28"/>
        </w:rPr>
        <w:t>Ориентирован</w:t>
      </w:r>
      <w:proofErr w:type="gramEnd"/>
      <w:r w:rsidRPr="0084736C">
        <w:rPr>
          <w:rFonts w:ascii="Times New Roman" w:eastAsia="Calibri" w:hAnsi="Times New Roman" w:cs="Times New Roman"/>
          <w:sz w:val="28"/>
          <w:szCs w:val="28"/>
        </w:rPr>
        <w:t xml:space="preserve"> на настоящее, определенное. Занимается конкретными объектами и их использованием (вещи, инструменты, техника). Хорошо приспосабливается к обстановке, </w:t>
      </w:r>
      <w:proofErr w:type="gramStart"/>
      <w:r w:rsidRPr="0084736C">
        <w:rPr>
          <w:rFonts w:ascii="Times New Roman" w:eastAsia="Calibri" w:hAnsi="Times New Roman" w:cs="Times New Roman"/>
          <w:sz w:val="28"/>
          <w:szCs w:val="28"/>
        </w:rPr>
        <w:t>пластичен</w:t>
      </w:r>
      <w:proofErr w:type="gramEnd"/>
      <w:r w:rsidRPr="0084736C">
        <w:rPr>
          <w:rFonts w:ascii="Times New Roman" w:eastAsia="Calibri" w:hAnsi="Times New Roman" w:cs="Times New Roman"/>
          <w:sz w:val="28"/>
          <w:szCs w:val="28"/>
        </w:rPr>
        <w:t xml:space="preserve">, трудолюбив. В структуре способностей преобладает </w:t>
      </w:r>
      <w:proofErr w:type="gramStart"/>
      <w:r w:rsidRPr="0084736C">
        <w:rPr>
          <w:rFonts w:ascii="Times New Roman" w:eastAsia="Calibri" w:hAnsi="Times New Roman" w:cs="Times New Roman"/>
          <w:sz w:val="28"/>
          <w:szCs w:val="28"/>
        </w:rPr>
        <w:t>невербальные</w:t>
      </w:r>
      <w:proofErr w:type="gramEnd"/>
      <w:r w:rsidRPr="0084736C">
        <w:rPr>
          <w:rFonts w:ascii="Times New Roman" w:eastAsia="Calibri" w:hAnsi="Times New Roman" w:cs="Times New Roman"/>
          <w:sz w:val="28"/>
          <w:szCs w:val="28"/>
        </w:rPr>
        <w:t xml:space="preserve">, то есть математические. Люди, относящиеся к этому типу, предпочитают выполнять работу, требующую силы, ловкости, подвижности, хорошей координации движений, навыков практической работы. Результаты труда профессионалов этого типа ощутимы и реальны – их руками создан весь окружающий нас предметный мир. Люди реалистического типа охотнее делают, чем говорят, они настойчивы и уверены в себе, в работе предпочитают четкие и конкретные указания. Придерживаются традиционных ценностей, поэтому критически относятся к новым идеям. </w:t>
      </w:r>
      <w:proofErr w:type="gramStart"/>
      <w:r w:rsidRPr="0084736C">
        <w:rPr>
          <w:rFonts w:ascii="Times New Roman" w:eastAsia="Calibri" w:hAnsi="Times New Roman" w:cs="Times New Roman"/>
          <w:sz w:val="28"/>
          <w:szCs w:val="28"/>
        </w:rPr>
        <w:t xml:space="preserve">Предпочитает занятия требующие конкретности, четкости (оператор ПК, техник, </w:t>
      </w:r>
      <w:r>
        <w:rPr>
          <w:rFonts w:ascii="Times New Roman" w:eastAsia="Calibri" w:hAnsi="Times New Roman" w:cs="Times New Roman"/>
          <w:sz w:val="28"/>
          <w:szCs w:val="28"/>
        </w:rPr>
        <w:t>шофер, ювелир, автомеханик, фермер инженер</w:t>
      </w:r>
      <w:r w:rsidRPr="0084736C">
        <w:rPr>
          <w:rFonts w:ascii="Times New Roman" w:eastAsia="Calibri" w:hAnsi="Times New Roman" w:cs="Times New Roman"/>
          <w:sz w:val="28"/>
          <w:szCs w:val="28"/>
        </w:rPr>
        <w:t xml:space="preserve"> и др.).</w:t>
      </w:r>
      <w:proofErr w:type="gramEnd"/>
    </w:p>
    <w:p w:rsidR="00052795" w:rsidRPr="0084736C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736C">
        <w:rPr>
          <w:rStyle w:val="a7"/>
          <w:sz w:val="28"/>
          <w:szCs w:val="28"/>
        </w:rPr>
        <w:t>Близкие типы:</w:t>
      </w:r>
      <w:r w:rsidRPr="0084736C">
        <w:rPr>
          <w:sz w:val="28"/>
          <w:szCs w:val="28"/>
        </w:rPr>
        <w:t xml:space="preserve"> интеллектуальный и </w:t>
      </w:r>
      <w:r>
        <w:rPr>
          <w:sz w:val="28"/>
          <w:szCs w:val="28"/>
        </w:rPr>
        <w:t>к</w:t>
      </w:r>
      <w:r w:rsidRPr="0084736C">
        <w:rPr>
          <w:sz w:val="28"/>
          <w:szCs w:val="28"/>
        </w:rPr>
        <w:t>онвенциальный</w:t>
      </w:r>
      <w:r>
        <w:rPr>
          <w:sz w:val="28"/>
          <w:szCs w:val="28"/>
        </w:rPr>
        <w:t>.</w:t>
      </w:r>
    </w:p>
    <w:p w:rsidR="00052795" w:rsidRPr="0084736C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2BED">
        <w:rPr>
          <w:rStyle w:val="a7"/>
          <w:sz w:val="28"/>
          <w:szCs w:val="28"/>
        </w:rPr>
        <w:t>Противоположный тип:</w:t>
      </w:r>
      <w:r w:rsidRPr="00972BED">
        <w:rPr>
          <w:sz w:val="28"/>
          <w:szCs w:val="28"/>
        </w:rPr>
        <w:t xml:space="preserve"> социальный.</w:t>
      </w:r>
    </w:p>
    <w:p w:rsidR="00052795" w:rsidRPr="0084736C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736C">
        <w:rPr>
          <w:b/>
          <w:sz w:val="28"/>
          <w:szCs w:val="28"/>
          <w:lang w:val="en-US"/>
        </w:rPr>
        <w:t>II</w:t>
      </w:r>
      <w:r w:rsidRPr="0084736C">
        <w:rPr>
          <w:b/>
          <w:sz w:val="28"/>
          <w:szCs w:val="28"/>
        </w:rPr>
        <w:t>. Интеллектуальный</w:t>
      </w:r>
      <w:r w:rsidRPr="0084736C">
        <w:rPr>
          <w:i/>
          <w:sz w:val="28"/>
          <w:szCs w:val="28"/>
        </w:rPr>
        <w:t xml:space="preserve"> </w:t>
      </w:r>
      <w:r w:rsidRPr="0084736C">
        <w:rPr>
          <w:sz w:val="28"/>
          <w:szCs w:val="28"/>
        </w:rPr>
        <w:t>(исследовательский) – ориентиро</w:t>
      </w:r>
      <w:r>
        <w:rPr>
          <w:sz w:val="28"/>
          <w:szCs w:val="28"/>
        </w:rPr>
        <w:t>ван на труд с идеями и с вещами</w:t>
      </w:r>
      <w:r w:rsidRPr="0084736C">
        <w:rPr>
          <w:sz w:val="28"/>
          <w:szCs w:val="28"/>
        </w:rPr>
        <w:t xml:space="preserve"> (объектами). Присуща как пластичность, так и ригидность в действиях. Характеризуется как </w:t>
      </w:r>
      <w:proofErr w:type="gramStart"/>
      <w:r w:rsidRPr="0084736C">
        <w:rPr>
          <w:sz w:val="28"/>
          <w:szCs w:val="28"/>
        </w:rPr>
        <w:t>любознательный</w:t>
      </w:r>
      <w:proofErr w:type="gramEnd"/>
      <w:r w:rsidRPr="0084736C">
        <w:rPr>
          <w:sz w:val="28"/>
          <w:szCs w:val="28"/>
        </w:rPr>
        <w:t xml:space="preserve">, методичный (система в работе), любит работать в одиночку. Отличается целеустремленностью, настойчивостью, терпеливостью. Предпочитает изыскательные профессии (узнать, распознать). Людей, относящихся к этому типу, отличают аналитические способности, рационализм, независимость и оригинальность мышления, умение точно формулировать и излагать свои мысли, решать логические задачи, генерировать новые идеи. Они часто выбирают научную и исследовательскую работу. Им нужна свобода для творчества. Работа способна увлечь их настолько, что стирается грань между рабочим временем и досугом. Мир идей для них может быть важнее, чем общение с людьми. Материальное благополучие для них обычно не на </w:t>
      </w:r>
      <w:r w:rsidRPr="0084736C">
        <w:rPr>
          <w:sz w:val="28"/>
          <w:szCs w:val="28"/>
        </w:rPr>
        <w:lastRenderedPageBreak/>
        <w:t>первом месте.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Рекомендуемые профессии -  метеоролог, научный работник, автор научно - популярных книг и статей, физик, химик, хирург, биолог и др.)</w:t>
      </w:r>
      <w:proofErr w:type="gramEnd"/>
    </w:p>
    <w:p w:rsidR="00052795" w:rsidRPr="0084736C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736C">
        <w:rPr>
          <w:rStyle w:val="a7"/>
          <w:sz w:val="28"/>
          <w:szCs w:val="28"/>
        </w:rPr>
        <w:t>Близкие типы:</w:t>
      </w:r>
      <w:r w:rsidRPr="0084736C">
        <w:rPr>
          <w:sz w:val="28"/>
          <w:szCs w:val="28"/>
        </w:rPr>
        <w:t xml:space="preserve"> реалистический и артистический.</w:t>
      </w:r>
    </w:p>
    <w:p w:rsidR="00052795" w:rsidRPr="0084736C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736C">
        <w:rPr>
          <w:rStyle w:val="a7"/>
          <w:sz w:val="28"/>
          <w:szCs w:val="28"/>
        </w:rPr>
        <w:t>Противоположный тип</w:t>
      </w:r>
      <w:r w:rsidRPr="0084736C">
        <w:rPr>
          <w:sz w:val="28"/>
          <w:szCs w:val="28"/>
        </w:rPr>
        <w:t>: предприимчивый.</w:t>
      </w:r>
    </w:p>
    <w:p w:rsidR="00052795" w:rsidRPr="0084736C" w:rsidRDefault="00052795" w:rsidP="000527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3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4736C">
        <w:rPr>
          <w:rFonts w:ascii="Times New Roman" w:eastAsia="Calibri" w:hAnsi="Times New Roman" w:cs="Times New Roman"/>
          <w:b/>
          <w:sz w:val="28"/>
          <w:szCs w:val="28"/>
        </w:rPr>
        <w:t>. Социальный</w:t>
      </w:r>
      <w:r w:rsidRPr="0084736C">
        <w:rPr>
          <w:rFonts w:ascii="Times New Roman" w:eastAsia="Calibri" w:hAnsi="Times New Roman" w:cs="Times New Roman"/>
          <w:sz w:val="28"/>
          <w:szCs w:val="28"/>
        </w:rPr>
        <w:t xml:space="preserve"> – ориентирован на общение, взаимодействие с другими людьми. Нуждается в контактах, не терпит уединение. Предпочитает работать с людьми, а не с вещами. Ответственен, терпелив, </w:t>
      </w:r>
      <w:proofErr w:type="spellStart"/>
      <w:r w:rsidRPr="0084736C">
        <w:rPr>
          <w:rFonts w:ascii="Times New Roman" w:eastAsia="Calibri" w:hAnsi="Times New Roman" w:cs="Times New Roman"/>
          <w:sz w:val="28"/>
          <w:szCs w:val="28"/>
        </w:rPr>
        <w:t>эмпатичен</w:t>
      </w:r>
      <w:proofErr w:type="spellEnd"/>
      <w:r w:rsidRPr="0084736C">
        <w:rPr>
          <w:rFonts w:ascii="Times New Roman" w:eastAsia="Calibri" w:hAnsi="Times New Roman" w:cs="Times New Roman"/>
          <w:sz w:val="28"/>
          <w:szCs w:val="28"/>
        </w:rPr>
        <w:t>. Развитые вербальные способности, повышенная приспособляемость «пластичность» к меняющейся обстановке. Профессии (сферы деятельности) – обучение, лечение, обслуживание и т.д.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84736C">
        <w:rPr>
          <w:rFonts w:ascii="Times New Roman" w:eastAsia="Calibri" w:hAnsi="Times New Roman" w:cs="Times New Roman"/>
          <w:sz w:val="28"/>
          <w:szCs w:val="28"/>
        </w:rPr>
        <w:t>Люди, относящиеся к этому типу, предпочитают профессиональную деятельность, связанную с обучением, воспитанием, лечением, консультированием, обслуживанием.</w:t>
      </w:r>
      <w:proofErr w:type="gramEnd"/>
      <w:r w:rsidRPr="0084736C">
        <w:rPr>
          <w:rFonts w:ascii="Times New Roman" w:eastAsia="Calibri" w:hAnsi="Times New Roman" w:cs="Times New Roman"/>
          <w:sz w:val="28"/>
          <w:szCs w:val="28"/>
        </w:rPr>
        <w:t xml:space="preserve"> Люди этого типа гуманны, чувствительны, активны, ориентированы на социальные нормы, способны понять эмоциональное состояние другого человека. Для них характерно хорошее речевое развитие, живая мимика, интерес к людям, готовность прийти на помощь. Материальное благополучие для них обычно не на первом </w:t>
      </w:r>
      <w:r w:rsidRPr="00DE10DF">
        <w:rPr>
          <w:rFonts w:ascii="Times New Roman" w:eastAsia="Calibri" w:hAnsi="Times New Roman" w:cs="Times New Roman"/>
          <w:sz w:val="28"/>
          <w:szCs w:val="28"/>
        </w:rPr>
        <w:t>месте.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Рекомендуемые профессии: учитель, преподаватель, психолог, логопед, священнослужитель, врач, продавец др.)</w:t>
      </w:r>
      <w:proofErr w:type="gramEnd"/>
    </w:p>
    <w:p w:rsidR="00052795" w:rsidRPr="0084736C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736C">
        <w:rPr>
          <w:rStyle w:val="a7"/>
          <w:sz w:val="28"/>
          <w:szCs w:val="28"/>
        </w:rPr>
        <w:t>Близкие типы:</w:t>
      </w:r>
      <w:r w:rsidRPr="0084736C">
        <w:rPr>
          <w:sz w:val="28"/>
          <w:szCs w:val="28"/>
        </w:rPr>
        <w:t xml:space="preserve"> артистический и предприимчивый.</w:t>
      </w:r>
    </w:p>
    <w:p w:rsidR="00052795" w:rsidRPr="0084736C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4351F">
        <w:rPr>
          <w:rStyle w:val="a7"/>
          <w:sz w:val="28"/>
          <w:szCs w:val="28"/>
        </w:rPr>
        <w:t>Противоположный тип:</w:t>
      </w:r>
      <w:r w:rsidRPr="0054351F">
        <w:rPr>
          <w:sz w:val="28"/>
          <w:szCs w:val="28"/>
        </w:rPr>
        <w:t xml:space="preserve"> реалистический.</w:t>
      </w:r>
    </w:p>
    <w:p w:rsidR="00052795" w:rsidRPr="0084736C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736C">
        <w:rPr>
          <w:b/>
          <w:sz w:val="28"/>
          <w:szCs w:val="28"/>
          <w:lang w:val="en-US"/>
        </w:rPr>
        <w:t>IV</w:t>
      </w:r>
      <w:r w:rsidRPr="0084736C">
        <w:rPr>
          <w:b/>
          <w:sz w:val="28"/>
          <w:szCs w:val="28"/>
        </w:rPr>
        <w:t>. Конвенциальный</w:t>
      </w:r>
      <w:r w:rsidRPr="0084736C">
        <w:rPr>
          <w:i/>
          <w:sz w:val="28"/>
          <w:szCs w:val="28"/>
        </w:rPr>
        <w:t xml:space="preserve"> </w:t>
      </w:r>
      <w:r w:rsidRPr="0084736C">
        <w:rPr>
          <w:sz w:val="28"/>
          <w:szCs w:val="28"/>
        </w:rPr>
        <w:t xml:space="preserve">– отдает предпочтение четко структурированной деятельности. Выбирает такие цели и задачи, которые четко подтверждаются обществом и обычаями. </w:t>
      </w:r>
      <w:proofErr w:type="gramStart"/>
      <w:r w:rsidRPr="0084736C">
        <w:rPr>
          <w:sz w:val="28"/>
          <w:szCs w:val="28"/>
        </w:rPr>
        <w:t>Связан</w:t>
      </w:r>
      <w:proofErr w:type="gramEnd"/>
      <w:r w:rsidRPr="0084736C">
        <w:rPr>
          <w:sz w:val="28"/>
          <w:szCs w:val="28"/>
        </w:rPr>
        <w:t xml:space="preserve"> с традиционными видами деятельности – канцелярскими, конторскими. Подход к чему-либо – практичен, стереотипен, он не оригинален. Характерны консерватизм, ригидность, но обладает хорошими навыками общения, а также моторными навыками. Настойчив, практичен, дисциплинирован, добросовестен. Преобладают невербальные способности, прекрасный исполнитель. Люди этого типа обычно проявляют склонность к работе, связанной с обработкой и систематизацией информации, предоставленной в виде условных знаков, цифр, формул, текстов (ведение документации, установление количественных соотношений между числами и условными знаками). Они отличаются аккуратностью, пунктуальностью, практичностью, ориентированы на социальные нормы, предпочитают четко регламентированную работу. Материальное благополучие для них более значимо, чем для других типов. </w:t>
      </w:r>
      <w:proofErr w:type="gramStart"/>
      <w:r w:rsidRPr="0084736C">
        <w:rPr>
          <w:sz w:val="28"/>
          <w:szCs w:val="28"/>
        </w:rPr>
        <w:t>Склонны</w:t>
      </w:r>
      <w:proofErr w:type="gramEnd"/>
      <w:r w:rsidRPr="0084736C">
        <w:rPr>
          <w:sz w:val="28"/>
          <w:szCs w:val="28"/>
        </w:rPr>
        <w:t xml:space="preserve"> к работе, не связанной с широкими контактами и п</w:t>
      </w:r>
      <w:r>
        <w:rPr>
          <w:sz w:val="28"/>
          <w:szCs w:val="28"/>
        </w:rPr>
        <w:t xml:space="preserve">ринятием ответственных решений. </w:t>
      </w:r>
      <w:proofErr w:type="gramStart"/>
      <w:r>
        <w:rPr>
          <w:sz w:val="28"/>
          <w:szCs w:val="28"/>
        </w:rPr>
        <w:t xml:space="preserve">Рекомендуемые профессии: экономист, кассир в банке, налоговый </w:t>
      </w:r>
      <w:r>
        <w:rPr>
          <w:sz w:val="28"/>
          <w:szCs w:val="28"/>
        </w:rPr>
        <w:lastRenderedPageBreak/>
        <w:t>инспектор, ревизор, оператор ЭВМ, судебный исполнитель, архивариус, бухгалтер, нотариус, библиотекарь и др.</w:t>
      </w:r>
      <w:proofErr w:type="gramEnd"/>
    </w:p>
    <w:p w:rsidR="00052795" w:rsidRPr="0084736C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736C">
        <w:rPr>
          <w:rStyle w:val="a7"/>
          <w:sz w:val="28"/>
          <w:szCs w:val="28"/>
        </w:rPr>
        <w:t>Близкие типы:</w:t>
      </w:r>
      <w:r w:rsidRPr="0084736C">
        <w:rPr>
          <w:sz w:val="28"/>
          <w:szCs w:val="28"/>
        </w:rPr>
        <w:t xml:space="preserve"> реалистический и предприимчивый</w:t>
      </w:r>
      <w:r>
        <w:rPr>
          <w:sz w:val="28"/>
          <w:szCs w:val="28"/>
        </w:rPr>
        <w:t>.</w:t>
      </w:r>
    </w:p>
    <w:p w:rsidR="00052795" w:rsidRPr="0054351F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4351F">
        <w:rPr>
          <w:rStyle w:val="a7"/>
          <w:sz w:val="28"/>
          <w:szCs w:val="28"/>
        </w:rPr>
        <w:t>Противоположный тип:</w:t>
      </w:r>
      <w:r>
        <w:rPr>
          <w:sz w:val="28"/>
          <w:szCs w:val="28"/>
        </w:rPr>
        <w:t xml:space="preserve"> артистический.</w:t>
      </w:r>
    </w:p>
    <w:p w:rsidR="00052795" w:rsidRPr="0084736C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736C">
        <w:rPr>
          <w:b/>
          <w:sz w:val="28"/>
          <w:szCs w:val="28"/>
          <w:lang w:val="en-US"/>
        </w:rPr>
        <w:t>V</w:t>
      </w:r>
      <w:r w:rsidRPr="0084736C">
        <w:rPr>
          <w:b/>
          <w:sz w:val="28"/>
          <w:szCs w:val="28"/>
        </w:rPr>
        <w:t>. Предприимчивый</w:t>
      </w:r>
      <w:r w:rsidRPr="0084736C">
        <w:rPr>
          <w:i/>
          <w:sz w:val="28"/>
          <w:szCs w:val="28"/>
        </w:rPr>
        <w:t xml:space="preserve"> </w:t>
      </w:r>
      <w:r w:rsidRPr="0084736C">
        <w:rPr>
          <w:sz w:val="28"/>
          <w:szCs w:val="28"/>
        </w:rPr>
        <w:t xml:space="preserve">– выбирает цели и задачи, которые позволяют ему проявить энергию, энтузиазм. Сочетаются импульсивность и холодный расчет. </w:t>
      </w:r>
      <w:proofErr w:type="gramStart"/>
      <w:r w:rsidRPr="0084736C">
        <w:rPr>
          <w:sz w:val="28"/>
          <w:szCs w:val="28"/>
        </w:rPr>
        <w:t>Наделен</w:t>
      </w:r>
      <w:proofErr w:type="gramEnd"/>
      <w:r w:rsidRPr="0084736C">
        <w:rPr>
          <w:sz w:val="28"/>
          <w:szCs w:val="28"/>
        </w:rPr>
        <w:t xml:space="preserve"> как вербальными, так и невербальными способностями, обладает интуицией и навыками эффективного межличностного взаимодействия. Интересуется различными сферами жизни и деятельности. Предпочитает работать с людьми и идеями. </w:t>
      </w:r>
      <w:proofErr w:type="gramStart"/>
      <w:r w:rsidRPr="0084736C">
        <w:rPr>
          <w:sz w:val="28"/>
          <w:szCs w:val="28"/>
        </w:rPr>
        <w:t>Самоуверен</w:t>
      </w:r>
      <w:proofErr w:type="gramEnd"/>
      <w:r w:rsidRPr="0084736C">
        <w:rPr>
          <w:sz w:val="28"/>
          <w:szCs w:val="28"/>
        </w:rPr>
        <w:t xml:space="preserve">, тщеславен, склонен к авантюризму. </w:t>
      </w:r>
      <w:proofErr w:type="gramStart"/>
      <w:r w:rsidRPr="0084736C">
        <w:rPr>
          <w:sz w:val="28"/>
          <w:szCs w:val="28"/>
        </w:rPr>
        <w:t>Настойчив</w:t>
      </w:r>
      <w:proofErr w:type="gramEnd"/>
      <w:r w:rsidRPr="0084736C">
        <w:rPr>
          <w:sz w:val="28"/>
          <w:szCs w:val="28"/>
        </w:rPr>
        <w:t xml:space="preserve"> в достижении цели, лабилен. Типы темпераментов – </w:t>
      </w:r>
      <w:proofErr w:type="spellStart"/>
      <w:r w:rsidRPr="0084736C">
        <w:rPr>
          <w:sz w:val="28"/>
          <w:szCs w:val="28"/>
        </w:rPr>
        <w:t>холеристический</w:t>
      </w:r>
      <w:proofErr w:type="spellEnd"/>
      <w:r w:rsidRPr="0084736C">
        <w:rPr>
          <w:sz w:val="28"/>
          <w:szCs w:val="28"/>
        </w:rPr>
        <w:t xml:space="preserve"> и сангвиник. Люди этого типа находчивы, практичны, быстро ориентируются в сложной обстановке, склонны к самостоятельному принятию решений, социально активны, готовы рисковать, ищут острые ощущения. Любят и умеют общаться. Имеют высокий уровень притязаний. Избегают занятий, требующих усидчивости, большой и длительной концентрации внимания. Для них значимо материальное благополучие. Предпочитают деятельность, требующую энергии, организаторских способностей, связанную с руководством, у</w:t>
      </w:r>
      <w:r>
        <w:rPr>
          <w:sz w:val="28"/>
          <w:szCs w:val="28"/>
        </w:rPr>
        <w:t xml:space="preserve">правлением и влиянием на людей. </w:t>
      </w:r>
      <w:proofErr w:type="gramStart"/>
      <w:r>
        <w:rPr>
          <w:sz w:val="28"/>
          <w:szCs w:val="28"/>
        </w:rPr>
        <w:t>Рекомендуемые профессии: руководитель, директор, судья, адвокат, брокер, предприниматель, риэлтор и др.</w:t>
      </w:r>
      <w:proofErr w:type="gramEnd"/>
    </w:p>
    <w:p w:rsidR="00052795" w:rsidRPr="0084736C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736C">
        <w:rPr>
          <w:rStyle w:val="a7"/>
          <w:sz w:val="28"/>
          <w:szCs w:val="28"/>
        </w:rPr>
        <w:t>Близкие типы</w:t>
      </w:r>
      <w:r w:rsidRPr="0054351F">
        <w:rPr>
          <w:rStyle w:val="a7"/>
          <w:sz w:val="28"/>
          <w:szCs w:val="28"/>
        </w:rPr>
        <w:t>:</w:t>
      </w:r>
      <w:r w:rsidRPr="0054351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4351F">
        <w:rPr>
          <w:sz w:val="28"/>
          <w:szCs w:val="28"/>
        </w:rPr>
        <w:t>онвенциальный</w:t>
      </w:r>
      <w:r>
        <w:rPr>
          <w:sz w:val="28"/>
          <w:szCs w:val="28"/>
        </w:rPr>
        <w:t xml:space="preserve"> и социальный.</w:t>
      </w:r>
    </w:p>
    <w:p w:rsidR="00052795" w:rsidRPr="0054351F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4351F">
        <w:rPr>
          <w:rStyle w:val="a7"/>
          <w:sz w:val="28"/>
          <w:szCs w:val="28"/>
        </w:rPr>
        <w:t xml:space="preserve">Противоположный тип: </w:t>
      </w:r>
      <w:r w:rsidRPr="0054351F">
        <w:rPr>
          <w:sz w:val="28"/>
          <w:szCs w:val="28"/>
        </w:rPr>
        <w:t>исследовательский.</w:t>
      </w:r>
    </w:p>
    <w:p w:rsidR="00052795" w:rsidRPr="0084736C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736C">
        <w:rPr>
          <w:b/>
          <w:sz w:val="28"/>
          <w:szCs w:val="28"/>
          <w:lang w:val="en-US"/>
        </w:rPr>
        <w:t>VI</w:t>
      </w:r>
      <w:r w:rsidRPr="0084736C">
        <w:rPr>
          <w:b/>
          <w:sz w:val="28"/>
          <w:szCs w:val="28"/>
        </w:rPr>
        <w:t>. Артистический</w:t>
      </w:r>
      <w:r w:rsidRPr="0084736C">
        <w:rPr>
          <w:i/>
          <w:sz w:val="28"/>
          <w:szCs w:val="28"/>
        </w:rPr>
        <w:t xml:space="preserve"> </w:t>
      </w:r>
      <w:r w:rsidRPr="0084736C">
        <w:rPr>
          <w:sz w:val="28"/>
          <w:szCs w:val="28"/>
        </w:rPr>
        <w:t xml:space="preserve">– сложный взгляд на жизнь, гибкость и независимость в принятии решений. Часто свойственен фатализм. Очень чувствителен, не социален, оригинален. Имеет богатое воображение, склонности к творческой деятельности, обладает хорошей интуицией, </w:t>
      </w:r>
      <w:proofErr w:type="gramStart"/>
      <w:r w:rsidRPr="0084736C">
        <w:rPr>
          <w:sz w:val="28"/>
          <w:szCs w:val="28"/>
        </w:rPr>
        <w:t>независим</w:t>
      </w:r>
      <w:proofErr w:type="gramEnd"/>
      <w:r w:rsidRPr="0084736C">
        <w:rPr>
          <w:sz w:val="28"/>
          <w:szCs w:val="28"/>
        </w:rPr>
        <w:t xml:space="preserve">, эмоционален. Предпочитает занятия творческого характера. Преобладают вербальные способности. Для этого типа характерны исключительные способности восприятия и моторики, высокая чувствительность всех анализаторов. Имеет высокий жизненный идеал, нетривиален. 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мышления, эмоциональной чувствительностью. Отношения с людьми строят, опираясь на свои ощущения, эмоции, воображение, интуицию. Они не выносят жесткой </w:t>
      </w:r>
      <w:r w:rsidRPr="00052795">
        <w:rPr>
          <w:sz w:val="28"/>
          <w:szCs w:val="28"/>
        </w:rPr>
        <w:t xml:space="preserve">регламентации, предпочитая свободный график работы. </w:t>
      </w:r>
      <w:proofErr w:type="gramStart"/>
      <w:r w:rsidRPr="00052795">
        <w:rPr>
          <w:sz w:val="28"/>
          <w:szCs w:val="28"/>
        </w:rPr>
        <w:t xml:space="preserve">Часто выбирают профессии, связанные с литературой, театром, кино, музыкой, </w:t>
      </w:r>
      <w:r w:rsidRPr="00052795">
        <w:rPr>
          <w:sz w:val="28"/>
          <w:szCs w:val="28"/>
        </w:rPr>
        <w:lastRenderedPageBreak/>
        <w:t>изобразительным искусством (писатель, фотограф, музыкант, художник,</w:t>
      </w:r>
      <w:r>
        <w:rPr>
          <w:sz w:val="28"/>
          <w:szCs w:val="28"/>
        </w:rPr>
        <w:t xml:space="preserve"> певец, журналист, архитектор, актер, дизайнер).</w:t>
      </w:r>
      <w:proofErr w:type="gramEnd"/>
    </w:p>
    <w:p w:rsidR="00052795" w:rsidRPr="0084736C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736C">
        <w:rPr>
          <w:rStyle w:val="a7"/>
          <w:sz w:val="28"/>
          <w:szCs w:val="28"/>
        </w:rPr>
        <w:t>Близкие типы:</w:t>
      </w:r>
      <w:r w:rsidRPr="0084736C">
        <w:rPr>
          <w:sz w:val="28"/>
          <w:szCs w:val="28"/>
        </w:rPr>
        <w:t xml:space="preserve"> интеллектуальный и социальный.</w:t>
      </w:r>
    </w:p>
    <w:p w:rsidR="00052795" w:rsidRPr="0084736C" w:rsidRDefault="00052795" w:rsidP="0005279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2BED">
        <w:rPr>
          <w:rStyle w:val="a7"/>
          <w:sz w:val="28"/>
          <w:szCs w:val="28"/>
        </w:rPr>
        <w:t>Противоположный тип</w:t>
      </w:r>
      <w:r w:rsidRPr="00972BED">
        <w:rPr>
          <w:sz w:val="28"/>
          <w:szCs w:val="28"/>
        </w:rPr>
        <w:t>:</w:t>
      </w:r>
      <w:r w:rsidRPr="0084736C">
        <w:rPr>
          <w:b/>
          <w:sz w:val="28"/>
          <w:szCs w:val="28"/>
        </w:rPr>
        <w:t xml:space="preserve"> </w:t>
      </w:r>
      <w:r w:rsidRPr="0054351F">
        <w:rPr>
          <w:sz w:val="28"/>
          <w:szCs w:val="28"/>
        </w:rPr>
        <w:t>конвенциальный.</w:t>
      </w:r>
    </w:p>
    <w:p w:rsidR="00052795" w:rsidRPr="00F96F6D" w:rsidRDefault="00052795" w:rsidP="00052795"/>
    <w:p w:rsidR="00D90BFB" w:rsidRDefault="00D90BFB"/>
    <w:sectPr w:rsidR="00D90BFB" w:rsidSect="00CC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0BFB"/>
    <w:rsid w:val="00052795"/>
    <w:rsid w:val="00255667"/>
    <w:rsid w:val="002A59AC"/>
    <w:rsid w:val="003D0CFC"/>
    <w:rsid w:val="009616C8"/>
    <w:rsid w:val="00CC3514"/>
    <w:rsid w:val="00D9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0B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2">
    <w:name w:val="FR2"/>
    <w:rsid w:val="00D90BFB"/>
    <w:pPr>
      <w:widowControl w:val="0"/>
      <w:spacing w:before="120" w:after="0" w:line="240" w:lineRule="auto"/>
      <w:ind w:left="280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table" w:styleId="a5">
    <w:name w:val="Table Grid"/>
    <w:basedOn w:val="a1"/>
    <w:rsid w:val="00D9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5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52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3</cp:revision>
  <dcterms:created xsi:type="dcterms:W3CDTF">2014-01-31T05:13:00Z</dcterms:created>
  <dcterms:modified xsi:type="dcterms:W3CDTF">2014-01-31T11:26:00Z</dcterms:modified>
</cp:coreProperties>
</file>