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7" w:rsidRDefault="007019FF">
      <w:pPr>
        <w:rPr>
          <w:lang w:val="en-US"/>
        </w:rPr>
      </w:pPr>
      <w:r>
        <w:rPr>
          <w:lang w:val="en-US"/>
        </w:rPr>
        <w:t xml:space="preserve">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645160</wp:posOffset>
            </wp:positionV>
            <wp:extent cx="5070475" cy="4156075"/>
            <wp:effectExtent l="0" t="0" r="0" b="0"/>
            <wp:wrapTight wrapText="bothSides">
              <wp:wrapPolygon edited="0">
                <wp:start x="2597" y="693"/>
                <wp:lineTo x="406" y="693"/>
                <wp:lineTo x="568" y="3861"/>
                <wp:lineTo x="6168" y="3861"/>
                <wp:lineTo x="1217" y="4257"/>
                <wp:lineTo x="568" y="4356"/>
                <wp:lineTo x="568" y="10792"/>
                <wp:lineTo x="812" y="11782"/>
                <wp:lineTo x="487" y="12772"/>
                <wp:lineTo x="649" y="16336"/>
                <wp:lineTo x="974" y="16831"/>
                <wp:lineTo x="568" y="16930"/>
                <wp:lineTo x="568" y="18217"/>
                <wp:lineTo x="15338" y="19702"/>
                <wp:lineTo x="15825" y="19900"/>
                <wp:lineTo x="19395" y="19900"/>
                <wp:lineTo x="19477" y="19702"/>
                <wp:lineTo x="19639" y="19108"/>
                <wp:lineTo x="19314" y="18811"/>
                <wp:lineTo x="17448" y="18118"/>
                <wp:lineTo x="17691" y="17326"/>
                <wp:lineTo x="15581" y="17128"/>
                <wp:lineTo x="4788" y="16534"/>
                <wp:lineTo x="10793" y="14950"/>
                <wp:lineTo x="20045" y="14851"/>
                <wp:lineTo x="20045" y="13564"/>
                <wp:lineTo x="11605" y="13366"/>
                <wp:lineTo x="16798" y="12772"/>
                <wp:lineTo x="16474" y="11782"/>
                <wp:lineTo x="13065" y="11782"/>
                <wp:lineTo x="20613" y="11188"/>
                <wp:lineTo x="20613" y="10099"/>
                <wp:lineTo x="19801" y="9604"/>
                <wp:lineTo x="17123" y="8614"/>
                <wp:lineTo x="17772" y="8614"/>
                <wp:lineTo x="20856" y="7327"/>
                <wp:lineTo x="21018" y="6534"/>
                <wp:lineTo x="17448" y="5445"/>
                <wp:lineTo x="17610" y="4653"/>
                <wp:lineTo x="15825" y="4455"/>
                <wp:lineTo x="6817" y="3861"/>
                <wp:lineTo x="16393" y="3861"/>
                <wp:lineTo x="16555" y="2772"/>
                <wp:lineTo x="10793" y="2277"/>
                <wp:lineTo x="20613" y="2277"/>
                <wp:lineTo x="20613" y="990"/>
                <wp:lineTo x="11686" y="693"/>
                <wp:lineTo x="2597" y="693"/>
              </wp:wrapPolygon>
            </wp:wrapTight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72098" cy="4154984"/>
                      <a:chOff x="3500430" y="2214554"/>
                      <a:chExt cx="5072098" cy="4154984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3500430" y="2214554"/>
                        <a:ext cx="5072098" cy="415498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Дядя, </a:t>
                          </a:r>
                          <a:r>
                            <a:rPr lang="ru-RU" i="1" dirty="0" err="1" smtClean="0">
                              <a:solidFill>
                                <a:srgbClr val="000000"/>
                              </a:solidFill>
                            </a:rPr>
                            <a:t>прашу</a:t>
                          </a:r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 тебя, помоги мне,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А то </a:t>
                          </a:r>
                          <a:r>
                            <a:rPr lang="ru-RU" i="1" dirty="0" err="1" smtClean="0">
                              <a:solidFill>
                                <a:srgbClr val="000000"/>
                              </a:solidFill>
                            </a:rPr>
                            <a:t>небудет</a:t>
                          </a:r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 моей ноги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В этой </a:t>
                          </a:r>
                          <a:r>
                            <a:rPr lang="ru-RU" i="1" dirty="0" err="1" smtClean="0">
                              <a:solidFill>
                                <a:srgbClr val="000000"/>
                              </a:solidFill>
                            </a:rPr>
                            <a:t>пративной</a:t>
                          </a:r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 </a:t>
                          </a:r>
                          <a:r>
                            <a:rPr lang="ru-RU" i="1" dirty="0" err="1" smtClean="0">
                              <a:solidFill>
                                <a:srgbClr val="000000"/>
                              </a:solidFill>
                            </a:rPr>
                            <a:t>школи</a:t>
                          </a:r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Мне вчера за </a:t>
                          </a:r>
                          <a:r>
                            <a:rPr lang="ru-RU" i="1" dirty="0" err="1" smtClean="0">
                              <a:solidFill>
                                <a:srgbClr val="000000"/>
                              </a:solidFill>
                            </a:rPr>
                            <a:t>дектант</a:t>
                          </a:r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 на слова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Учитель поставил «два»,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А сам сказал, что мою работу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Даже </a:t>
                          </a:r>
                          <a:r>
                            <a:rPr lang="ru-RU" i="1" dirty="0" err="1" smtClean="0">
                              <a:solidFill>
                                <a:srgbClr val="000000"/>
                              </a:solidFill>
                            </a:rPr>
                            <a:t>несмок</a:t>
                          </a:r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 </a:t>
                          </a:r>
                          <a:r>
                            <a:rPr lang="ru-RU" i="1" dirty="0" err="1" smtClean="0">
                              <a:solidFill>
                                <a:srgbClr val="000000"/>
                              </a:solidFill>
                            </a:rPr>
                            <a:t>прачитать</a:t>
                          </a:r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Попроси его, дядя, исправить двойку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И </a:t>
                          </a:r>
                          <a:r>
                            <a:rPr lang="ru-RU" i="1" dirty="0" err="1" smtClean="0">
                              <a:solidFill>
                                <a:srgbClr val="000000"/>
                              </a:solidFill>
                            </a:rPr>
                            <a:t>паставить</a:t>
                          </a:r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 мне «пять».</a:t>
                          </a:r>
                        </a:p>
                        <a:p>
                          <a:r>
                            <a:rPr lang="ru-RU" i="1" dirty="0" smtClean="0">
                              <a:solidFill>
                                <a:srgbClr val="000000"/>
                              </a:solidFill>
                            </a:rPr>
                            <a:t>                                            Петя</a:t>
                          </a:r>
                          <a:endParaRPr lang="ru-RU" i="1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111125</wp:posOffset>
            </wp:positionV>
            <wp:extent cx="5938520" cy="4572000"/>
            <wp:effectExtent l="19050" t="0" r="508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00858" cy="5000660"/>
                      <a:chOff x="2643142" y="1500174"/>
                      <a:chExt cx="6500858" cy="5000660"/>
                    </a:xfrm>
                  </a:grpSpPr>
                  <a:sp>
                    <a:nvSpPr>
                      <a:cNvPr id="3" name="Вертикальный свиток 2"/>
                      <a:cNvSpPr/>
                    </a:nvSpPr>
                    <a:spPr bwMode="auto">
                      <a:xfrm>
                        <a:off x="2643142" y="1500174"/>
                        <a:ext cx="6500858" cy="5000660"/>
                      </a:xfrm>
                      <a:prstGeom prst="verticalScroll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4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/>
    <w:p w:rsidR="005E0F6A" w:rsidRDefault="005E0F6A"/>
    <w:p w:rsidR="005E0F6A" w:rsidRDefault="005E0F6A">
      <w:bookmarkStart w:id="0" w:name="_GoBack"/>
      <w:bookmarkEnd w:id="0"/>
    </w:p>
    <w:p w:rsidR="005E0F6A" w:rsidRDefault="005E0F6A"/>
    <w:p w:rsidR="005E0F6A" w:rsidRDefault="005E0F6A"/>
    <w:p w:rsidR="005E0F6A" w:rsidRDefault="005E0F6A"/>
    <w:p w:rsidR="005E0F6A" w:rsidRDefault="005E0F6A"/>
    <w:p w:rsidR="005E0F6A" w:rsidRDefault="005E0F6A"/>
    <w:p w:rsidR="005E0F6A" w:rsidRDefault="005E0F6A"/>
    <w:p w:rsidR="005E0F6A" w:rsidRDefault="005E0F6A"/>
    <w:p w:rsidR="005E0F6A" w:rsidRDefault="005E0F6A"/>
    <w:p w:rsidR="005E0F6A" w:rsidRDefault="005E0F6A"/>
    <w:p w:rsidR="005E0F6A" w:rsidRPr="005E0F6A" w:rsidRDefault="005E0F6A"/>
    <w:p w:rsidR="007019FF" w:rsidRDefault="007019F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297180</wp:posOffset>
            </wp:positionV>
            <wp:extent cx="5937250" cy="2588260"/>
            <wp:effectExtent l="0" t="0" r="0" b="0"/>
            <wp:wrapTight wrapText="bothSides">
              <wp:wrapPolygon edited="0">
                <wp:start x="9980" y="2067"/>
                <wp:lineTo x="9010" y="2067"/>
                <wp:lineTo x="8455" y="3021"/>
                <wp:lineTo x="8455" y="4610"/>
                <wp:lineTo x="832" y="6041"/>
                <wp:lineTo x="416" y="6995"/>
                <wp:lineTo x="485" y="20190"/>
                <wp:lineTo x="1802" y="20508"/>
                <wp:lineTo x="2703" y="20508"/>
                <wp:lineTo x="3119" y="20508"/>
                <wp:lineTo x="6168" y="20508"/>
                <wp:lineTo x="11089" y="20190"/>
                <wp:lineTo x="11158" y="19872"/>
                <wp:lineTo x="12475" y="17488"/>
                <wp:lineTo x="12613" y="16693"/>
                <wp:lineTo x="11366" y="16216"/>
                <wp:lineTo x="6307" y="14785"/>
                <wp:lineTo x="8109" y="13831"/>
                <wp:lineTo x="9218" y="12877"/>
                <wp:lineTo x="9010" y="12241"/>
                <wp:lineTo x="10881" y="11288"/>
                <wp:lineTo x="12059" y="10334"/>
                <wp:lineTo x="11851" y="9698"/>
                <wp:lineTo x="15455" y="9062"/>
                <wp:lineTo x="17603" y="8108"/>
                <wp:lineTo x="17534" y="6677"/>
                <wp:lineTo x="13307" y="4610"/>
                <wp:lineTo x="13514" y="3021"/>
                <wp:lineTo x="13168" y="2703"/>
                <wp:lineTo x="10396" y="2067"/>
                <wp:lineTo x="9980" y="2067"/>
              </wp:wrapPolygon>
            </wp:wrapTight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00924" cy="3046988"/>
                      <a:chOff x="214282" y="2214554"/>
                      <a:chExt cx="7000924" cy="3046988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14282" y="2214554"/>
                        <a:ext cx="7000924" cy="304698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800" dirty="0" smtClean="0">
                              <a:solidFill>
                                <a:srgbClr val="CC0066"/>
                              </a:solidFill>
                              <a:latin typeface="Monotype Corsiva" pitchFamily="66" charset="0"/>
                            </a:rPr>
                            <a:t>Меню:</a:t>
                          </a:r>
                          <a:endParaRPr lang="ru-RU" dirty="0" smtClean="0">
                            <a:solidFill>
                              <a:srgbClr val="000000"/>
                            </a:solidFill>
                          </a:endParaRPr>
                        </a:p>
                        <a:p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1.Буль..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н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 кури..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ый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 с фр..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кадельками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2. Ра..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ольник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 с к..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лбасой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3.К..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тлеты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 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сви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ые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.                           </a:t>
                          </a:r>
                        </a:p>
                        <a:p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4. П..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льмени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5. П..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роженое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 б..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сквитное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6. 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Пиро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ки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 с 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печ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..</a:t>
                          </a:r>
                          <a:r>
                            <a:rPr lang="ru-RU" dirty="0" err="1" smtClean="0">
                              <a:solidFill>
                                <a:srgbClr val="000000"/>
                              </a:solidFill>
                            </a:rPr>
                            <a:t>нкой</a:t>
                          </a:r>
                          <a:r>
                            <a:rPr lang="ru-RU" dirty="0" smtClean="0">
                              <a:solidFill>
                                <a:srgbClr val="000000"/>
                              </a:solidFill>
                            </a:rPr>
                            <a:t>.</a:t>
                          </a:r>
                          <a:endParaRPr lang="ru-RU" dirty="0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>
      <w:pPr>
        <w:rPr>
          <w:lang w:val="en-US"/>
        </w:rPr>
      </w:pPr>
    </w:p>
    <w:p w:rsidR="007019FF" w:rsidRDefault="007019FF"/>
    <w:sectPr w:rsidR="007019FF" w:rsidSect="00C2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19FF"/>
    <w:rsid w:val="00592279"/>
    <w:rsid w:val="005E0F6A"/>
    <w:rsid w:val="007019FF"/>
    <w:rsid w:val="00C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Тарас</cp:lastModifiedBy>
  <cp:revision>3</cp:revision>
  <dcterms:created xsi:type="dcterms:W3CDTF">2010-05-10T15:31:00Z</dcterms:created>
  <dcterms:modified xsi:type="dcterms:W3CDTF">2014-01-07T08:38:00Z</dcterms:modified>
</cp:coreProperties>
</file>