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C" w:rsidRDefault="008649CC" w:rsidP="008649CC">
      <w:pPr>
        <w:rPr>
          <w:i/>
        </w:rPr>
      </w:pPr>
    </w:p>
    <w:p w:rsidR="00674492" w:rsidRPr="008649CC" w:rsidRDefault="00674492" w:rsidP="008649CC">
      <w:pPr>
        <w:jc w:val="right"/>
        <w:rPr>
          <w:b/>
          <w:i/>
        </w:rPr>
      </w:pPr>
      <w:r w:rsidRPr="008649CC">
        <w:rPr>
          <w:b/>
          <w:i/>
        </w:rPr>
        <w:t>Приложение 2</w:t>
      </w:r>
    </w:p>
    <w:p w:rsidR="00674492" w:rsidRPr="006E187A" w:rsidRDefault="00674492" w:rsidP="008649CC">
      <w:pPr>
        <w:pStyle w:val="a3"/>
        <w:rPr>
          <w:rFonts w:ascii="Times New Roman" w:hAnsi="Times New Roman" w:cs="Times New Roman"/>
        </w:rPr>
      </w:pPr>
      <w:r w:rsidRPr="008649CC">
        <w:rPr>
          <w:rStyle w:val="a5"/>
          <w:rFonts w:ascii="Times New Roman" w:hAnsi="Times New Roman" w:cs="Times New Roman"/>
        </w:rPr>
        <w:t>Учитель биологии</w:t>
      </w:r>
      <w:r w:rsidRPr="008649CC">
        <w:rPr>
          <w:rFonts w:ascii="Times New Roman" w:hAnsi="Times New Roman" w:cs="Times New Roman"/>
        </w:rPr>
        <w:t>:</w:t>
      </w:r>
      <w:r w:rsidRPr="006E187A">
        <w:rPr>
          <w:rFonts w:ascii="Times New Roman" w:hAnsi="Times New Roman" w:cs="Times New Roman"/>
        </w:rPr>
        <w:t xml:space="preserve"> Выполните несложное упражнение, потрите ладонью правую щеку и сравните ее с левой. Что вы наблюдаете и чувствуете? На какую систему внутренних органов оказало влияние это упражнение? Двое желающих помогут выполнить следующие упражнения: необходимо выполнить 10 приседаний. Понаблюдайте за состоянием испытуемых. На какую систему внутренних органов оказало влияние это упражнение? Сформулируйте четкий ответ на второй вопрос.</w:t>
      </w:r>
    </w:p>
    <w:p w:rsidR="00674492" w:rsidRPr="006E187A" w:rsidRDefault="00674492" w:rsidP="008649CC">
      <w:pPr>
        <w:pStyle w:val="a3"/>
        <w:rPr>
          <w:rFonts w:ascii="Times New Roman" w:hAnsi="Times New Roman" w:cs="Times New Roman"/>
        </w:rPr>
      </w:pPr>
      <w:r w:rsidRPr="008649CC">
        <w:rPr>
          <w:rStyle w:val="a5"/>
          <w:rFonts w:ascii="Times New Roman" w:hAnsi="Times New Roman" w:cs="Times New Roman"/>
        </w:rPr>
        <w:t>Учитель физической культуры:</w:t>
      </w:r>
      <w:r w:rsidRPr="006E187A">
        <w:rPr>
          <w:rStyle w:val="a5"/>
          <w:rFonts w:ascii="Times New Roman" w:hAnsi="Times New Roman" w:cs="Times New Roman"/>
          <w:b w:val="0"/>
        </w:rPr>
        <w:t xml:space="preserve"> </w:t>
      </w:r>
      <w:r w:rsidRPr="006E187A">
        <w:rPr>
          <w:rFonts w:ascii="Times New Roman" w:hAnsi="Times New Roman" w:cs="Times New Roman"/>
        </w:rPr>
        <w:t>Я покажу несколько упражнений, которые оказывают влияние на разные системы внутренних органов. Выполняют упражнения вместе со мной 2 и 4 группа.</w:t>
      </w:r>
    </w:p>
    <w:p w:rsidR="00C5256A" w:rsidRPr="006E187A" w:rsidRDefault="00674492" w:rsidP="008649CC">
      <w:pPr>
        <w:pStyle w:val="a3"/>
        <w:rPr>
          <w:rFonts w:ascii="Times New Roman" w:hAnsi="Times New Roman" w:cs="Times New Roman"/>
        </w:rPr>
      </w:pPr>
      <w:r w:rsidRPr="008649CC">
        <w:rPr>
          <w:rStyle w:val="a5"/>
          <w:rFonts w:ascii="Times New Roman" w:hAnsi="Times New Roman" w:cs="Times New Roman"/>
        </w:rPr>
        <w:t xml:space="preserve">Учитель биологии: </w:t>
      </w:r>
      <w:r w:rsidRPr="006E187A">
        <w:rPr>
          <w:rFonts w:ascii="Times New Roman" w:hAnsi="Times New Roman" w:cs="Times New Roman"/>
        </w:rPr>
        <w:t>Представьте, что наши мышцы не получают никакой физической нагрузки. Что произойдет</w:t>
      </w:r>
      <w:r w:rsidR="00C5256A" w:rsidRPr="006E187A">
        <w:rPr>
          <w:rFonts w:ascii="Times New Roman" w:hAnsi="Times New Roman" w:cs="Times New Roman"/>
        </w:rPr>
        <w:t xml:space="preserve">. </w:t>
      </w:r>
      <w:r w:rsidRPr="006E187A">
        <w:rPr>
          <w:rFonts w:ascii="Times New Roman" w:hAnsi="Times New Roman" w:cs="Times New Roman"/>
        </w:rPr>
        <w:t xml:space="preserve">Гиподинамия – снижение двигательной активности. </w:t>
      </w:r>
      <w:r w:rsidR="00C5256A" w:rsidRPr="006E187A">
        <w:rPr>
          <w:rFonts w:ascii="Times New Roman" w:hAnsi="Times New Roman" w:cs="Times New Roman"/>
        </w:rPr>
        <w:t>Приведите примеры последствия гиподинамии.</w:t>
      </w:r>
    </w:p>
    <w:p w:rsidR="00674492" w:rsidRPr="006E187A" w:rsidRDefault="00674492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</w:rPr>
        <w:t>Рассмотрите таблицы. Что на них изображено, что вы об этом знаете? (Таблицы: «Предупреждение плоскостопия», «Предупреждение искривления позвоночника».)</w:t>
      </w:r>
    </w:p>
    <w:p w:rsidR="00674492" w:rsidRPr="006E187A" w:rsidRDefault="00674492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</w:rPr>
        <w:t xml:space="preserve">Еще одна ученица вашего класса провела исследование, состояние осанки и свода стопы в 8-х классах в период с 1-го по 7-й класс. Результаты исследования демонстрируются на доске в виде графиков. </w:t>
      </w:r>
    </w:p>
    <w:p w:rsidR="00BC1003" w:rsidRPr="006E187A" w:rsidRDefault="00674492" w:rsidP="008649CC">
      <w:r w:rsidRPr="008649CC">
        <w:rPr>
          <w:rStyle w:val="a5"/>
        </w:rPr>
        <w:t xml:space="preserve">Учитель физической культуры: </w:t>
      </w:r>
      <w:r w:rsidRPr="006E187A">
        <w:t>Я посоветую и покажу упражнения для сохранения правильной осанки и исправления плоскостопия. Каждый ученик получит от меня памятку с правилами выполнения упражнений для профилактики плоскостопия и осанки.</w:t>
      </w:r>
    </w:p>
    <w:p w:rsidR="00674492" w:rsidRPr="006E187A" w:rsidRDefault="00C5256A" w:rsidP="008649CC">
      <w:pPr>
        <w:pStyle w:val="a3"/>
        <w:rPr>
          <w:rFonts w:ascii="Times New Roman" w:hAnsi="Times New Roman" w:cs="Times New Roman"/>
        </w:rPr>
      </w:pPr>
      <w:r w:rsidRPr="008649CC">
        <w:rPr>
          <w:rFonts w:ascii="Times New Roman" w:hAnsi="Times New Roman" w:cs="Times New Roman"/>
          <w:b/>
        </w:rPr>
        <w:t>Учитель:</w:t>
      </w:r>
      <w:r w:rsidRPr="006E187A">
        <w:rPr>
          <w:rFonts w:ascii="Times New Roman" w:hAnsi="Times New Roman" w:cs="Times New Roman"/>
        </w:rPr>
        <w:t xml:space="preserve"> </w:t>
      </w:r>
      <w:r w:rsidR="00674492" w:rsidRPr="006E187A">
        <w:rPr>
          <w:rFonts w:ascii="Times New Roman" w:hAnsi="Times New Roman" w:cs="Times New Roman"/>
        </w:rPr>
        <w:t>Подводя итоги нашей работы на уроке, выполним следующее интересное задание: решим головоломку. На столах каждой группы лежит листок с набором букв, необходимо найти начало и по непрерывной линии прочитать и записать зашифрованные предложения.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8649CC">
        <w:rPr>
          <w:rStyle w:val="a5"/>
          <w:rFonts w:ascii="Times New Roman" w:hAnsi="Times New Roman" w:cs="Times New Roman"/>
        </w:rPr>
        <w:t>Учитель биологии:</w:t>
      </w:r>
      <w:r w:rsidRPr="006E187A">
        <w:rPr>
          <w:rFonts w:ascii="Times New Roman" w:hAnsi="Times New Roman" w:cs="Times New Roman"/>
        </w:rPr>
        <w:t xml:space="preserve"> Подумайте и скажите, какие изменения возникают в организме под влиянием физической нагрузки?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6E187A">
        <w:rPr>
          <w:rStyle w:val="a5"/>
          <w:rFonts w:ascii="Times New Roman" w:hAnsi="Times New Roman" w:cs="Times New Roman"/>
          <w:b w:val="0"/>
        </w:rPr>
        <w:t>Учитель физической культуры</w:t>
      </w:r>
      <w:r w:rsidRPr="006E187A">
        <w:rPr>
          <w:rFonts w:ascii="Times New Roman" w:hAnsi="Times New Roman" w:cs="Times New Roman"/>
        </w:rPr>
        <w:t xml:space="preserve"> предлагает учащимся выполнить несколько упражнений на развитие двигательной системы. Выполняют упражнения учащиеся 1 и 3 группы.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8649CC">
        <w:rPr>
          <w:rStyle w:val="a5"/>
          <w:rFonts w:ascii="Times New Roman" w:hAnsi="Times New Roman" w:cs="Times New Roman"/>
        </w:rPr>
        <w:t>Учитель биологии:</w:t>
      </w:r>
      <w:r w:rsidRPr="006E187A">
        <w:rPr>
          <w:rFonts w:ascii="Times New Roman" w:hAnsi="Times New Roman" w:cs="Times New Roman"/>
        </w:rPr>
        <w:t xml:space="preserve"> Может ли физическая (не спортивная) нагрузка оказать отрицательное влияние на опорно-двигательную систему? Кроме уроков физической культуры, вы выполняете физическую нагрузку, находясь в школе?</w:t>
      </w:r>
      <w:r w:rsidR="00C5256A" w:rsidRPr="006E187A">
        <w:rPr>
          <w:rFonts w:ascii="Times New Roman" w:hAnsi="Times New Roman" w:cs="Times New Roman"/>
        </w:rPr>
        <w:t xml:space="preserve"> </w:t>
      </w:r>
      <w:r w:rsidRPr="006E187A">
        <w:rPr>
          <w:rFonts w:ascii="Times New Roman" w:hAnsi="Times New Roman" w:cs="Times New Roman"/>
        </w:rPr>
        <w:t>Группа из трех человек выполнила небольшое исследование, ребята подсчитали, сколько шагов вы проходите в течение дня, находясь в школе.</w:t>
      </w:r>
      <w:r w:rsidR="00C5256A" w:rsidRPr="006E187A">
        <w:rPr>
          <w:rFonts w:ascii="Times New Roman" w:hAnsi="Times New Roman" w:cs="Times New Roman"/>
        </w:rPr>
        <w:t xml:space="preserve"> Какая часть опорно-двигательной системы наиболее задействована в данной работе.</w:t>
      </w:r>
    </w:p>
    <w:p w:rsidR="002F405F" w:rsidRPr="008649CC" w:rsidRDefault="002F405F" w:rsidP="008649CC">
      <w:pPr>
        <w:shd w:val="clear" w:color="auto" w:fill="FFFFFF"/>
        <w:tabs>
          <w:tab w:val="left" w:pos="266"/>
        </w:tabs>
        <w:rPr>
          <w:b/>
        </w:rPr>
      </w:pPr>
      <w:r w:rsidRPr="008649CC">
        <w:rPr>
          <w:b/>
          <w:color w:val="000000"/>
          <w:spacing w:val="-8"/>
        </w:rPr>
        <w:t>Вопросы на засыпку</w:t>
      </w:r>
    </w:p>
    <w:p w:rsidR="002F405F" w:rsidRPr="006E187A" w:rsidRDefault="002F405F" w:rsidP="008649CC">
      <w:pPr>
        <w:pStyle w:val="a6"/>
        <w:ind w:firstLine="0"/>
        <w:jc w:val="left"/>
      </w:pPr>
      <w:r w:rsidRPr="006E187A">
        <w:t>А теперь проверим, как внимательно вы читаете учебники, и вашу сообразительность. Я просила подготовить 2-ух учеников вам вопросы, Но два маленьких условия:</w:t>
      </w:r>
    </w:p>
    <w:p w:rsidR="002F405F" w:rsidRPr="006E187A" w:rsidRDefault="002F405F" w:rsidP="008649CC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Cs/>
          <w:color w:val="000000"/>
        </w:rPr>
      </w:pPr>
      <w:r w:rsidRPr="006E187A">
        <w:rPr>
          <w:bCs/>
          <w:color w:val="000000"/>
          <w:spacing w:val="-9"/>
        </w:rPr>
        <w:t>сначала даётся возможность ответить ученикам 1-ого ряда, затем 2-</w:t>
      </w:r>
      <w:r w:rsidRPr="006E187A">
        <w:rPr>
          <w:bCs/>
          <w:color w:val="000000"/>
          <w:spacing w:val="-7"/>
        </w:rPr>
        <w:t>ого, и только потом если они не знают 3-его,</w:t>
      </w:r>
    </w:p>
    <w:p w:rsidR="002F405F" w:rsidRPr="006E187A" w:rsidRDefault="002F405F" w:rsidP="008649CC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Cs/>
        </w:rPr>
      </w:pPr>
      <w:r w:rsidRPr="006E187A">
        <w:rPr>
          <w:bCs/>
          <w:color w:val="000000"/>
          <w:spacing w:val="-9"/>
        </w:rPr>
        <w:t>ответы должны быть полными.</w:t>
      </w:r>
    </w:p>
    <w:p w:rsidR="002F405F" w:rsidRPr="006E187A" w:rsidRDefault="002F405F" w:rsidP="008649CC">
      <w:pPr>
        <w:shd w:val="clear" w:color="auto" w:fill="FFFFFF"/>
        <w:tabs>
          <w:tab w:val="left" w:pos="360"/>
        </w:tabs>
      </w:pPr>
      <w:r w:rsidRPr="006E187A">
        <w:rPr>
          <w:color w:val="000000"/>
          <w:spacing w:val="-13"/>
        </w:rPr>
        <w:t>Вопросы: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  <w:color w:val="000000"/>
          <w:spacing w:val="-34"/>
        </w:rPr>
      </w:pPr>
      <w:r w:rsidRPr="006E187A">
        <w:rPr>
          <w:bCs/>
          <w:color w:val="000000"/>
          <w:spacing w:val="-7"/>
        </w:rPr>
        <w:t>Как скелет связан с кровью?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  <w:color w:val="000000"/>
          <w:spacing w:val="-19"/>
        </w:rPr>
      </w:pPr>
      <w:r w:rsidRPr="006E187A">
        <w:rPr>
          <w:bCs/>
          <w:color w:val="000000"/>
          <w:spacing w:val="-8"/>
        </w:rPr>
        <w:t>Склад жира в скелете?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right="677" w:firstLine="0"/>
        <w:rPr>
          <w:bCs/>
          <w:color w:val="000000"/>
          <w:spacing w:val="-21"/>
        </w:rPr>
      </w:pPr>
      <w:r w:rsidRPr="006E187A">
        <w:rPr>
          <w:bCs/>
          <w:color w:val="000000"/>
          <w:spacing w:val="-9"/>
        </w:rPr>
        <w:t xml:space="preserve">Что происходит при усилении функции гипофиза у </w:t>
      </w:r>
      <w:r w:rsidRPr="006E187A">
        <w:rPr>
          <w:bCs/>
          <w:color w:val="000000"/>
          <w:spacing w:val="-8"/>
        </w:rPr>
        <w:t>взрослого человека?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right="677" w:firstLine="0"/>
        <w:rPr>
          <w:bCs/>
          <w:color w:val="000000"/>
          <w:spacing w:val="-18"/>
        </w:rPr>
      </w:pPr>
      <w:r w:rsidRPr="006E187A">
        <w:rPr>
          <w:bCs/>
          <w:color w:val="000000"/>
          <w:spacing w:val="-9"/>
        </w:rPr>
        <w:lastRenderedPageBreak/>
        <w:t xml:space="preserve">Почему кости грудной клетки соединены подвижно, а </w:t>
      </w:r>
      <w:r w:rsidRPr="006E187A">
        <w:rPr>
          <w:bCs/>
          <w:color w:val="000000"/>
          <w:spacing w:val="-8"/>
        </w:rPr>
        <w:t xml:space="preserve">черепа </w:t>
      </w:r>
      <w:r w:rsidR="008649CC">
        <w:rPr>
          <w:bCs/>
          <w:color w:val="000000"/>
          <w:spacing w:val="-8"/>
        </w:rPr>
        <w:t>–</w:t>
      </w:r>
      <w:r w:rsidRPr="006E187A">
        <w:rPr>
          <w:bCs/>
          <w:color w:val="000000"/>
          <w:spacing w:val="-8"/>
        </w:rPr>
        <w:t xml:space="preserve"> нет?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  <w:color w:val="000000"/>
          <w:spacing w:val="-21"/>
        </w:rPr>
      </w:pPr>
      <w:r w:rsidRPr="006E187A">
        <w:rPr>
          <w:bCs/>
          <w:color w:val="000000"/>
          <w:spacing w:val="-7"/>
        </w:rPr>
        <w:t>В чём секрет балерины уверенно танцующей на пальцах?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  <w:color w:val="000000"/>
          <w:spacing w:val="-21"/>
        </w:rPr>
      </w:pPr>
      <w:r w:rsidRPr="006E187A">
        <w:rPr>
          <w:bCs/>
          <w:color w:val="000000"/>
          <w:spacing w:val="-8"/>
        </w:rPr>
        <w:t xml:space="preserve">У кого наиболее прочные кости: у ребёнка, у взрослого или </w:t>
      </w:r>
      <w:r w:rsidRPr="006E187A">
        <w:rPr>
          <w:bCs/>
          <w:color w:val="000000"/>
          <w:spacing w:val="-7"/>
        </w:rPr>
        <w:t>у старого человека, и почему?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  <w:color w:val="000000"/>
          <w:spacing w:val="-21"/>
        </w:rPr>
      </w:pPr>
      <w:r w:rsidRPr="006E187A">
        <w:rPr>
          <w:bCs/>
          <w:color w:val="000000"/>
          <w:spacing w:val="-7"/>
        </w:rPr>
        <w:t xml:space="preserve">Почему нога в бедренном суставе может производить </w:t>
      </w:r>
      <w:r w:rsidRPr="006E187A">
        <w:rPr>
          <w:bCs/>
          <w:color w:val="000000"/>
          <w:spacing w:val="-9"/>
        </w:rPr>
        <w:t>круговые движения, а в коленном суставе только назад?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right="1354" w:firstLine="0"/>
        <w:rPr>
          <w:bCs/>
          <w:color w:val="000000"/>
          <w:spacing w:val="-23"/>
        </w:rPr>
      </w:pPr>
      <w:r w:rsidRPr="006E187A">
        <w:rPr>
          <w:bCs/>
          <w:color w:val="000000"/>
          <w:spacing w:val="-9"/>
        </w:rPr>
        <w:t xml:space="preserve">Каким образом уменьшается трение в суставе при </w:t>
      </w:r>
      <w:r w:rsidRPr="006E187A">
        <w:rPr>
          <w:bCs/>
          <w:color w:val="000000"/>
          <w:spacing w:val="-10"/>
        </w:rPr>
        <w:t>движении?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  <w:color w:val="000000"/>
          <w:spacing w:val="-7"/>
        </w:rPr>
        <w:t>Какая кость человека самая «сильная»?</w:t>
      </w:r>
    </w:p>
    <w:p w:rsidR="002F405F" w:rsidRPr="006E187A" w:rsidRDefault="002F405F" w:rsidP="008649CC">
      <w:pPr>
        <w:widowControl w:val="0"/>
        <w:numPr>
          <w:ilvl w:val="0"/>
          <w:numId w:val="1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  <w:color w:val="000000"/>
          <w:spacing w:val="-8"/>
        </w:rPr>
        <w:t xml:space="preserve">Какие соли составляют основу неорганических веществ в </w:t>
      </w:r>
      <w:r w:rsidRPr="006E187A">
        <w:rPr>
          <w:bCs/>
          <w:color w:val="000000"/>
          <w:spacing w:val="-10"/>
        </w:rPr>
        <w:t>кости?</w:t>
      </w:r>
    </w:p>
    <w:p w:rsidR="002F405F" w:rsidRPr="006E187A" w:rsidRDefault="002F405F" w:rsidP="008649CC">
      <w:pPr>
        <w:pStyle w:val="a6"/>
        <w:ind w:firstLine="0"/>
        <w:jc w:val="left"/>
      </w:pPr>
      <w:r w:rsidRPr="006E187A">
        <w:t>Поставить оценки за подготовку вопросов и за ответы.</w:t>
      </w:r>
    </w:p>
    <w:p w:rsidR="002F405F" w:rsidRPr="008649CC" w:rsidRDefault="002F405F" w:rsidP="008649CC">
      <w:pPr>
        <w:pStyle w:val="a3"/>
        <w:rPr>
          <w:rFonts w:ascii="Times New Roman" w:hAnsi="Times New Roman" w:cs="Times New Roman"/>
          <w:b/>
        </w:rPr>
      </w:pPr>
      <w:r w:rsidRPr="008649CC">
        <w:rPr>
          <w:rFonts w:ascii="Times New Roman" w:hAnsi="Times New Roman" w:cs="Times New Roman"/>
          <w:b/>
          <w:bCs/>
        </w:rPr>
        <w:t>Вывод: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</w:rPr>
        <w:t>Красота человека должна быть не только внутренней, но и внешней. Человек должен находиться в гармонии души и тела. Красивая фигура, правильная его осанка создает человеку комфорт в обществе и уверенность в себе, у него уверенная легкая походка и четкие точные движения. Он не испытывает трудностей со своим здоровьем, потому что у него не сдавлены искривлениями позвоночника внутренние органы. Добиться красивой фигуры и правильной осанки тела можно, если вести здоровый образ жизни и заниматься физкультурой и спортом.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</w:rPr>
        <w:t xml:space="preserve">Здоровье </w:t>
      </w:r>
      <w:r w:rsidR="008649CC">
        <w:rPr>
          <w:rFonts w:ascii="Times New Roman" w:hAnsi="Times New Roman" w:cs="Times New Roman"/>
        </w:rPr>
        <w:t>–</w:t>
      </w:r>
      <w:r w:rsidRPr="006E187A">
        <w:rPr>
          <w:rFonts w:ascii="Times New Roman" w:hAnsi="Times New Roman" w:cs="Times New Roman"/>
        </w:rPr>
        <w:t xml:space="preserve"> это богатство, которое досталось нам в наследство, а цена этого богатства – жизнь!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</w:rPr>
        <w:t>Будьте стройны, красивы и здоровы.</w:t>
      </w:r>
    </w:p>
    <w:p w:rsidR="002F405F" w:rsidRPr="006E187A" w:rsidRDefault="002F405F" w:rsidP="008649CC">
      <w:pPr>
        <w:pStyle w:val="a3"/>
        <w:rPr>
          <w:rFonts w:ascii="Times New Roman" w:hAnsi="Times New Roman" w:cs="Times New Roman"/>
        </w:rPr>
      </w:pPr>
      <w:r w:rsidRPr="006E187A">
        <w:rPr>
          <w:rFonts w:ascii="Times New Roman" w:hAnsi="Times New Roman" w:cs="Times New Roman"/>
          <w:bCs/>
        </w:rPr>
        <w:t>Последствия нарушений правильной осанки тела</w:t>
      </w:r>
      <w:r w:rsidRPr="006E187A">
        <w:rPr>
          <w:rFonts w:ascii="Times New Roman" w:hAnsi="Times New Roman" w:cs="Times New Roman"/>
        </w:rPr>
        <w:t xml:space="preserve"> </w:t>
      </w:r>
    </w:p>
    <w:p w:rsidR="002F405F" w:rsidRPr="006E187A" w:rsidRDefault="002F405F" w:rsidP="008649CC">
      <w:pPr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6E187A">
        <w:t>Затрудняет работу легких, сердца, желудочно-кишечного тракта.</w:t>
      </w:r>
    </w:p>
    <w:p w:rsidR="002F405F" w:rsidRPr="006E187A" w:rsidRDefault="002F405F" w:rsidP="008649CC">
      <w:pPr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6E187A">
        <w:t xml:space="preserve">Уменьшается жизненная емкость легких, </w:t>
      </w:r>
    </w:p>
    <w:p w:rsidR="002F405F" w:rsidRPr="006E187A" w:rsidRDefault="002F405F" w:rsidP="008649CC">
      <w:pPr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6E187A">
        <w:t>Снижается обмен веществ.</w:t>
      </w:r>
    </w:p>
    <w:p w:rsidR="002F405F" w:rsidRPr="006E187A" w:rsidRDefault="002F405F" w:rsidP="008649CC">
      <w:pPr>
        <w:numPr>
          <w:ilvl w:val="0"/>
          <w:numId w:val="14"/>
        </w:numPr>
        <w:spacing w:before="100" w:beforeAutospacing="1" w:after="100" w:afterAutospacing="1"/>
        <w:ind w:left="0" w:firstLine="0"/>
      </w:pPr>
      <w:r w:rsidRPr="006E187A">
        <w:t>Появляются головные боли, повышается утомляемость.</w:t>
      </w:r>
    </w:p>
    <w:p w:rsidR="002F405F" w:rsidRPr="006E187A" w:rsidRDefault="002F405F" w:rsidP="008649CC">
      <w:pPr>
        <w:widowControl w:val="0"/>
        <w:shd w:val="clear" w:color="auto" w:fill="FFFFFF"/>
        <w:tabs>
          <w:tab w:val="num" w:pos="772"/>
        </w:tabs>
        <w:autoSpaceDE w:val="0"/>
        <w:autoSpaceDN w:val="0"/>
        <w:adjustRightInd w:val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  <w:u w:val="single"/>
        </w:rPr>
        <w:t>А сейчас немного истории.</w:t>
      </w:r>
    </w:p>
    <w:p w:rsidR="002F405F" w:rsidRPr="006E187A" w:rsidRDefault="002F405F" w:rsidP="008649CC">
      <w:pPr>
        <w:widowControl w:val="0"/>
        <w:shd w:val="clear" w:color="auto" w:fill="FFFFFF"/>
        <w:tabs>
          <w:tab w:val="num" w:pos="772"/>
        </w:tabs>
        <w:autoSpaceDE w:val="0"/>
        <w:autoSpaceDN w:val="0"/>
        <w:adjustRightInd w:val="0"/>
      </w:pPr>
      <w:r w:rsidRPr="006E187A">
        <w:rPr>
          <w:bCs/>
          <w:i/>
          <w:iCs/>
        </w:rPr>
        <w:t>Учитель физкультуры: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Гимнастика как средство физического воспитания возникла ещё в Древнем Китае и Индии, но особенно развивалась в Древней Греции Греки занимались спортом под лучами солнца .Отсюда и происходит слово «гимнастика».</w:t>
      </w:r>
    </w:p>
    <w:p w:rsidR="002F405F" w:rsidRPr="006E187A" w:rsidRDefault="002F405F" w:rsidP="008649CC">
      <w:pPr>
        <w:widowControl w:val="0"/>
        <w:shd w:val="clear" w:color="auto" w:fill="FFFFFF"/>
        <w:tabs>
          <w:tab w:val="num" w:pos="772"/>
        </w:tabs>
        <w:autoSpaceDE w:val="0"/>
        <w:autoSpaceDN w:val="0"/>
        <w:adjustRightInd w:val="0"/>
      </w:pPr>
      <w:r w:rsidRPr="006E187A">
        <w:rPr>
          <w:bCs/>
          <w:i/>
          <w:iCs/>
        </w:rPr>
        <w:t>Вопрос к учащимся: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Что говорили великие люди о пользе физических упражнений?</w:t>
      </w:r>
      <w:r w:rsidRPr="006E187A">
        <w:rPr>
          <w:u w:val="single"/>
        </w:rPr>
        <w:t xml:space="preserve"> </w:t>
      </w:r>
    </w:p>
    <w:p w:rsidR="002F405F" w:rsidRPr="006E187A" w:rsidRDefault="002F405F" w:rsidP="008649CC">
      <w:pPr>
        <w:widowControl w:val="0"/>
        <w:shd w:val="clear" w:color="auto" w:fill="FFFFFF"/>
        <w:tabs>
          <w:tab w:val="num" w:pos="772"/>
        </w:tabs>
        <w:autoSpaceDE w:val="0"/>
        <w:autoSpaceDN w:val="0"/>
        <w:adjustRightInd w:val="0"/>
        <w:rPr>
          <w:bCs/>
        </w:rPr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Великие мыслители древности Платон ,Аристотель,</w:t>
      </w:r>
      <w:r w:rsidR="006E187A">
        <w:rPr>
          <w:bCs/>
        </w:rPr>
        <w:t xml:space="preserve"> </w:t>
      </w:r>
      <w:r w:rsidRPr="006E187A">
        <w:rPr>
          <w:bCs/>
        </w:rPr>
        <w:t>Сократ отмечали влияние движений на организм .Они сами до глубокой древности занимались гимнастикой.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«Первый российский университет», как называли  М.В. Ломоносова, отличался большой физической силой и атлетическим здоровьем. Движение, по его словам, </w:t>
      </w:r>
      <w:r w:rsidR="008649CC">
        <w:rPr>
          <w:bCs/>
        </w:rPr>
        <w:t>–</w:t>
      </w:r>
      <w:r w:rsidRPr="006E187A">
        <w:rPr>
          <w:bCs/>
        </w:rPr>
        <w:t xml:space="preserve"> «вместо лекарства служить может».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Писатель А. И, Радищев глубоко верил, что физическим трудом можно» укреплять тело, а с ним и дух».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Великий русский полководец А.В. Суворов ввел и сам делал военную гимнастику. «Потомство мое. </w:t>
      </w:r>
      <w:r w:rsidR="008649CC">
        <w:rPr>
          <w:bCs/>
        </w:rPr>
        <w:t>–</w:t>
      </w:r>
      <w:r w:rsidRPr="006E187A">
        <w:rPr>
          <w:bCs/>
        </w:rPr>
        <w:t xml:space="preserve"> говорил он, </w:t>
      </w:r>
      <w:r w:rsidR="008649CC">
        <w:rPr>
          <w:bCs/>
        </w:rPr>
        <w:t>–</w:t>
      </w:r>
      <w:r w:rsidRPr="006E187A">
        <w:rPr>
          <w:bCs/>
        </w:rPr>
        <w:t xml:space="preserve">  прошу брать пример»</w:t>
      </w:r>
      <w:r w:rsidRPr="006E187A">
        <w:t xml:space="preserve">. 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Современники А.С. Пушкина писали о том, что он был самого крепкого сложения, мускулистый, гибкий, и этому способствовала гимнастика.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Л.Н. Толстой увлекался ездой на велосипеде, на лошади. В 82 года он за день совершал верхом прогулки до 20 и более верст. В 70 лет Толстой побеждал в беге на коньках молодежь, гостившую в Ясной Поляне.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И.Л. Павлов до глубокой старости занимался спортом и любил физи</w:t>
      </w:r>
      <w:r w:rsidRPr="006E187A">
        <w:rPr>
          <w:bCs/>
        </w:rPr>
        <w:softHyphen/>
        <w:t xml:space="preserve">ческий труд. Много </w:t>
      </w:r>
      <w:r w:rsidRPr="006E187A">
        <w:rPr>
          <w:bCs/>
        </w:rPr>
        <w:lastRenderedPageBreak/>
        <w:t>лет он руководил гимнастическим кружком врачей в Петербурге.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О   пользе   спорта   убедительно   говорят      примеры   спортивного долголетия. Русский борец И.М. Поддубный 33 года подряд был чемпионом мира.  Он так и остался непобеждённым богатырём, возведённым в ранг национального героя. Даже в 66 лет он не оставил ковра. Он не курил , не употреблял спиртных напитков, систематически тренировался. Тренированные мышцы  И. Поддубного не уступали по объёму и крепости мышцам молодых борцов.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 </w:t>
      </w:r>
      <w:r w:rsidRPr="006E187A">
        <w:rPr>
          <w:bCs/>
          <w:i/>
          <w:iCs/>
        </w:rPr>
        <w:t>Вопрос к учащимся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 xml:space="preserve">Какие примеры вы можете привести доказывающие роль спорта в долголетии? 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Учащиеся;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 xml:space="preserve">Известен знаменитый волжский богатырь </w:t>
      </w:r>
      <w:r w:rsidR="008649CC">
        <w:rPr>
          <w:bCs/>
        </w:rPr>
        <w:t>–</w:t>
      </w:r>
      <w:r w:rsidRPr="006E187A">
        <w:rPr>
          <w:bCs/>
        </w:rPr>
        <w:t xml:space="preserve"> Никитушка Ломов. Он один вбивал сваи чугунной бабкой </w:t>
      </w:r>
      <w:r w:rsidR="008649CC">
        <w:rPr>
          <w:bCs/>
        </w:rPr>
        <w:t>–</w:t>
      </w:r>
      <w:r w:rsidRPr="006E187A">
        <w:rPr>
          <w:bCs/>
        </w:rPr>
        <w:t xml:space="preserve"> эта работа .которая была под силу 8 рабочим.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В парижском музее хранится рельс, согнутый волжанином Иваном Заикиным во время его гастролей во Францию.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Павел Касьянов разрывал цепи. В Мадриде он убил ударом кулака разъярённого быка</w:t>
      </w:r>
      <w:r w:rsidRPr="006E187A">
        <w:t>.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i/>
          <w:iCs/>
          <w:u w:val="single"/>
        </w:rPr>
        <w:t xml:space="preserve"> </w:t>
      </w:r>
      <w:r w:rsidRPr="006E187A">
        <w:rPr>
          <w:bCs/>
        </w:rPr>
        <w:t>Да, невольно возникает вопрос? Почему в настоящее время состоя</w:t>
      </w:r>
      <w:r w:rsidRPr="006E187A">
        <w:rPr>
          <w:bCs/>
        </w:rPr>
        <w:softHyphen/>
        <w:t>ние физической культуры обстоит немного иначе? И многие из нас не придают ей большого значения</w:t>
      </w:r>
      <w:r w:rsidRPr="006E187A">
        <w:rPr>
          <w:u w:val="single"/>
        </w:rPr>
        <w:t>.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t xml:space="preserve"> </w:t>
      </w:r>
      <w:r w:rsidRPr="006E187A">
        <w:rPr>
          <w:bCs/>
        </w:rPr>
        <w:t>Развитие городского транспорта и таких средств передвижения как лифт, эскалаторы, развитие телефонной и других средств связи при</w:t>
      </w:r>
      <w:r w:rsidRPr="006E187A">
        <w:rPr>
          <w:bCs/>
        </w:rPr>
        <w:softHyphen/>
        <w:t xml:space="preserve">вели к малоподвижному образу жизни </w:t>
      </w:r>
      <w:r w:rsidR="008649CC">
        <w:rPr>
          <w:bCs/>
        </w:rPr>
        <w:t>–</w:t>
      </w:r>
      <w:r w:rsidRPr="006E187A">
        <w:rPr>
          <w:bCs/>
        </w:rPr>
        <w:t xml:space="preserve"> к  ГИПОДИНАМИИ </w:t>
      </w:r>
      <w:r w:rsidR="008649CC">
        <w:rPr>
          <w:bCs/>
        </w:rPr>
        <w:t>–</w:t>
      </w:r>
      <w:r w:rsidRPr="006E187A">
        <w:rPr>
          <w:bCs/>
        </w:rPr>
        <w:t xml:space="preserve"> понижению двигательной активности.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У людей развивается слабость скелетных мышц, сердечной мышцы. Одновременно происходит перестройка костей, накопление жира в организме, развитие атеросклероза. Всё это приводит к ускорению старения организма. Но основными способами борьбы с последствиями Гиподинамии </w:t>
      </w:r>
      <w:r w:rsidR="008649CC">
        <w:rPr>
          <w:bCs/>
        </w:rPr>
        <w:t>–</w:t>
      </w:r>
      <w:r w:rsidRPr="006E187A">
        <w:rPr>
          <w:bCs/>
        </w:rPr>
        <w:t xml:space="preserve"> это все виды спорта, туризм.</w:t>
      </w:r>
    </w:p>
    <w:p w:rsidR="002F405F" w:rsidRPr="006E187A" w:rsidRDefault="002F405F" w:rsidP="008649CC">
      <w:pPr>
        <w:widowControl w:val="0"/>
        <w:numPr>
          <w:ilvl w:val="0"/>
          <w:numId w:val="2"/>
        </w:numPr>
        <w:shd w:val="clear" w:color="auto" w:fill="FFFFFF"/>
        <w:tabs>
          <w:tab w:val="num" w:pos="772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Для здоровья человека важное значение имеет состояние скелета, а особенно мышечной системы .Их формирование происходит в детские годы в процессе роста и развития организма. Самый интенсивный рост и развитие мышц между 14 и 17 годами. К 18 годам мышечная система становится такой, как у взрослого человека.</w:t>
      </w:r>
    </w:p>
    <w:p w:rsidR="002F405F" w:rsidRPr="006E187A" w:rsidRDefault="002F405F" w:rsidP="008649CC">
      <w:pPr>
        <w:widowControl w:val="0"/>
        <w:numPr>
          <w:ilvl w:val="1"/>
          <w:numId w:val="2"/>
        </w:numPr>
        <w:shd w:val="clear" w:color="auto" w:fill="FFFFFF"/>
        <w:tabs>
          <w:tab w:val="num" w:pos="1492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И   сейчас   мы   постараемся   это   доказать,   решив   несколько проблем. Учитывая при этом ведущую роль нервной системы, т.к.   мышцы  действуют  согласованно  под  контролем  нервной системы.</w:t>
      </w:r>
    </w:p>
    <w:p w:rsidR="002F405F" w:rsidRPr="006E187A" w:rsidRDefault="002F405F" w:rsidP="008649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i/>
          <w:iCs/>
        </w:rPr>
      </w:pPr>
      <w:r w:rsidRPr="006E187A">
        <w:rPr>
          <w:i/>
          <w:iCs/>
        </w:rPr>
        <w:t xml:space="preserve"> Проблема</w:t>
      </w:r>
      <w:r w:rsidRPr="006E187A">
        <w:rPr>
          <w:bCs/>
          <w:i/>
          <w:iCs/>
        </w:rPr>
        <w:t xml:space="preserve"> ( вывешиваю на доску) 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i/>
          <w:iCs/>
        </w:rPr>
      </w:pPr>
      <w:r w:rsidRPr="006E187A">
        <w:rPr>
          <w:bCs/>
          <w:i/>
          <w:iCs/>
        </w:rPr>
        <w:t xml:space="preserve"> Что происходи при сгибании и разгибании руки в локте и фиксации костей в суставе?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 xml:space="preserve"> Учащиеся: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 xml:space="preserve">Когда нервные центры двуглавой мышцы возбуждены, нервные центры трёхглавой мышцы </w:t>
      </w:r>
      <w:r w:rsidR="008649CC">
        <w:rPr>
          <w:bCs/>
        </w:rPr>
        <w:t>–</w:t>
      </w:r>
      <w:r w:rsidRPr="006E187A">
        <w:rPr>
          <w:bCs/>
        </w:rPr>
        <w:t xml:space="preserve"> заторможены, следовательно двуглавая мышца </w:t>
      </w:r>
      <w:r w:rsidR="008649CC">
        <w:rPr>
          <w:bCs/>
        </w:rPr>
        <w:t>–</w:t>
      </w:r>
      <w:r w:rsidRPr="006E187A">
        <w:rPr>
          <w:bCs/>
        </w:rPr>
        <w:t xml:space="preserve">сокращается, а трехглавая </w:t>
      </w:r>
      <w:r w:rsidR="008649CC">
        <w:rPr>
          <w:bCs/>
        </w:rPr>
        <w:t>–</w:t>
      </w:r>
      <w:r w:rsidRPr="006E187A">
        <w:rPr>
          <w:bCs/>
        </w:rPr>
        <w:t xml:space="preserve"> расслабляется и рука сгибается в локте. ( показ этих мышц учащимися)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 xml:space="preserve">А когда центры двуглавой мышцы – заторможены, нервные центры трёхглавой мышцы </w:t>
      </w:r>
      <w:r w:rsidR="008649CC">
        <w:rPr>
          <w:bCs/>
        </w:rPr>
        <w:t>–</w:t>
      </w:r>
      <w:r w:rsidRPr="006E187A">
        <w:rPr>
          <w:bCs/>
        </w:rPr>
        <w:t xml:space="preserve"> возбуждены, следовательно, двуглавая мышца </w:t>
      </w:r>
      <w:r w:rsidR="008649CC">
        <w:rPr>
          <w:bCs/>
        </w:rPr>
        <w:t>–</w:t>
      </w:r>
      <w:r w:rsidRPr="006E187A">
        <w:rPr>
          <w:bCs/>
        </w:rPr>
        <w:t xml:space="preserve"> расслабляется, а трехглавая мышца </w:t>
      </w:r>
      <w:r w:rsidR="008649CC">
        <w:rPr>
          <w:bCs/>
        </w:rPr>
        <w:t>–</w:t>
      </w:r>
      <w:r w:rsidRPr="006E187A">
        <w:rPr>
          <w:bCs/>
        </w:rPr>
        <w:t xml:space="preserve"> сокращается и рука в локте разгибается. (показ мышц)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Чтобы выяснить механизм действия сгибателей кисти, необходимо знать, что в этом участвуют сухожилья этих сгибателей в области лучезапястного сустава (показ мышц).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 xml:space="preserve"> Учитель физкультуры: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А сейчас мы покажем комплекс упражнений при котором будут задействованы эти группы мышц (учащиеся выполняют упражнения в группах под музыку, можно подобрать различные упражнения для этой группы мышц)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 xml:space="preserve"> Учитель биологии: </w:t>
      </w:r>
      <w:r w:rsidRPr="006E187A">
        <w:rPr>
          <w:i/>
          <w:iCs/>
        </w:rPr>
        <w:t>2 Проблема (на доске)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 xml:space="preserve"> </w:t>
      </w:r>
      <w:r w:rsidRPr="006E187A">
        <w:rPr>
          <w:bCs/>
        </w:rPr>
        <w:t xml:space="preserve">Прямохождение </w:t>
      </w:r>
      <w:r w:rsidR="008649CC">
        <w:rPr>
          <w:bCs/>
        </w:rPr>
        <w:t>–</w:t>
      </w:r>
      <w:r w:rsidRPr="006E187A">
        <w:rPr>
          <w:bCs/>
        </w:rPr>
        <w:t xml:space="preserve"> важная приспособленность человека. Так ли это?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Да это так !  Особое  внимание необходимо уделить мышцам, поддерживающим </w:t>
      </w:r>
      <w:r w:rsidRPr="006E187A">
        <w:rPr>
          <w:bCs/>
        </w:rPr>
        <w:lastRenderedPageBreak/>
        <w:t>тело в вертикальном положении. Глубокие мышцы спины напряжены не только тогда, когда человек стоит вертикально, но и при наклонах вперёд. Эти мышцы, вместе с мышцами живота, ягодичн</w:t>
      </w:r>
      <w:r w:rsidR="006E187A">
        <w:rPr>
          <w:bCs/>
        </w:rPr>
        <w:t>ым</w:t>
      </w:r>
      <w:r w:rsidRPr="006E187A">
        <w:rPr>
          <w:bCs/>
        </w:rPr>
        <w:t>и мышцами и четырёхглавыми мышцами бёдер участвуют в непрерывной работе, связанно с поддержанием равновесия тела.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Впервые изучил работоспособность мышц человека И.М. Сеченов. Его исследованиями был заложен целый раздел физиологии.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физкультуры: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Мы предлагаем вашему вниманию упражнения для данной группы мышц (выполняют упражнения под музыку).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i/>
          <w:iCs/>
        </w:rPr>
        <w:t xml:space="preserve"> </w:t>
      </w:r>
      <w:r w:rsidRPr="006E187A">
        <w:rPr>
          <w:bCs/>
        </w:rPr>
        <w:t>И вот ещё проблема, которая вытекает из предыдущих</w:t>
      </w:r>
      <w:r w:rsidRPr="006E187A">
        <w:rPr>
          <w:i/>
          <w:iCs/>
        </w:rPr>
        <w:t xml:space="preserve">. </w:t>
      </w:r>
      <w:r w:rsidRPr="006E187A">
        <w:rPr>
          <w:i/>
          <w:iCs/>
        </w:rPr>
        <w:br/>
        <w:t>3 Проблема:</w:t>
      </w:r>
      <w:r w:rsidRPr="006E187A">
        <w:rPr>
          <w:bCs/>
          <w:i/>
          <w:iCs/>
        </w:rPr>
        <w:t xml:space="preserve"> Работоспособность мышц зависит от ритма Работы?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</w:rPr>
      </w:pPr>
      <w:r w:rsidRPr="006E187A">
        <w:rPr>
          <w:bCs/>
        </w:rPr>
        <w:t>Да, действительно это так. Если давать нагрузку мышцам сразу больше, чем нужно, то быстрее наступит утомление. А это сказывается на функционировании всего организма,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Здесь можно отметить и учащённое дыхание и сердцебиение. Так как все системы в организме взаимосвязаны</w:t>
      </w:r>
      <w:r w:rsidRPr="006E187A">
        <w:rPr>
          <w:bCs/>
          <w:i/>
          <w:iCs/>
        </w:rPr>
        <w:t>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физкультуры выполняет комплекс упражнений, где ритм работы влияет на мышцы.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</w:rPr>
        <w:t>Исходя из того, что при выполнении упражнений возникла достаточная нагрузка на мышцы, необходимо решить такую проблему, как</w:t>
      </w:r>
      <w:r w:rsidRPr="006E187A">
        <w:rPr>
          <w:bCs/>
          <w:i/>
          <w:iCs/>
        </w:rPr>
        <w:t>:</w:t>
      </w:r>
      <w:r w:rsidRPr="006E187A">
        <w:rPr>
          <w:bCs/>
          <w:i/>
          <w:iCs/>
        </w:rPr>
        <w:br/>
        <w:t>Учитель биологии</w:t>
      </w:r>
      <w:r w:rsidRPr="006E187A">
        <w:rPr>
          <w:bCs/>
        </w:rPr>
        <w:t>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Закономерно, расход энергии в мышцах влечёт за собой  и увеличение скорости крови по сосудам, а значит и... следующая проблема будет разрешима</w:t>
      </w:r>
      <w:r w:rsidRPr="006E187A">
        <w:rPr>
          <w:i/>
          <w:iCs/>
        </w:rPr>
        <w:t>.</w:t>
      </w:r>
      <w:r w:rsidRPr="006E187A">
        <w:rPr>
          <w:i/>
          <w:iCs/>
        </w:rPr>
        <w:br/>
        <w:t>5 Проблема</w:t>
      </w:r>
      <w:r w:rsidRPr="006E187A">
        <w:rPr>
          <w:bCs/>
          <w:i/>
          <w:iCs/>
        </w:rPr>
        <w:t>: Действительно ли</w:t>
      </w:r>
      <w:r w:rsidR="006E187A">
        <w:rPr>
          <w:bCs/>
          <w:i/>
          <w:iCs/>
        </w:rPr>
        <w:t>,</w:t>
      </w:r>
      <w:r w:rsidRPr="006E187A">
        <w:rPr>
          <w:bCs/>
          <w:i/>
          <w:iCs/>
        </w:rPr>
        <w:t xml:space="preserve"> к работающим органам поступает больше крови, чем к неработающим?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 xml:space="preserve">Действительно это так .После выполнения упражнений это можно заметить по внешним признакам, а именно </w:t>
      </w:r>
      <w:r w:rsidR="008649CC">
        <w:rPr>
          <w:bCs/>
        </w:rPr>
        <w:t>–</w:t>
      </w:r>
      <w:r w:rsidRPr="006E187A">
        <w:rPr>
          <w:bCs/>
        </w:rPr>
        <w:t>по покраснению кожи, так как сосуды расширяются, это способствует большей теплоотдаче.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физкультуры выполняет комплекс упражнений с учащимися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Учитель биологии</w:t>
      </w:r>
      <w:r w:rsidRPr="006E187A">
        <w:rPr>
          <w:bCs/>
        </w:rPr>
        <w:t>;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В завершении урока необходимо отметить, что после любой максимальной нагрузке возникает утомление... Как вы считаете, ребята?</w:t>
      </w:r>
      <w:r w:rsidRPr="006E187A">
        <w:rPr>
          <w:bCs/>
        </w:rPr>
        <w:br/>
      </w:r>
      <w:r w:rsidRPr="006E187A">
        <w:rPr>
          <w:i/>
          <w:iCs/>
        </w:rPr>
        <w:t>6  Проблема</w:t>
      </w:r>
      <w:r w:rsidRPr="006E187A">
        <w:rPr>
          <w:bCs/>
          <w:i/>
          <w:iCs/>
        </w:rPr>
        <w:t xml:space="preserve"> - разрешима? Утомление </w:t>
      </w:r>
      <w:r w:rsidR="008649CC">
        <w:rPr>
          <w:bCs/>
          <w:i/>
          <w:iCs/>
        </w:rPr>
        <w:t>–</w:t>
      </w:r>
      <w:r w:rsidRPr="006E187A">
        <w:rPr>
          <w:bCs/>
          <w:i/>
          <w:iCs/>
        </w:rPr>
        <w:t xml:space="preserve"> это естественный процесс?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Учащиеся: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Естественно, без утомления тренировка не даёт ощутимого результата. А с другой стороны, не умение заметить у себя признаки объективного утомления, может привести к переутомлению, которое вредно для организма. Эта лишняя нагрузка может привести к переутомлению.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firstLine="0"/>
      </w:pPr>
      <w:r w:rsidRPr="006E187A">
        <w:rPr>
          <w:bCs/>
          <w:i/>
          <w:iCs/>
        </w:rPr>
        <w:t>Итог урока</w:t>
      </w:r>
    </w:p>
    <w:p w:rsidR="002F405F" w:rsidRPr="006E187A" w:rsidRDefault="002F405F" w:rsidP="008649C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0"/>
      </w:pPr>
      <w:r w:rsidRPr="006E187A">
        <w:rPr>
          <w:bCs/>
        </w:rPr>
        <w:t>Вопрос к  учащимся: Удалось ли нам решить проблемы, которые мы поставили? В ответе на этот вопрос может помочь показ фильма</w:t>
      </w:r>
      <w:r w:rsidRPr="006E187A">
        <w:t xml:space="preserve">. </w:t>
      </w:r>
    </w:p>
    <w:p w:rsidR="002F405F" w:rsidRPr="006E187A" w:rsidRDefault="002F405F" w:rsidP="008649CC">
      <w:pPr>
        <w:widowControl w:val="0"/>
        <w:numPr>
          <w:ilvl w:val="0"/>
          <w:numId w:val="16"/>
        </w:numPr>
        <w:shd w:val="clear" w:color="auto" w:fill="FFFFFF"/>
        <w:tabs>
          <w:tab w:val="clear" w:pos="772"/>
          <w:tab w:val="num" w:pos="360"/>
        </w:tabs>
        <w:autoSpaceDE w:val="0"/>
        <w:autoSpaceDN w:val="0"/>
        <w:adjustRightInd w:val="0"/>
        <w:ind w:left="0" w:right="634" w:firstLine="0"/>
      </w:pPr>
      <w:r w:rsidRPr="006E187A">
        <w:rPr>
          <w:bCs/>
          <w:i/>
          <w:iCs/>
        </w:rPr>
        <w:t>Учитель биологии:</w:t>
      </w:r>
    </w:p>
    <w:p w:rsidR="002F405F" w:rsidRPr="006E187A" w:rsidRDefault="002F405F" w:rsidP="008649CC">
      <w:pPr>
        <w:rPr>
          <w:bCs/>
        </w:rPr>
      </w:pPr>
      <w:r w:rsidRPr="006E187A">
        <w:rPr>
          <w:bCs/>
        </w:rPr>
        <w:t xml:space="preserve">Роль физических упражнений огромна, и в этом мы убедились на  уроке. Хорошая  осанка </w:t>
      </w:r>
      <w:r w:rsidR="008649CC">
        <w:rPr>
          <w:bCs/>
        </w:rPr>
        <w:t>–</w:t>
      </w:r>
      <w:r w:rsidRPr="006E187A">
        <w:rPr>
          <w:bCs/>
        </w:rPr>
        <w:t xml:space="preserve"> правильное  положение тела при  ходьбе, стоя ни выполнении различных видов работы, не только имеет эстетическое значение, но и является необходимым условием нормального развития и полноценного функционирования всех внутренних орган</w:t>
      </w:r>
    </w:p>
    <w:p w:rsidR="00674492" w:rsidRPr="006E187A" w:rsidRDefault="00674492" w:rsidP="008649CC"/>
    <w:sectPr w:rsidR="00674492" w:rsidRPr="006E187A" w:rsidSect="001D67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00" w:rsidRDefault="00906000">
      <w:r>
        <w:separator/>
      </w:r>
    </w:p>
  </w:endnote>
  <w:endnote w:type="continuationSeparator" w:id="0">
    <w:p w:rsidR="00906000" w:rsidRDefault="0090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00" w:rsidRDefault="00906000">
      <w:r>
        <w:separator/>
      </w:r>
    </w:p>
  </w:footnote>
  <w:footnote w:type="continuationSeparator" w:id="0">
    <w:p w:rsidR="00906000" w:rsidRDefault="0090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C9ACC"/>
    <w:lvl w:ilvl="0">
      <w:numFmt w:val="bullet"/>
      <w:lvlText w:val="*"/>
      <w:lvlJc w:val="left"/>
    </w:lvl>
  </w:abstractNum>
  <w:abstractNum w:abstractNumId="1">
    <w:nsid w:val="04CE0612"/>
    <w:multiLevelType w:val="hybridMultilevel"/>
    <w:tmpl w:val="8D988A06"/>
    <w:lvl w:ilvl="0" w:tplc="A3E2A772">
      <w:start w:val="1"/>
      <w:numFmt w:val="decimal"/>
      <w:lvlText w:val="%1"/>
      <w:lvlJc w:val="left"/>
      <w:pPr>
        <w:tabs>
          <w:tab w:val="num" w:pos="772"/>
        </w:tabs>
        <w:ind w:left="772" w:hanging="360"/>
      </w:pPr>
      <w:rPr>
        <w:rFonts w:hint="default"/>
        <w:color w:val="000000"/>
      </w:rPr>
    </w:lvl>
    <w:lvl w:ilvl="1" w:tplc="84EA7B2C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0598367C"/>
    <w:multiLevelType w:val="hybridMultilevel"/>
    <w:tmpl w:val="0526C316"/>
    <w:lvl w:ilvl="0" w:tplc="17FC6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F0BDB"/>
    <w:multiLevelType w:val="hybridMultilevel"/>
    <w:tmpl w:val="8D988A06"/>
    <w:lvl w:ilvl="0" w:tplc="7FF4126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</w:rPr>
    </w:lvl>
    <w:lvl w:ilvl="1" w:tplc="84EA7B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C70FF0"/>
    <w:multiLevelType w:val="hybridMultilevel"/>
    <w:tmpl w:val="6E1EF09A"/>
    <w:lvl w:ilvl="0" w:tplc="B8B2F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F8591F"/>
    <w:multiLevelType w:val="hybridMultilevel"/>
    <w:tmpl w:val="A14C63F2"/>
    <w:lvl w:ilvl="0" w:tplc="EC34374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96DF0"/>
    <w:multiLevelType w:val="hybridMultilevel"/>
    <w:tmpl w:val="8D988A06"/>
    <w:lvl w:ilvl="0" w:tplc="7FF41260"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eastAsia="Times New Roman" w:hAnsi="Wingdings" w:cs="Times New Roman" w:hint="default"/>
        <w:i w:val="0"/>
      </w:rPr>
    </w:lvl>
    <w:lvl w:ilvl="1" w:tplc="84EA7B2C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7">
    <w:nsid w:val="297D6C6E"/>
    <w:multiLevelType w:val="hybridMultilevel"/>
    <w:tmpl w:val="C2688F42"/>
    <w:lvl w:ilvl="0" w:tplc="777AF2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7D64B9"/>
    <w:multiLevelType w:val="multilevel"/>
    <w:tmpl w:val="AF4C9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0D2962"/>
    <w:multiLevelType w:val="multilevel"/>
    <w:tmpl w:val="9896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58278B3"/>
    <w:multiLevelType w:val="multilevel"/>
    <w:tmpl w:val="8C2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27C83"/>
    <w:multiLevelType w:val="hybridMultilevel"/>
    <w:tmpl w:val="068A5CC6"/>
    <w:lvl w:ilvl="0" w:tplc="17FC6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B22FA4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C022A"/>
    <w:multiLevelType w:val="multilevel"/>
    <w:tmpl w:val="52E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B3328"/>
    <w:multiLevelType w:val="multilevel"/>
    <w:tmpl w:val="620E0D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B5464B"/>
    <w:multiLevelType w:val="hybridMultilevel"/>
    <w:tmpl w:val="620E0D82"/>
    <w:lvl w:ilvl="0" w:tplc="032C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224D6"/>
    <w:multiLevelType w:val="hybridMultilevel"/>
    <w:tmpl w:val="CD0E3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AB5194"/>
    <w:multiLevelType w:val="hybridMultilevel"/>
    <w:tmpl w:val="E16EE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9C5D90"/>
    <w:multiLevelType w:val="hybridMultilevel"/>
    <w:tmpl w:val="C9F66ED4"/>
    <w:lvl w:ilvl="0" w:tplc="9B9087B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7DFE58A2"/>
    <w:multiLevelType w:val="hybridMultilevel"/>
    <w:tmpl w:val="088898C2"/>
    <w:lvl w:ilvl="0" w:tplc="3EAC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03"/>
    <w:rsid w:val="00023886"/>
    <w:rsid w:val="00084F12"/>
    <w:rsid w:val="001D67CE"/>
    <w:rsid w:val="002C1727"/>
    <w:rsid w:val="002F405F"/>
    <w:rsid w:val="00335CBA"/>
    <w:rsid w:val="003C4D4E"/>
    <w:rsid w:val="0061433D"/>
    <w:rsid w:val="00674492"/>
    <w:rsid w:val="006D24E4"/>
    <w:rsid w:val="006E187A"/>
    <w:rsid w:val="00822662"/>
    <w:rsid w:val="008649CC"/>
    <w:rsid w:val="00906000"/>
    <w:rsid w:val="009567FE"/>
    <w:rsid w:val="009C0B37"/>
    <w:rsid w:val="00BB4809"/>
    <w:rsid w:val="00BC1003"/>
    <w:rsid w:val="00C5256A"/>
    <w:rsid w:val="00E0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sid w:val="00BC1003"/>
    <w:rPr>
      <w:b/>
      <w:bCs/>
    </w:rPr>
  </w:style>
  <w:style w:type="paragraph" w:customStyle="1" w:styleId="ListParagraph">
    <w:name w:val="List Paragraph"/>
    <w:basedOn w:val="a"/>
    <w:rsid w:val="00023886"/>
    <w:pPr>
      <w:ind w:left="720" w:right="567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 Indent"/>
    <w:basedOn w:val="a"/>
    <w:rsid w:val="00674492"/>
    <w:pPr>
      <w:widowControl w:val="0"/>
      <w:shd w:val="clear" w:color="auto" w:fill="FFFFFF"/>
      <w:autoSpaceDE w:val="0"/>
      <w:autoSpaceDN w:val="0"/>
      <w:adjustRightInd w:val="0"/>
      <w:ind w:firstLine="340"/>
      <w:jc w:val="both"/>
    </w:pPr>
    <w:rPr>
      <w:bCs/>
      <w:color w:val="000000"/>
      <w:spacing w:val="-2"/>
    </w:rPr>
  </w:style>
  <w:style w:type="paragraph" w:styleId="a7">
    <w:name w:val="header"/>
    <w:basedOn w:val="a"/>
    <w:rsid w:val="0067449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4492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74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                                    Наше здоровье - в наших руках</vt:lpstr>
    </vt:vector>
  </TitlesOfParts>
  <Company>Home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                                    Наше здоровье - в наших руках</dc:title>
  <dc:creator>HomePC</dc:creator>
  <cp:lastModifiedBy>re</cp:lastModifiedBy>
  <cp:revision>2</cp:revision>
  <dcterms:created xsi:type="dcterms:W3CDTF">2014-05-25T20:20:00Z</dcterms:created>
  <dcterms:modified xsi:type="dcterms:W3CDTF">2014-05-25T20:20:00Z</dcterms:modified>
</cp:coreProperties>
</file>