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426"/>
        <w:tblW w:w="0" w:type="auto"/>
        <w:tblLayout w:type="fixed"/>
        <w:tblLook w:val="04A0"/>
      </w:tblPr>
      <w:tblGrid>
        <w:gridCol w:w="534"/>
        <w:gridCol w:w="2268"/>
        <w:gridCol w:w="5811"/>
        <w:gridCol w:w="5670"/>
      </w:tblGrid>
      <w:tr w:rsidR="00BF54E3" w:rsidRPr="00BF54E3" w:rsidTr="00BF54E3">
        <w:tc>
          <w:tcPr>
            <w:tcW w:w="534" w:type="dxa"/>
          </w:tcPr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811" w:type="dxa"/>
          </w:tcPr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670" w:type="dxa"/>
          </w:tcPr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BF54E3" w:rsidRPr="00BF54E3" w:rsidTr="00BF54E3">
        <w:tc>
          <w:tcPr>
            <w:tcW w:w="534" w:type="dxa"/>
          </w:tcPr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Работа с таблицей разрядов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Выполнение фигур из счетных палочек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Решение задач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(продолжение)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5811" w:type="dxa"/>
          </w:tcPr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Прежде чем урок начать надо руки вам размять – покажите правую, покажите левую.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 xml:space="preserve">-Приготовьте карточки  с алфавитом, который зашифрован  цифрами – расшифруйте слово по цифрам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 xml:space="preserve">16, 19, 6, 15, 30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 xml:space="preserve">-Это слово – осень. Назовите осенние месяцы. Назовите порядковый номер сентября, октября, ноября?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-Запишите в ваших тетрадях сегодняшнее число, классная работа. Давайте запишем порядковые номера осенних месяцев  в тетрадь – 9, пустая клетка, 10, пустая клетка, 11, пустая клетка. Повторите, красиво прописывая цифры,  эту  последовательность до конца строчки.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-А кто из вас сможет посчитать до 20? (1-2 человека)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 xml:space="preserve">-Посчитаем все вместе. И в обратном порядке давайте все вместе проговорим.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 xml:space="preserve">-Тема сегодняшнего урока – вычислительные действия в пределах 20.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-Поиграем? Я вам говорю число, а вы его выкладываете на таблице разрядов цифровыми карточками -  9, 11, 20, 17, 19, 2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 xml:space="preserve">-Очень рада, что вы справились. Отложите пособия в сторону.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-Продолжите предложение: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 xml:space="preserve">- Осень – пора, когда люди собирают….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-Совершенно верно, урожай. 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Предлагаю вам тоже собрать урожай. (Презентация</w:t>
            </w:r>
            <w:r w:rsidR="00DB6EEC" w:rsidRPr="00B316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6EEC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 xml:space="preserve">5 + 4 =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 xml:space="preserve">7 - 2 =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14 + 4 =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 xml:space="preserve">11 + 5 =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18- 1 =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 xml:space="preserve">17 + 3 =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– 1 =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 xml:space="preserve">-Собрали богатый урожай. Где будем хранить его?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На уроке склад можем сделать из того, что есть на парте. Что же это может быть?  (счетные палочки) Постройте склад  такой, как на доске.</w:t>
            </w: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3886" cy="69137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955" cy="69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Места хватит  для всего урожая.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Вот вам и задача.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1.Привезли на склад 14 ящиков  с фруктами, а с овощами на 5 ящиков больше. Сколько всего ящиков привезли на склад?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Давайте составим краткую запись: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Задача о чем?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Что вы узнали о ящиках? Сколько было ящиков с фруктами? Овощами?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Повторите вопрос задачи. Как это записать кратко?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(К доске вызывается ученик, он делает краткую запись и решает задачу, остальные пишут в тетрадях)(Учитель индивидуально помогает                                        ученикам, у которых  возникли затруднения)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-Мы работали, устали, сделаем небольшую зарядку.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Мы идем с тобою в сад, (имитируют ходьбу)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там  увидим листопад.(поворот головы в стороны)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дует ветер нам в лицо,(машем руками к лицу)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закачалось деревцо. (поднять руки вверх, покачать из стороны в сторону)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Туча по небу плывет, (поднимать  поочередно руки вверх и проводить волнообразные движения)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туча дождик нам несет.(кисти рук соединить в кольцо, сделать повороты из стороны в сторону)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Дождик капает и льет,(отрывистые движения руками сверху – вниз)</w:t>
            </w:r>
          </w:p>
          <w:p w:rsidR="00BF54E3" w:rsidRPr="00633BED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Нам гулять он не дает.(изобразить зонтик - над головой  соединить  кисти рук )</w:t>
            </w:r>
            <w:r w:rsidR="00633B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[1]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-2На складе хранилось 20 ящиков с овощами. 6  ящиков продали. Сколько ящиков с овощами осталось на складе?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-О чем задача? Что вы знаете об овощах? Как это записать? Повторите вопрос задачи. Как это можно записать? (При необходимости задачи сопровождаются схематическим рисунком)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(Вызывается ученик к доске – он записывает краткую запись и решает задачу, остальные пишут в тетрадях)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(Учитель индивидуально помогает ученикам, у которых  возникли затруднения)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-Урожай сохранили. Молодцы!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-Посчитайте от души. Настоящий хозяин хорошо умеет считать, чтобы не ошибиться.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(ученики списывают примеры с доски и решают самостоятельно в тетрадях)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16 - 6 =                           12 + 4 =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+ 6 =                             15 – 4 =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– 9 =                           14 + 1 =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 + 8 =                           6 – 5 =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Первые 2 человека, решившие правильно примеры могут проверять остальных и карандашом ставить оценку в тетрадь.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ошибка  - оценка 4,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ошибки – оценка 3,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и больше ошибок  - подумайте ещё.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-Проверяем все вместе ( учитель читает пример, ученики подсказывают ответ)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-Склад построили? Урожай собрали? Сохранили? Посчитать урожай сможите? Значит из вас получатся хорошие хозяева. На вас можно будет положиться.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 сами как вы также думаете? Если согласны – положите листочек на облако, если сомневаетесь – на дерево, если не согласны- на землю.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Подводится итог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Учебник, страница 21, № 38 (а)</w:t>
            </w:r>
            <w:r w:rsidR="00633B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[2]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правую, затем левую руки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Отгадывание слова, называют осенние месяца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Прописывание в тетради чисел – 9, 10, 11 с повторением последовательности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Устный прямой и обратный счет от</w:t>
            </w:r>
            <w:proofErr w:type="gramStart"/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4E3">
              <w:rPr>
                <w:rFonts w:ascii="Times New Roman" w:hAnsi="Times New Roman" w:cs="Times New Roman"/>
                <w:sz w:val="24"/>
                <w:szCs w:val="24"/>
              </w:rPr>
              <w:t xml:space="preserve"> до 20 и обратно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Хоровое проговаривание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Выкладывание на индивидуальных карточках таблицы разрядов заданных чисел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Устное решение примеров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Выкладывание фигуры по образцу из счетных палочек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Решение задачи -  1 человек у доски, остальные в тетради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 xml:space="preserve">Физ. Минутка -  ученики выполняют движения, соответствующие тексту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Решение задачи – 1 ученик у доски, остальные -  в тетради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примеров в тетради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t>Взаимопроверка с  объяснением поставленной оценки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E3" w:rsidRPr="00BF54E3" w:rsidRDefault="00BF54E3" w:rsidP="00BF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F9F" w:rsidRPr="00BF54E3" w:rsidRDefault="004F1F9F" w:rsidP="00C03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1F9F" w:rsidRPr="00BF54E3" w:rsidSect="00BF54E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76A90"/>
    <w:rsid w:val="000873C1"/>
    <w:rsid w:val="000F3209"/>
    <w:rsid w:val="00107F90"/>
    <w:rsid w:val="00127C16"/>
    <w:rsid w:val="00151D36"/>
    <w:rsid w:val="00172239"/>
    <w:rsid w:val="001F2BA1"/>
    <w:rsid w:val="002013EA"/>
    <w:rsid w:val="00220D7A"/>
    <w:rsid w:val="0026333D"/>
    <w:rsid w:val="0028251B"/>
    <w:rsid w:val="002F2077"/>
    <w:rsid w:val="00300BDD"/>
    <w:rsid w:val="00335A64"/>
    <w:rsid w:val="00366CCC"/>
    <w:rsid w:val="003A0E33"/>
    <w:rsid w:val="00410830"/>
    <w:rsid w:val="00460C65"/>
    <w:rsid w:val="004F1F9F"/>
    <w:rsid w:val="0055153D"/>
    <w:rsid w:val="00565F73"/>
    <w:rsid w:val="005824C9"/>
    <w:rsid w:val="00595FE4"/>
    <w:rsid w:val="005B4C4F"/>
    <w:rsid w:val="005D56A9"/>
    <w:rsid w:val="005E49D7"/>
    <w:rsid w:val="00607D15"/>
    <w:rsid w:val="00633BED"/>
    <w:rsid w:val="00634C0C"/>
    <w:rsid w:val="0066779E"/>
    <w:rsid w:val="00672B41"/>
    <w:rsid w:val="00680163"/>
    <w:rsid w:val="006B2A54"/>
    <w:rsid w:val="006F3B6C"/>
    <w:rsid w:val="00714EDB"/>
    <w:rsid w:val="007A44AD"/>
    <w:rsid w:val="007C21BC"/>
    <w:rsid w:val="007C568F"/>
    <w:rsid w:val="007D3813"/>
    <w:rsid w:val="00804C02"/>
    <w:rsid w:val="00822A9A"/>
    <w:rsid w:val="008C11EB"/>
    <w:rsid w:val="008C4ECD"/>
    <w:rsid w:val="008F6CE1"/>
    <w:rsid w:val="009155EC"/>
    <w:rsid w:val="009851D2"/>
    <w:rsid w:val="009F4B17"/>
    <w:rsid w:val="00A309E8"/>
    <w:rsid w:val="00AB1469"/>
    <w:rsid w:val="00B316C1"/>
    <w:rsid w:val="00B41ED3"/>
    <w:rsid w:val="00B43ECF"/>
    <w:rsid w:val="00BB520E"/>
    <w:rsid w:val="00BC794F"/>
    <w:rsid w:val="00BF54E3"/>
    <w:rsid w:val="00C03967"/>
    <w:rsid w:val="00C14A8E"/>
    <w:rsid w:val="00C40DB0"/>
    <w:rsid w:val="00C52B98"/>
    <w:rsid w:val="00CA0635"/>
    <w:rsid w:val="00CC677A"/>
    <w:rsid w:val="00D11893"/>
    <w:rsid w:val="00D66440"/>
    <w:rsid w:val="00D76A90"/>
    <w:rsid w:val="00D87CF9"/>
    <w:rsid w:val="00DB6EEC"/>
    <w:rsid w:val="00DB7812"/>
    <w:rsid w:val="00DF0B5C"/>
    <w:rsid w:val="00E465F5"/>
    <w:rsid w:val="00E93BA0"/>
    <w:rsid w:val="00EC5E6D"/>
    <w:rsid w:val="00EE71F5"/>
    <w:rsid w:val="00F1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1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2ECE-283F-45EA-854F-D6882A80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Tata</cp:lastModifiedBy>
  <cp:revision>2</cp:revision>
  <dcterms:created xsi:type="dcterms:W3CDTF">2014-06-14T10:59:00Z</dcterms:created>
  <dcterms:modified xsi:type="dcterms:W3CDTF">2014-06-14T10:59:00Z</dcterms:modified>
</cp:coreProperties>
</file>