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F7" w:rsidRPr="00E17E74" w:rsidRDefault="00B42AF7" w:rsidP="00B42AF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74">
        <w:rPr>
          <w:rFonts w:ascii="Times New Roman" w:eastAsia="Times New Roman" w:hAnsi="Times New Roman" w:cs="Times New Roman"/>
          <w:b/>
          <w:bCs/>
          <w:sz w:val="24"/>
          <w:szCs w:val="24"/>
        </w:rPr>
        <w:t>Мое настроение</w:t>
      </w:r>
    </w:p>
    <w:tbl>
      <w:tblPr>
        <w:tblW w:w="4004" w:type="pct"/>
        <w:jc w:val="center"/>
        <w:tblCellSpacing w:w="7" w:type="dxa"/>
        <w:tblInd w:w="-1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7"/>
        <w:gridCol w:w="5364"/>
      </w:tblGrid>
      <w:tr w:rsidR="00B42AF7" w:rsidRPr="00E17E74" w:rsidTr="000A3168">
        <w:trPr>
          <w:tblCellSpacing w:w="7" w:type="dxa"/>
          <w:jc w:val="center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7E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Цвет</w:t>
            </w:r>
          </w:p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7E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Эмоциональное состояние</w:t>
            </w:r>
          </w:p>
        </w:tc>
      </w:tr>
      <w:tr w:rsidR="00B42AF7" w:rsidRPr="00E17E74" w:rsidTr="000A3168">
        <w:trPr>
          <w:tblCellSpacing w:w="7" w:type="dxa"/>
          <w:jc w:val="center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Красный</w:t>
            </w:r>
          </w:p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Восторг</w:t>
            </w:r>
          </w:p>
        </w:tc>
      </w:tr>
      <w:tr w:rsidR="00B42AF7" w:rsidRPr="00E17E74" w:rsidTr="000A3168">
        <w:trPr>
          <w:tblCellSpacing w:w="7" w:type="dxa"/>
          <w:jc w:val="center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Оранжевый</w:t>
            </w:r>
          </w:p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Радость, веселье</w:t>
            </w:r>
          </w:p>
        </w:tc>
      </w:tr>
      <w:tr w:rsidR="00B42AF7" w:rsidRPr="00E17E74" w:rsidTr="000A3168">
        <w:trPr>
          <w:tblCellSpacing w:w="7" w:type="dxa"/>
          <w:jc w:val="center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Желтый</w:t>
            </w:r>
          </w:p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Светлое, приятное настроение</w:t>
            </w:r>
          </w:p>
        </w:tc>
      </w:tr>
      <w:tr w:rsidR="00B42AF7" w:rsidRPr="00E17E74" w:rsidTr="000A3168">
        <w:trPr>
          <w:tblCellSpacing w:w="7" w:type="dxa"/>
          <w:jc w:val="center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Зеленый</w:t>
            </w:r>
          </w:p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Спокойное, уравновешенное состояние</w:t>
            </w:r>
          </w:p>
        </w:tc>
      </w:tr>
      <w:tr w:rsidR="00B42AF7" w:rsidRPr="00E17E74" w:rsidTr="000A3168">
        <w:trPr>
          <w:tblCellSpacing w:w="7" w:type="dxa"/>
          <w:jc w:val="center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Синий</w:t>
            </w:r>
          </w:p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Грустное настроение</w:t>
            </w:r>
          </w:p>
        </w:tc>
      </w:tr>
      <w:tr w:rsidR="00B42AF7" w:rsidRPr="00E17E74" w:rsidTr="000A3168">
        <w:trPr>
          <w:tblCellSpacing w:w="7" w:type="dxa"/>
          <w:jc w:val="center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Фиолетовый</w:t>
            </w:r>
          </w:p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Тревожное, напряженное состояние</w:t>
            </w:r>
          </w:p>
        </w:tc>
      </w:tr>
      <w:tr w:rsidR="00B42AF7" w:rsidRPr="00E17E74" w:rsidTr="000A3168">
        <w:trPr>
          <w:tblCellSpacing w:w="7" w:type="dxa"/>
          <w:jc w:val="center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Черный</w:t>
            </w:r>
          </w:p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</w:rPr>
              <w:t>Упадок сил, уныние</w:t>
            </w:r>
          </w:p>
        </w:tc>
      </w:tr>
      <w:tr w:rsidR="00B42AF7" w:rsidRPr="00E17E74" w:rsidTr="000A3168">
        <w:trPr>
          <w:tblCellSpacing w:w="7" w:type="dxa"/>
          <w:jc w:val="center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Белый</w:t>
            </w:r>
          </w:p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Равнодушие (трудно сказать)</w:t>
            </w:r>
          </w:p>
        </w:tc>
      </w:tr>
    </w:tbl>
    <w:p w:rsidR="00B42AF7" w:rsidRPr="00E17E74" w:rsidRDefault="00B42AF7" w:rsidP="00B42AF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F7" w:rsidRPr="00E17E74" w:rsidRDefault="00B42AF7" w:rsidP="00B42AF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F7" w:rsidRPr="00E17E74" w:rsidRDefault="00B42AF7" w:rsidP="00B42AF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F7" w:rsidRPr="00E17E74" w:rsidRDefault="00B42AF7" w:rsidP="00B42AF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74">
        <w:rPr>
          <w:rFonts w:ascii="Times New Roman" w:eastAsia="Times New Roman" w:hAnsi="Times New Roman" w:cs="Times New Roman"/>
          <w:b/>
          <w:bCs/>
          <w:sz w:val="24"/>
          <w:szCs w:val="24"/>
        </w:rPr>
        <w:t>Мое настроение</w:t>
      </w:r>
    </w:p>
    <w:tbl>
      <w:tblPr>
        <w:tblW w:w="3989" w:type="pct"/>
        <w:tblCellSpacing w:w="7" w:type="dxa"/>
        <w:tblInd w:w="10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65"/>
        <w:gridCol w:w="5245"/>
      </w:tblGrid>
      <w:tr w:rsidR="00B42AF7" w:rsidRPr="00E17E74" w:rsidTr="00B42AF7">
        <w:trPr>
          <w:tblCellSpacing w:w="7" w:type="dxa"/>
        </w:trPr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7E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Цвет</w:t>
            </w:r>
          </w:p>
        </w:tc>
        <w:tc>
          <w:tcPr>
            <w:tcW w:w="3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7E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Эмоциональное состояние</w:t>
            </w:r>
          </w:p>
        </w:tc>
      </w:tr>
      <w:tr w:rsidR="00B42AF7" w:rsidRPr="00E17E74" w:rsidTr="00B42AF7">
        <w:trPr>
          <w:tblCellSpacing w:w="7" w:type="dxa"/>
        </w:trPr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Красный</w:t>
            </w:r>
          </w:p>
        </w:tc>
        <w:tc>
          <w:tcPr>
            <w:tcW w:w="3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Восторг</w:t>
            </w:r>
          </w:p>
        </w:tc>
      </w:tr>
      <w:tr w:rsidR="00B42AF7" w:rsidRPr="00E17E74" w:rsidTr="00B42AF7">
        <w:trPr>
          <w:tblCellSpacing w:w="7" w:type="dxa"/>
        </w:trPr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Оранжевый</w:t>
            </w:r>
          </w:p>
        </w:tc>
        <w:tc>
          <w:tcPr>
            <w:tcW w:w="3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Радость, веселье</w:t>
            </w:r>
          </w:p>
        </w:tc>
      </w:tr>
      <w:tr w:rsidR="00B42AF7" w:rsidRPr="00E17E74" w:rsidTr="00B42AF7">
        <w:trPr>
          <w:tblCellSpacing w:w="7" w:type="dxa"/>
        </w:trPr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Желтый</w:t>
            </w:r>
          </w:p>
        </w:tc>
        <w:tc>
          <w:tcPr>
            <w:tcW w:w="3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Светлое, приятное настроение</w:t>
            </w:r>
          </w:p>
        </w:tc>
      </w:tr>
      <w:tr w:rsidR="00B42AF7" w:rsidRPr="00E17E74" w:rsidTr="00B42AF7">
        <w:trPr>
          <w:tblCellSpacing w:w="7" w:type="dxa"/>
        </w:trPr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Зеленый</w:t>
            </w:r>
          </w:p>
        </w:tc>
        <w:tc>
          <w:tcPr>
            <w:tcW w:w="3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Спокойное, уравновешенное состояние</w:t>
            </w:r>
          </w:p>
        </w:tc>
      </w:tr>
      <w:tr w:rsidR="00B42AF7" w:rsidRPr="00E17E74" w:rsidTr="00B42AF7">
        <w:trPr>
          <w:tblCellSpacing w:w="7" w:type="dxa"/>
        </w:trPr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Синий</w:t>
            </w:r>
          </w:p>
        </w:tc>
        <w:tc>
          <w:tcPr>
            <w:tcW w:w="3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Грустное настроение</w:t>
            </w:r>
          </w:p>
        </w:tc>
      </w:tr>
      <w:tr w:rsidR="00B42AF7" w:rsidRPr="00E17E74" w:rsidTr="00B42AF7">
        <w:trPr>
          <w:tblCellSpacing w:w="7" w:type="dxa"/>
        </w:trPr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Фиолетовый</w:t>
            </w:r>
          </w:p>
        </w:tc>
        <w:tc>
          <w:tcPr>
            <w:tcW w:w="3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Тревожное, напряженное состояние</w:t>
            </w:r>
          </w:p>
        </w:tc>
      </w:tr>
      <w:tr w:rsidR="00B42AF7" w:rsidRPr="00E17E74" w:rsidTr="00B42AF7">
        <w:trPr>
          <w:tblCellSpacing w:w="7" w:type="dxa"/>
        </w:trPr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Черный</w:t>
            </w:r>
          </w:p>
        </w:tc>
        <w:tc>
          <w:tcPr>
            <w:tcW w:w="3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</w:rPr>
              <w:t>Упадок сил, уныние</w:t>
            </w:r>
          </w:p>
        </w:tc>
      </w:tr>
      <w:tr w:rsidR="00B42AF7" w:rsidRPr="00E17E74" w:rsidTr="00B42AF7">
        <w:trPr>
          <w:tblCellSpacing w:w="7" w:type="dxa"/>
        </w:trPr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Белый</w:t>
            </w:r>
          </w:p>
        </w:tc>
        <w:tc>
          <w:tcPr>
            <w:tcW w:w="3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AF7" w:rsidRPr="00E17E74" w:rsidRDefault="00B42AF7" w:rsidP="000A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7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Равнодушие (трудно сказать)</w:t>
            </w:r>
          </w:p>
        </w:tc>
      </w:tr>
    </w:tbl>
    <w:p w:rsidR="00B42AF7" w:rsidRPr="00E17E74" w:rsidRDefault="00B42AF7" w:rsidP="00B42A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EA5" w:rsidRDefault="00525EA5"/>
    <w:sectPr w:rsidR="00525EA5" w:rsidSect="00E17E74"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AF7"/>
    <w:rsid w:val="00525EA5"/>
    <w:rsid w:val="00B4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A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42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2014-01-28T06:48:00Z</dcterms:created>
  <dcterms:modified xsi:type="dcterms:W3CDTF">2014-01-28T06:49:00Z</dcterms:modified>
</cp:coreProperties>
</file>